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0F83" w:rsidRPr="00D90F83" w:rsidRDefault="00D90F83" w:rsidP="00D90F83">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90F83">
        <w:rPr>
          <w:rFonts w:ascii="Times New Roman" w:eastAsia="Times New Roman" w:hAnsi="Times New Roman" w:cs="Times New Roman"/>
          <w:b/>
          <w:bCs/>
          <w:sz w:val="36"/>
          <w:szCs w:val="36"/>
          <w:lang w:eastAsia="ru-RU"/>
        </w:rPr>
        <w:t>ЖИЛИЩНЫЙ КОДЕКС РОССИЙСКОЙ ФЕДЕРАЦИИ</w:t>
      </w:r>
      <w:r>
        <w:rPr>
          <w:rFonts w:ascii="Times New Roman" w:eastAsia="Times New Roman" w:hAnsi="Times New Roman" w:cs="Times New Roman"/>
          <w:b/>
          <w:bCs/>
          <w:sz w:val="36"/>
          <w:szCs w:val="36"/>
          <w:lang w:eastAsia="ru-RU"/>
        </w:rPr>
        <w:t xml:space="preserve">         </w:t>
      </w:r>
      <w:r w:rsidRPr="00D90F83">
        <w:rPr>
          <w:rFonts w:ascii="Times New Roman" w:eastAsia="Times New Roman" w:hAnsi="Times New Roman" w:cs="Times New Roman"/>
          <w:sz w:val="24"/>
          <w:szCs w:val="24"/>
          <w:lang w:eastAsia="ru-RU"/>
        </w:rPr>
        <w:t>29 декабря 2004 года</w:t>
      </w:r>
      <w:r>
        <w:rPr>
          <w:rFonts w:ascii="Times New Roman" w:eastAsia="Times New Roman" w:hAnsi="Times New Roman" w:cs="Times New Roman"/>
          <w:sz w:val="24"/>
          <w:szCs w:val="24"/>
          <w:lang w:eastAsia="ru-RU"/>
        </w:rPr>
        <w:t xml:space="preserve"> </w:t>
      </w:r>
      <w:r w:rsidRPr="00D90F83">
        <w:rPr>
          <w:rFonts w:ascii="Times New Roman" w:eastAsia="Times New Roman" w:hAnsi="Times New Roman" w:cs="Times New Roman"/>
          <w:sz w:val="24"/>
          <w:szCs w:val="24"/>
          <w:lang w:eastAsia="ru-RU"/>
        </w:rPr>
        <w:t>N 188-ФЗ</w:t>
      </w:r>
    </w:p>
    <w:p w:rsidR="00CA6DB5" w:rsidRDefault="00D90F83" w:rsidP="00D90F83">
      <w:pPr>
        <w:spacing w:before="100" w:beforeAutospacing="1" w:after="100" w:afterAutospacing="1" w:line="240" w:lineRule="auto"/>
        <w:rPr>
          <w:rFonts w:ascii="Times New Roman" w:eastAsia="Times New Roman" w:hAnsi="Times New Roman" w:cs="Times New Roman"/>
          <w:sz w:val="24"/>
          <w:szCs w:val="24"/>
          <w:lang w:eastAsia="ru-RU"/>
        </w:rPr>
      </w:pPr>
      <w:r w:rsidRPr="00D90F83">
        <w:rPr>
          <w:rFonts w:ascii="Times New Roman" w:eastAsia="Times New Roman" w:hAnsi="Times New Roman" w:cs="Times New Roman"/>
          <w:b/>
          <w:bCs/>
          <w:sz w:val="24"/>
          <w:szCs w:val="24"/>
          <w:lang w:eastAsia="ru-RU"/>
        </w:rPr>
        <w:t xml:space="preserve">с последними изменениями, </w:t>
      </w:r>
      <w:r w:rsidRPr="00D90F83">
        <w:rPr>
          <w:rFonts w:ascii="Times New Roman" w:eastAsia="Times New Roman" w:hAnsi="Times New Roman" w:cs="Times New Roman"/>
          <w:sz w:val="24"/>
          <w:szCs w:val="24"/>
          <w:lang w:eastAsia="ru-RU"/>
        </w:rPr>
        <w:t>внесенными Федеральным законом от 03.04.2018 N 59-ФЗ</w:t>
      </w:r>
    </w:p>
    <w:p w:rsidR="00CA6DB5" w:rsidRDefault="00CA6DB5" w:rsidP="00D90F83">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bookmarkStart w:id="0" w:name="_GoBack"/>
      <w:bookmarkEnd w:id="0"/>
    </w:p>
    <w:p w:rsidR="00CA6DB5" w:rsidRPr="00D90F83" w:rsidRDefault="00CA6DB5" w:rsidP="00D90F83">
      <w:pPr>
        <w:spacing w:before="100" w:beforeAutospacing="1" w:after="100" w:afterAutospacing="1" w:line="240" w:lineRule="auto"/>
        <w:rPr>
          <w:rFonts w:ascii="Times New Roman" w:eastAsia="Times New Roman"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jc w:val="center"/>
        <w:outlineLvl w:val="0"/>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Раздел IX. ОРГАНИЗАЦИЯ ПРОВЕДЕНИЯ КАПИТАЛЬНОГО РЕМОНТА</w:t>
      </w:r>
    </w:p>
    <w:p w:rsidR="004140DA" w:rsidRPr="004140DA" w:rsidRDefault="004140DA" w:rsidP="004140DA">
      <w:pPr>
        <w:widowControl w:val="0"/>
        <w:autoSpaceDE w:val="0"/>
        <w:autoSpaceDN w:val="0"/>
        <w:adjustRightInd w:val="0"/>
        <w:spacing w:after="0" w:line="240" w:lineRule="auto"/>
        <w:jc w:val="center"/>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ОБЩЕГО ИМУЩЕСТВА В МНОГОКВАРТИРНЫХ ДОМАХ</w:t>
      </w:r>
    </w:p>
    <w:p w:rsidR="004140DA" w:rsidRPr="004140DA" w:rsidRDefault="004140DA" w:rsidP="004140DA">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25.12.2012 N 271-ФЗ)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jc w:val="center"/>
        <w:outlineLvl w:val="1"/>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Глава 15. ОБЩИЕ ПОЛОЖЕНИЯ О КАПИТАЛЬНОМ РЕМОНТЕ</w:t>
      </w:r>
    </w:p>
    <w:p w:rsidR="004140DA" w:rsidRPr="004140DA" w:rsidRDefault="004140DA" w:rsidP="004140DA">
      <w:pPr>
        <w:widowControl w:val="0"/>
        <w:autoSpaceDE w:val="0"/>
        <w:autoSpaceDN w:val="0"/>
        <w:adjustRightInd w:val="0"/>
        <w:spacing w:after="0" w:line="240" w:lineRule="auto"/>
        <w:jc w:val="center"/>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ОБЩЕГО ИМУЩЕСТВА В МНОГОКВАРТИРНЫХ ДОМАХ И ПОРЯДКЕ</w:t>
      </w:r>
    </w:p>
    <w:p w:rsidR="004140DA" w:rsidRPr="004140DA" w:rsidRDefault="004140DA" w:rsidP="004140DA">
      <w:pPr>
        <w:widowControl w:val="0"/>
        <w:autoSpaceDE w:val="0"/>
        <w:autoSpaceDN w:val="0"/>
        <w:adjustRightInd w:val="0"/>
        <w:spacing w:after="0" w:line="240" w:lineRule="auto"/>
        <w:jc w:val="center"/>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ЕГО ФИНАНСИРОВАНИЯ</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166. Капитальный ремонт общего имущества в многоквартирном доме</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bookmarkStart w:id="1" w:name="Par2534"/>
      <w:bookmarkEnd w:id="1"/>
      <w:r w:rsidRPr="004140DA">
        <w:rPr>
          <w:rFonts w:ascii="Times New Roman" w:eastAsiaTheme="minorEastAsia" w:hAnsi="Times New Roman" w:cs="Times New Roman"/>
          <w:sz w:val="24"/>
          <w:szCs w:val="24"/>
          <w:lang w:eastAsia="ru-RU"/>
        </w:rPr>
        <w:t>1. Перечень услуг и (или) работ по капитальному ремонту общего имущества в многоквартирном доме, оказание и (или) выполнение которых финансируются за счет средств фонда капитального ремонта, который сформирован исходя из минимального размера взноса на капитальный ремонт, установленного нормативным правовым актом субъекта Российской Федерации, включает в себя:</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2" w:name="Par2535"/>
      <w:bookmarkEnd w:id="2"/>
      <w:r w:rsidRPr="004140DA">
        <w:rPr>
          <w:rFonts w:ascii="Times New Roman" w:eastAsiaTheme="minorEastAsia" w:hAnsi="Times New Roman" w:cs="Times New Roman"/>
          <w:sz w:val="24"/>
          <w:szCs w:val="24"/>
          <w:lang w:eastAsia="ru-RU"/>
        </w:rPr>
        <w:t>1) ремонт внутридомовых инженерных систем электро-, тепл</w:t>
      </w:r>
      <w:proofErr w:type="gramStart"/>
      <w:r w:rsidRPr="004140DA">
        <w:rPr>
          <w:rFonts w:ascii="Times New Roman" w:eastAsiaTheme="minorEastAsia" w:hAnsi="Times New Roman" w:cs="Times New Roman"/>
          <w:sz w:val="24"/>
          <w:szCs w:val="24"/>
          <w:lang w:eastAsia="ru-RU"/>
        </w:rPr>
        <w:t>о-</w:t>
      </w:r>
      <w:proofErr w:type="gramEnd"/>
      <w:r w:rsidRPr="004140DA">
        <w:rPr>
          <w:rFonts w:ascii="Times New Roman" w:eastAsiaTheme="minorEastAsia" w:hAnsi="Times New Roman" w:cs="Times New Roman"/>
          <w:sz w:val="24"/>
          <w:szCs w:val="24"/>
          <w:lang w:eastAsia="ru-RU"/>
        </w:rPr>
        <w:t>, газо-, водоснабжения, водоотведения;</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ремонт или замену лифтового оборудования, признанного непригодным для эксплуатации, ремонт лифтовых шахт;</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ремонт крыши;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 ремонт подвальных помещений, относящихся к общему имуществу в многоквартирном доме;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5) ремонт фасада;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6) ремонт фундамента многоквартирного дома.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1 в ред. Федерального закона от 28.12.2013 N 417-ФЗ)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3" w:name="Par2542"/>
      <w:bookmarkEnd w:id="3"/>
      <w:r w:rsidRPr="004140DA">
        <w:rPr>
          <w:rFonts w:ascii="Times New Roman" w:eastAsiaTheme="minorEastAsia" w:hAnsi="Times New Roman" w:cs="Times New Roman"/>
          <w:sz w:val="24"/>
          <w:szCs w:val="24"/>
          <w:lang w:eastAsia="ru-RU"/>
        </w:rPr>
        <w:t xml:space="preserve">2. </w:t>
      </w:r>
      <w:proofErr w:type="gramStart"/>
      <w:r w:rsidRPr="004140DA">
        <w:rPr>
          <w:rFonts w:ascii="Times New Roman" w:eastAsiaTheme="minorEastAsia" w:hAnsi="Times New Roman" w:cs="Times New Roman"/>
          <w:sz w:val="24"/>
          <w:szCs w:val="24"/>
          <w:lang w:eastAsia="ru-RU"/>
        </w:rPr>
        <w:t>Нормативным правовым актом субъекта Российской Федерации перечень услуг и (или) работ по капитальному ремонту общего имущества в многоквартирном доме, финансируемых за счет средств фонда капитального ремонта, размер которых сформирован исходя из минимального размера взноса на капитальный ремонт, установленного нормативным правовым актом субъекта Российской Федерации, может быть дополнен услугами и (или) работами по утеплению фасада, переустройству невентилируемой крыши на вентилируемую крышу</w:t>
      </w:r>
      <w:proofErr w:type="gramEnd"/>
      <w:r w:rsidRPr="004140DA">
        <w:rPr>
          <w:rFonts w:ascii="Times New Roman" w:eastAsiaTheme="minorEastAsia" w:hAnsi="Times New Roman" w:cs="Times New Roman"/>
          <w:sz w:val="24"/>
          <w:szCs w:val="24"/>
          <w:lang w:eastAsia="ru-RU"/>
        </w:rPr>
        <w:t xml:space="preserve">, </w:t>
      </w:r>
      <w:proofErr w:type="gramStart"/>
      <w:r w:rsidRPr="004140DA">
        <w:rPr>
          <w:rFonts w:ascii="Times New Roman" w:eastAsiaTheme="minorEastAsia" w:hAnsi="Times New Roman" w:cs="Times New Roman"/>
          <w:sz w:val="24"/>
          <w:szCs w:val="24"/>
          <w:lang w:eastAsia="ru-RU"/>
        </w:rPr>
        <w:t xml:space="preserve">устройству выходов на кровлю, установке автоматизированных информационно-измерительных систем учета потребления коммунальных ресурсов и коммунальных услуг, установке коллективных </w:t>
      </w:r>
      <w:r w:rsidRPr="004140DA">
        <w:rPr>
          <w:rFonts w:ascii="Times New Roman" w:eastAsiaTheme="minorEastAsia" w:hAnsi="Times New Roman" w:cs="Times New Roman"/>
          <w:sz w:val="24"/>
          <w:szCs w:val="24"/>
          <w:lang w:eastAsia="ru-RU"/>
        </w:rPr>
        <w:lastRenderedPageBreak/>
        <w:t>(общедомовых) приборов учета потребления ресурсов, необходимых для предоставления коммунальных услуг, и узлов управления и регулирования потребления этих ресурсов (тепловой энергии, горячей и холодной воды, электрической энергии, газа) и другими видами услуг и (или) работ.</w:t>
      </w:r>
      <w:proofErr w:type="gramEnd"/>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28.12.2013 N 417-ФЗ,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 </w:t>
      </w:r>
      <w:proofErr w:type="gramStart"/>
      <w:r w:rsidRPr="004140DA">
        <w:rPr>
          <w:rFonts w:ascii="Times New Roman" w:eastAsiaTheme="minorEastAsia" w:hAnsi="Times New Roman" w:cs="Times New Roman"/>
          <w:sz w:val="24"/>
          <w:szCs w:val="24"/>
          <w:lang w:eastAsia="ru-RU"/>
        </w:rPr>
        <w:t>В случае принятия собственниками помещений в многоквартирном доме решения об установлении взноса на капитальный ремонт в размере, превышающем минимальный размер взноса на капитальный ремонт, часть фонда капитального ремонта, сформированная за счет данного превышения, по решению общего собрания собственников помещений в многоквартирном доме может использоваться на финансирование любых услуг и (или) работ по капитальному ремонту общего имущества в многоквартирном доме.</w:t>
      </w:r>
      <w:proofErr w:type="gramEnd"/>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 Перечень услуг и (или) работ по капитальному ремонту общего имущества в многоквартирном доме, которые могут финансироваться за счет средств государственной поддержки, предоставляемой субъектом Российской Федерации, определяется нормативным правовым актом субъекта Российской Федерации.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5. Работы по капитальному ремонту общего имущества в многоквартирном доме могут включать в себя работы по замене и (или) восстановлению несущих строительных конструкций многоквартирного дома и (или) инженерных сетей многоквартирного дома, отнесенные в соответствии с законодательством о градостроительной деятельности к реконструкции объектов капитального строительства.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5 введена Федеральным законом от 28.12.2016 N 498-ФЗ)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167. Обеспечение своевременного проведения капитального ремонта общего имущества в многоквартирных домах</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bookmarkStart w:id="4" w:name="Par2551"/>
      <w:bookmarkEnd w:id="4"/>
      <w:r w:rsidRPr="004140DA">
        <w:rPr>
          <w:rFonts w:ascii="Times New Roman" w:eastAsiaTheme="minorEastAsia" w:hAnsi="Times New Roman" w:cs="Times New Roman"/>
          <w:sz w:val="24"/>
          <w:szCs w:val="24"/>
          <w:lang w:eastAsia="ru-RU"/>
        </w:rPr>
        <w:t>1. Органы государственной власти субъекта Российской Федерации принимают нормативные правовые акты, которые направлены на обеспечение своевременного проведения капитального ремонта общего имущества в многоквартирных домах, расположенных на территории субъекта Российской Федерации, и которыми: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устанавливается минимальный размер взноса на капитальный ремонт общего имущества в многоквартирном доме;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устанавливается порядок проведения мониторинга технического состояния многоквартирных домов;</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создается региональный оператор, решается вопрос о формировании его имущества, утверждаются учредительные документы регионального оператора, устанавливается порядок деятельности регионального оператора, порядок назначения на конкурсной основе руководителя регионального оператора;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21.07.2014 N 255-ФЗ)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 утверждаются порядок и условия предоставления государственной поддержки на проведение капитального ремонта общего имущества в многоквартирных домах, в том числе на предоставление гарантий, поручительств по кредитам или займам, в случае, если соответствующие средства на реализацию указанной поддержки предусмотрены законом субъекта Российской Федерации о бюджете субъекта Российской Федерации;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5) устанавливается порядок подготовки и утверждения региональных программ </w:t>
      </w:r>
      <w:r w:rsidRPr="004140DA">
        <w:rPr>
          <w:rFonts w:ascii="Times New Roman" w:eastAsiaTheme="minorEastAsia" w:hAnsi="Times New Roman" w:cs="Times New Roman"/>
          <w:sz w:val="24"/>
          <w:szCs w:val="24"/>
          <w:lang w:eastAsia="ru-RU"/>
        </w:rPr>
        <w:lastRenderedPageBreak/>
        <w:t>капитального ремонта общего имущества в многоквартирных домах, а также требования к этим программам;</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6) устанавливаются порядок предоставления лицом, на имя которого открыт специальный счет (далее - владелец специального счета), и региональным оператором сведений, подлежащих предоставлению в соответствии с </w:t>
      </w:r>
      <w:hyperlink w:anchor="Par2784" w:tooltip="7. Банк, в котором открыт специальный счет, и владелец специального счета предоставляют по требованию любого собственника помещения в многоквартирном доме, а также по запросу органа государственного жилищного надзора информацию о сумме зачисленных на счет плат" w:history="1">
        <w:r w:rsidRPr="004140DA">
          <w:rPr>
            <w:rFonts w:ascii="Times New Roman" w:eastAsiaTheme="minorEastAsia" w:hAnsi="Times New Roman" w:cs="Times New Roman"/>
            <w:color w:val="0000FF"/>
            <w:sz w:val="24"/>
            <w:szCs w:val="24"/>
            <w:lang w:eastAsia="ru-RU"/>
          </w:rPr>
          <w:t>частью 7 статьи 177</w:t>
        </w:r>
      </w:hyperlink>
      <w:r w:rsidRPr="004140DA">
        <w:rPr>
          <w:rFonts w:ascii="Times New Roman" w:eastAsiaTheme="minorEastAsia" w:hAnsi="Times New Roman" w:cs="Times New Roman"/>
          <w:sz w:val="24"/>
          <w:szCs w:val="24"/>
          <w:lang w:eastAsia="ru-RU"/>
        </w:rPr>
        <w:t xml:space="preserve"> и </w:t>
      </w:r>
      <w:hyperlink w:anchor="Par2912" w:tooltip="Статья 183. Учет фондов капитального ремонта региональным оператором" w:history="1">
        <w:r w:rsidRPr="004140DA">
          <w:rPr>
            <w:rFonts w:ascii="Times New Roman" w:eastAsiaTheme="minorEastAsia" w:hAnsi="Times New Roman" w:cs="Times New Roman"/>
            <w:color w:val="0000FF"/>
            <w:sz w:val="24"/>
            <w:szCs w:val="24"/>
            <w:lang w:eastAsia="ru-RU"/>
          </w:rPr>
          <w:t>статьей 183</w:t>
        </w:r>
      </w:hyperlink>
      <w:r w:rsidRPr="004140DA">
        <w:rPr>
          <w:rFonts w:ascii="Times New Roman" w:eastAsiaTheme="minorEastAsia" w:hAnsi="Times New Roman" w:cs="Times New Roman"/>
          <w:sz w:val="24"/>
          <w:szCs w:val="24"/>
          <w:lang w:eastAsia="ru-RU"/>
        </w:rPr>
        <w:t xml:space="preserve"> настоящего Кодекса, перечень иных сведений, подлежащих предоставлению указанными лицами, и порядок предоставления таких сведений;</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7) устанавливается порядок выплаты владельцем специального счета и (или) региональным оператором средств фонда капитального ремонта собственникам помещений в многоквартирном доме, а также порядок использования средств фонда капитального ремонта на цели сноса или реконструкции многоквартирного дома в случаях, предусмотренных настоящим Кодексом;</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8) устанавливается порядок осуществления </w:t>
      </w:r>
      <w:proofErr w:type="gramStart"/>
      <w:r w:rsidRPr="004140DA">
        <w:rPr>
          <w:rFonts w:ascii="Times New Roman" w:eastAsiaTheme="minorEastAsia" w:hAnsi="Times New Roman" w:cs="Times New Roman"/>
          <w:sz w:val="24"/>
          <w:szCs w:val="24"/>
          <w:lang w:eastAsia="ru-RU"/>
        </w:rPr>
        <w:t>контроля за</w:t>
      </w:r>
      <w:proofErr w:type="gramEnd"/>
      <w:r w:rsidRPr="004140DA">
        <w:rPr>
          <w:rFonts w:ascii="Times New Roman" w:eastAsiaTheme="minorEastAsia" w:hAnsi="Times New Roman" w:cs="Times New Roman"/>
          <w:sz w:val="24"/>
          <w:szCs w:val="24"/>
          <w:lang w:eastAsia="ru-RU"/>
        </w:rPr>
        <w:t xml:space="preserve"> целевым расходованием денежных средств, сформированных за счет взносов на капитальный ремонт, и обеспечением сохранности этих средств;</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9) устанавливается порядок информирования собственников помещений в многоквартирных домах и организаций, осуществляющих управление многоквартирными домами, о содержании региональной программы капитального ремонта общего имущества в многоквартирных домах и критериях оценки состояния многоквартирных домов, на основании которых определяется очередность проведения капитального ремонта.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9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20.12.2017 N 399-ФЗ)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2. </w:t>
      </w:r>
      <w:proofErr w:type="gramStart"/>
      <w:r w:rsidRPr="004140DA">
        <w:rPr>
          <w:rFonts w:ascii="Times New Roman" w:eastAsiaTheme="minorEastAsia" w:hAnsi="Times New Roman" w:cs="Times New Roman"/>
          <w:sz w:val="24"/>
          <w:szCs w:val="24"/>
          <w:lang w:eastAsia="ru-RU"/>
        </w:rPr>
        <w:t xml:space="preserve">Нормативные правовые акты, указанные в </w:t>
      </w:r>
      <w:hyperlink w:anchor="Par2551" w:tooltip="1. Органы государственной власти субъекта Российской Федерации принимают нормативные правовые акты, которые направлены на обеспечение своевременного проведения капитального ремонта общего имущества в многоквартирных домах, расположенных на территории субъекта " w:history="1">
        <w:r w:rsidRPr="004140DA">
          <w:rPr>
            <w:rFonts w:ascii="Times New Roman" w:eastAsiaTheme="minorEastAsia" w:hAnsi="Times New Roman" w:cs="Times New Roman"/>
            <w:color w:val="0000FF"/>
            <w:sz w:val="24"/>
            <w:szCs w:val="24"/>
            <w:lang w:eastAsia="ru-RU"/>
          </w:rPr>
          <w:t>части 1</w:t>
        </w:r>
      </w:hyperlink>
      <w:r w:rsidRPr="004140DA">
        <w:rPr>
          <w:rFonts w:ascii="Times New Roman" w:eastAsiaTheme="minorEastAsia" w:hAnsi="Times New Roman" w:cs="Times New Roman"/>
          <w:sz w:val="24"/>
          <w:szCs w:val="24"/>
          <w:lang w:eastAsia="ru-RU"/>
        </w:rPr>
        <w:t xml:space="preserve"> настоящей статьи, подлежат размещению органами государственной власти субъекта Российской Федерации в системе в порядке и в сроки, которые определены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информационных технологий, совместно с федеральным органом исполнительной власти, осуществляющим функции по выработке и реализации государственной политики и</w:t>
      </w:r>
      <w:proofErr w:type="gramEnd"/>
      <w:r w:rsidRPr="004140DA">
        <w:rPr>
          <w:rFonts w:ascii="Times New Roman" w:eastAsiaTheme="minorEastAsia" w:hAnsi="Times New Roman" w:cs="Times New Roman"/>
          <w:sz w:val="24"/>
          <w:szCs w:val="24"/>
          <w:lang w:eastAsia="ru-RU"/>
        </w:rPr>
        <w:t xml:space="preserve"> нормативно-правовому регулированию в сфере жилищно-коммунального хозяйства, если иной срок размещения в системе указанных нормативных правовых актов не установлен федеральным законом.</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2 введена Федеральным законом от 21.07.2014 N 263-ФЗ; в ред. Федерального закона от 28.12.2016 N 469-ФЗ)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168. Региональная программа капитального ремонта общего имущества в многоквартирных домах</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 Региональной программой капитального ремонта общего имущества в многоквартирных домах определяются предельные сроки проведения собственниками помещений в таких домах и (или) региональным оператором капитального ремонта многоквартирных домов. </w:t>
      </w:r>
      <w:proofErr w:type="gramStart"/>
      <w:r w:rsidRPr="004140DA">
        <w:rPr>
          <w:rFonts w:ascii="Times New Roman" w:eastAsiaTheme="minorEastAsia" w:hAnsi="Times New Roman" w:cs="Times New Roman"/>
          <w:sz w:val="24"/>
          <w:szCs w:val="24"/>
          <w:lang w:eastAsia="ru-RU"/>
        </w:rPr>
        <w:t>Региональная программа капитального ремонта общего имущества в многоквартирных домах утверждается высшим исполнительным органом государственной власти субъекта Российской Федерации в целях планирования и организации проведения капитального ремонта общего имущества в многоквартирных домах, планирования предоставления государственной поддержки, муниципальной поддержки на проведение капитального ремонта общего имущества в многоквартирных домах за счет средств бюджета субъекта Российской Федерации, местных бюджетов (далее - государственная поддержка, муниципальная поддержка</w:t>
      </w:r>
      <w:proofErr w:type="gramEnd"/>
      <w:r w:rsidRPr="004140DA">
        <w:rPr>
          <w:rFonts w:ascii="Times New Roman" w:eastAsiaTheme="minorEastAsia" w:hAnsi="Times New Roman" w:cs="Times New Roman"/>
          <w:sz w:val="24"/>
          <w:szCs w:val="24"/>
          <w:lang w:eastAsia="ru-RU"/>
        </w:rPr>
        <w:t xml:space="preserve"> капитального ремонта), контроля своевременности проведения капитального ремонта общего имущества в </w:t>
      </w:r>
      <w:r w:rsidRPr="004140DA">
        <w:rPr>
          <w:rFonts w:ascii="Times New Roman" w:eastAsiaTheme="minorEastAsia" w:hAnsi="Times New Roman" w:cs="Times New Roman"/>
          <w:sz w:val="24"/>
          <w:szCs w:val="24"/>
          <w:lang w:eastAsia="ru-RU"/>
        </w:rPr>
        <w:lastRenderedPageBreak/>
        <w:t>многоквартирных домах собственниками помещений в таких домах, региональным оператором.</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28.12.2013 N 417-ФЗ,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Региональная программа капитального ремонта общего имущества в многоквартирных домах (далее - региональная программа капитального ремонта) формируется на срок, необходимый для проведения капитального ремонта общего имущества во всех многоквартирных домах, расположенных на территории субъекта Российской Федерации, и включает в себя:</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5" w:name="Par2571"/>
      <w:bookmarkEnd w:id="5"/>
      <w:proofErr w:type="gramStart"/>
      <w:r w:rsidRPr="004140DA">
        <w:rPr>
          <w:rFonts w:ascii="Times New Roman" w:eastAsiaTheme="minorEastAsia" w:hAnsi="Times New Roman" w:cs="Times New Roman"/>
          <w:sz w:val="24"/>
          <w:szCs w:val="24"/>
          <w:lang w:eastAsia="ru-RU"/>
        </w:rPr>
        <w:t>1) перечень всех многоквартирных домов, расположенных на территории субъекта Российской Федерации (в том числе многоквартирных домов, все помещения в которых принадлежат одному собственнику), за исключением многоквартирных домов, признанных в установленном Правительством Российской Федерации порядке аварийными и подлежащими сносу или реконструкции.</w:t>
      </w:r>
      <w:proofErr w:type="gramEnd"/>
      <w:r w:rsidRPr="004140DA">
        <w:rPr>
          <w:rFonts w:ascii="Times New Roman" w:eastAsiaTheme="minorEastAsia" w:hAnsi="Times New Roman" w:cs="Times New Roman"/>
          <w:sz w:val="24"/>
          <w:szCs w:val="24"/>
          <w:lang w:eastAsia="ru-RU"/>
        </w:rPr>
        <w:t xml:space="preserve"> </w:t>
      </w:r>
      <w:proofErr w:type="gramStart"/>
      <w:r w:rsidRPr="004140DA">
        <w:rPr>
          <w:rFonts w:ascii="Times New Roman" w:eastAsiaTheme="minorEastAsia" w:hAnsi="Times New Roman" w:cs="Times New Roman"/>
          <w:sz w:val="24"/>
          <w:szCs w:val="24"/>
          <w:lang w:eastAsia="ru-RU"/>
        </w:rPr>
        <w:t>В соответствии с нормативным правовым актом субъекта Российской Федерации в региональную программу капитального ремонта могут не включаться многоквартирные дома, физический износ основных конструктивных элементов (крыша, стены, фундамент) которых превышает семьдесят процентов, и (или) многоквартирные дома, в которых совокупная стоимость услуг и (или) работ по капитальному ремонту конструктивных элементов и внутридомовых инженерных систем, входящих в состав общего имущества в многоквартирных домах</w:t>
      </w:r>
      <w:proofErr w:type="gramEnd"/>
      <w:r w:rsidRPr="004140DA">
        <w:rPr>
          <w:rFonts w:ascii="Times New Roman" w:eastAsiaTheme="minorEastAsia" w:hAnsi="Times New Roman" w:cs="Times New Roman"/>
          <w:sz w:val="24"/>
          <w:szCs w:val="24"/>
          <w:lang w:eastAsia="ru-RU"/>
        </w:rPr>
        <w:t xml:space="preserve">, в расчете на один квадратный метр общей площади жилых помещений превышает стоимость, определенную нормативным правовым актом субъекта Российской Федерации. </w:t>
      </w:r>
      <w:proofErr w:type="gramStart"/>
      <w:r w:rsidRPr="004140DA">
        <w:rPr>
          <w:rFonts w:ascii="Times New Roman" w:eastAsiaTheme="minorEastAsia" w:hAnsi="Times New Roman" w:cs="Times New Roman"/>
          <w:sz w:val="24"/>
          <w:szCs w:val="24"/>
          <w:lang w:eastAsia="ru-RU"/>
        </w:rPr>
        <w:t>При этом не позднее чем через шесть месяцев со дня утверждения региональной программы капитального ремонта или принятия решения об исключении многоквартирных домов из такой программы нормативным правовым актом субъекта Российской Федерации должны быть определены порядок, сроки проведения и источники финансирования реконструкции или сноса этих домов либо иных мероприятий, предусмотренных законодательством Российской Федерации и обеспечивающих жилищные права собственников жилых помещений и</w:t>
      </w:r>
      <w:proofErr w:type="gramEnd"/>
      <w:r w:rsidRPr="004140DA">
        <w:rPr>
          <w:rFonts w:ascii="Times New Roman" w:eastAsiaTheme="minorEastAsia" w:hAnsi="Times New Roman" w:cs="Times New Roman"/>
          <w:sz w:val="24"/>
          <w:szCs w:val="24"/>
          <w:lang w:eastAsia="ru-RU"/>
        </w:rPr>
        <w:t xml:space="preserve"> нанимателей жилых помещений по договорам социального найма в этих домах. В соответствии с нормативным правовым актом субъекта Российской Федерации в региональную программу капитального ремонта могут не включаться также дома, в которых имеется менее чем три квартиры. В соответствии с нормативным правовым актом субъекта Российской Федерации в региональную программу капитального ремонта не включаются многоквартирные дома, в отношении которых на дату утверждения или актуализации региональной программы капитального ремонта в порядке, установленном нормативным правовым актом субъекта Российской Федерации, приняты решения о сносе или реконструкции;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(п. 1 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перечень услуг и (или) работ по капитальному ремонту общего имущества в многоквартирных домах;</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proofErr w:type="gramStart"/>
      <w:r w:rsidRPr="004140DA">
        <w:rPr>
          <w:rFonts w:ascii="Times New Roman" w:eastAsiaTheme="minorEastAsia" w:hAnsi="Times New Roman" w:cs="Times New Roman"/>
          <w:sz w:val="24"/>
          <w:szCs w:val="24"/>
          <w:lang w:eastAsia="ru-RU"/>
        </w:rPr>
        <w:t xml:space="preserve">3) плановый период проведения капитального ремонта общего имущества в многоквартирных домах по каждому виду услуг и (или) работ с учетом необходимости оказания услуг и (или) выполнения работ, предусмотренных </w:t>
      </w:r>
      <w:hyperlink w:anchor="Par2535" w:tooltip="1) ремонт внутридомовых инженерных систем электро-, тепло-, газо-, водоснабжения, водоотведения;" w:history="1">
        <w:r w:rsidRPr="004140DA">
          <w:rPr>
            <w:rFonts w:ascii="Times New Roman" w:eastAsiaTheme="minorEastAsia" w:hAnsi="Times New Roman" w:cs="Times New Roman"/>
            <w:color w:val="0000FF"/>
            <w:sz w:val="24"/>
            <w:szCs w:val="24"/>
            <w:lang w:eastAsia="ru-RU"/>
          </w:rPr>
          <w:t>пунктом 1 части 1 статьи 166</w:t>
        </w:r>
      </w:hyperlink>
      <w:r w:rsidRPr="004140DA">
        <w:rPr>
          <w:rFonts w:ascii="Times New Roman" w:eastAsiaTheme="minorEastAsia" w:hAnsi="Times New Roman" w:cs="Times New Roman"/>
          <w:sz w:val="24"/>
          <w:szCs w:val="24"/>
          <w:lang w:eastAsia="ru-RU"/>
        </w:rPr>
        <w:t xml:space="preserve"> настоящего Кодекса, одновременно в отношении двух и более внутридомовых инженерных систем в многоквартирном доме, определяемой нормативным правовым актом субъекта Российской Федерации, при этом указанный срок может</w:t>
      </w:r>
      <w:proofErr w:type="gramEnd"/>
      <w:r w:rsidRPr="004140DA">
        <w:rPr>
          <w:rFonts w:ascii="Times New Roman" w:eastAsiaTheme="minorEastAsia" w:hAnsi="Times New Roman" w:cs="Times New Roman"/>
          <w:sz w:val="24"/>
          <w:szCs w:val="24"/>
          <w:lang w:eastAsia="ru-RU"/>
        </w:rPr>
        <w:t xml:space="preserve"> определяться указанием на календарный год или не превышающий трех календарных лет период, в течение которых должен быть проведен такой ремонт;</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29.06.2015 N 176-ФЗ,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lastRenderedPageBreak/>
        <w:t>4) иные сведения, подлежащие включению в региональную программу капитального ремонта в соответствии с нормативным правовым актом субъекта Российской Федерации.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Очередность проведения капитального ремонта общего имущества в многоквартирных домах определяется в региональной программе капитального ремонта исходя из критериев, которые установлены законом субъекта Российской Федерации и могут быть дифференцированы по муниципальным образованиям.</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28.12.2013 N 417-ФЗ, от 20.12.2017 N 399-ФЗ)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6" w:name="Par2579"/>
      <w:bookmarkEnd w:id="6"/>
      <w:r w:rsidRPr="004140DA">
        <w:rPr>
          <w:rFonts w:ascii="Times New Roman" w:eastAsiaTheme="minorEastAsia" w:hAnsi="Times New Roman" w:cs="Times New Roman"/>
          <w:sz w:val="24"/>
          <w:szCs w:val="24"/>
          <w:lang w:eastAsia="ru-RU"/>
        </w:rPr>
        <w:t>3.1. Региональной программой капитального ремонта в приоритетном порядке могут быть предусмотрены работы по ремонту внутридомовых инженерных систем газоснабжения, ремонту или замене лифтового оборудования, признанного непригодным для эксплуатации. Требования к порядку определения плановых периодов проведения указанных работ устанавливаются Правительством Российской Федерации.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3.1 введена Федеральным законом от 20.12.2017 N 399-ФЗ)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7" w:name="Par2581"/>
      <w:bookmarkEnd w:id="7"/>
      <w:r w:rsidRPr="004140DA">
        <w:rPr>
          <w:rFonts w:ascii="Times New Roman" w:eastAsiaTheme="minorEastAsia" w:hAnsi="Times New Roman" w:cs="Times New Roman"/>
          <w:sz w:val="24"/>
          <w:szCs w:val="24"/>
          <w:lang w:eastAsia="ru-RU"/>
        </w:rPr>
        <w:t xml:space="preserve">4. </w:t>
      </w:r>
      <w:proofErr w:type="gramStart"/>
      <w:r w:rsidRPr="004140DA">
        <w:rPr>
          <w:rFonts w:ascii="Times New Roman" w:eastAsiaTheme="minorEastAsia" w:hAnsi="Times New Roman" w:cs="Times New Roman"/>
          <w:sz w:val="24"/>
          <w:szCs w:val="24"/>
          <w:lang w:eastAsia="ru-RU"/>
        </w:rPr>
        <w:t>Внесение в региональную программу капитального ремонта при ее актуализации изменений, предусматривающих перенос установленного срока капитального ремонта общего имущества в многоквартирном доме на более поздний период, сокращение перечня планируемых видов услуг и (или) работ по капитальному ремонту общего имущества в многоквартирном доме, осуществляется при наличии соответствующего решения общего собрания собственников помещений в многоквартирном доме, за исключением случая, если:</w:t>
      </w:r>
      <w:proofErr w:type="gramEnd"/>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03.07.2016 N 355-ФЗ)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сокращение перечня планируемых видов услуг и (или) работ по капитальному ремонту общего имущества в многоквартирном доме обусловлено отсутствием конструктивных элементов, в отношении которых должен быть проведен капитальный ремонт;</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proofErr w:type="gramStart"/>
      <w:r w:rsidRPr="004140DA">
        <w:rPr>
          <w:rFonts w:ascii="Times New Roman" w:eastAsiaTheme="minorEastAsia" w:hAnsi="Times New Roman" w:cs="Times New Roman"/>
          <w:sz w:val="24"/>
          <w:szCs w:val="24"/>
          <w:lang w:eastAsia="ru-RU"/>
        </w:rPr>
        <w:t>2) запланированный вид услуг и (или) работ по капитальному ремонту общего имущества в многоквартирном доме был проведен ранее и при этом в порядке установления необходимости проведения капитального ремонта общего имущества в многоквартирном доме определено, что повторные оказание таких услуг и (или) выполнение таких работ в срок, установленный региональной программой капитального ремонта, не требуются;</w:t>
      </w:r>
      <w:proofErr w:type="gramEnd"/>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 изменение способа формирования фонда капитального ремонта произошло по основаниям, предусмотренным </w:t>
      </w:r>
      <w:hyperlink w:anchor="Par2985" w:tooltip="7. В случае, если капитальный ремонт общего имущества в многоквартирном доме, собственники помещений в котором формируют фонд капитального ремонта на специальном счете, не проведен в срок, предусмотренный региональной программой капитального ремонта, и при это" w:history="1">
        <w:r w:rsidRPr="004140DA">
          <w:rPr>
            <w:rFonts w:ascii="Times New Roman" w:eastAsiaTheme="minorEastAsia" w:hAnsi="Times New Roman" w:cs="Times New Roman"/>
            <w:color w:val="0000FF"/>
            <w:sz w:val="24"/>
            <w:szCs w:val="24"/>
            <w:lang w:eastAsia="ru-RU"/>
          </w:rPr>
          <w:t>частью 7 статьи 189</w:t>
        </w:r>
      </w:hyperlink>
      <w:r w:rsidRPr="004140DA">
        <w:rPr>
          <w:rFonts w:ascii="Times New Roman" w:eastAsiaTheme="minorEastAsia" w:hAnsi="Times New Roman" w:cs="Times New Roman"/>
          <w:sz w:val="24"/>
          <w:szCs w:val="24"/>
          <w:lang w:eastAsia="ru-RU"/>
        </w:rPr>
        <w:t xml:space="preserve"> настоящего Кодекса. Срок проведения капитального ремонта в этом случае определяется в порядке </w:t>
      </w:r>
      <w:proofErr w:type="gramStart"/>
      <w:r w:rsidRPr="004140DA">
        <w:rPr>
          <w:rFonts w:ascii="Times New Roman" w:eastAsiaTheme="minorEastAsia" w:hAnsi="Times New Roman" w:cs="Times New Roman"/>
          <w:sz w:val="24"/>
          <w:szCs w:val="24"/>
          <w:lang w:eastAsia="ru-RU"/>
        </w:rPr>
        <w:t>установления необходимости проведения капитального ремонта общего имущества</w:t>
      </w:r>
      <w:proofErr w:type="gramEnd"/>
      <w:r w:rsidRPr="004140DA">
        <w:rPr>
          <w:rFonts w:ascii="Times New Roman" w:eastAsiaTheme="minorEastAsia" w:hAnsi="Times New Roman" w:cs="Times New Roman"/>
          <w:sz w:val="24"/>
          <w:szCs w:val="24"/>
          <w:lang w:eastAsia="ru-RU"/>
        </w:rPr>
        <w:t xml:space="preserve"> в многоквартирном доме;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8" w:name="Par2586"/>
      <w:bookmarkEnd w:id="8"/>
      <w:proofErr w:type="gramStart"/>
      <w:r w:rsidRPr="004140DA">
        <w:rPr>
          <w:rFonts w:ascii="Times New Roman" w:eastAsiaTheme="minorEastAsia" w:hAnsi="Times New Roman" w:cs="Times New Roman"/>
          <w:sz w:val="24"/>
          <w:szCs w:val="24"/>
          <w:lang w:eastAsia="ru-RU"/>
        </w:rPr>
        <w:t>4) в порядке, установленном нормативным правовым актом субъекта Российской Федерации, определена невозможность оказания услуг и (или) выполнения работ по капитальному ремонту общего имущества в многоквартирном доме (в том числе завершения ранее начатых оказания услуг и (или) выполнения работ) в связи с воспрепятствованием таким оказанию услуг и (или) выполнению работ собственниками помещений в многоквартирном доме, и (или) лицом, осуществляющим управление многоквартирным</w:t>
      </w:r>
      <w:proofErr w:type="gramEnd"/>
      <w:r w:rsidRPr="004140DA">
        <w:rPr>
          <w:rFonts w:ascii="Times New Roman" w:eastAsiaTheme="minorEastAsia" w:hAnsi="Times New Roman" w:cs="Times New Roman"/>
          <w:sz w:val="24"/>
          <w:szCs w:val="24"/>
          <w:lang w:eastAsia="ru-RU"/>
        </w:rPr>
        <w:t xml:space="preserve"> домом, и (или) лицом, выполняющим работы по содержанию и ремонту общего имущества в многоквартирном доме, выразившимся в </w:t>
      </w:r>
      <w:proofErr w:type="spellStart"/>
      <w:r w:rsidRPr="004140DA">
        <w:rPr>
          <w:rFonts w:ascii="Times New Roman" w:eastAsiaTheme="minorEastAsia" w:hAnsi="Times New Roman" w:cs="Times New Roman"/>
          <w:sz w:val="24"/>
          <w:szCs w:val="24"/>
          <w:lang w:eastAsia="ru-RU"/>
        </w:rPr>
        <w:t>недопуске</w:t>
      </w:r>
      <w:proofErr w:type="spellEnd"/>
      <w:r w:rsidRPr="004140DA">
        <w:rPr>
          <w:rFonts w:ascii="Times New Roman" w:eastAsiaTheme="minorEastAsia" w:hAnsi="Times New Roman" w:cs="Times New Roman"/>
          <w:sz w:val="24"/>
          <w:szCs w:val="24"/>
          <w:lang w:eastAsia="ru-RU"/>
        </w:rPr>
        <w:t xml:space="preserve"> подрядной организации в помещения в многоквартирном доме и (или) к строительным конструкциям многоквартирного дома, инженерным сетям, санитарно-техническому, электрическому, механическому и иному оборудованию многоквартирного дома;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lastRenderedPageBreak/>
        <w:t xml:space="preserve">(п. 4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5) внесение в региональную программу капитального ремонта изменений обусловлено изменением сроков проведения работ по ремонту внутридомовых инженерных систем газоснабжения, ремонту или замене лифтового оборудования, признанного непригодным для эксплуатации, в соответствии с требованиями </w:t>
      </w:r>
      <w:hyperlink w:anchor="Par2579" w:tooltip="3.1. Региональной программой капитального ремонта в приоритетном порядке могут быть предусмотрены работы по ремонту внутридомовых инженерных систем газоснабжения, ремонту или замене лифтового оборудования, признанного непригодным для эксплуатации. Требования к" w:history="1">
        <w:r w:rsidRPr="004140DA">
          <w:rPr>
            <w:rFonts w:ascii="Times New Roman" w:eastAsiaTheme="minorEastAsia" w:hAnsi="Times New Roman" w:cs="Times New Roman"/>
            <w:color w:val="0000FF"/>
            <w:sz w:val="24"/>
            <w:szCs w:val="24"/>
            <w:lang w:eastAsia="ru-RU"/>
          </w:rPr>
          <w:t>части 3.1</w:t>
        </w:r>
      </w:hyperlink>
      <w:r w:rsidRPr="004140DA">
        <w:rPr>
          <w:rFonts w:ascii="Times New Roman" w:eastAsiaTheme="minorEastAsia" w:hAnsi="Times New Roman" w:cs="Times New Roman"/>
          <w:sz w:val="24"/>
          <w:szCs w:val="24"/>
          <w:lang w:eastAsia="ru-RU"/>
        </w:rPr>
        <w:t xml:space="preserve"> настоящей статьи.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5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20.12.2017 N 399-ФЗ)</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4 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4.1. Решения о внесении изменений в региональную программу капитального ремонта принимаются в соответствии с методическими рекомендациями,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4.1 введена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4.2. Изменения в региональную программу капитального ремонта по основанию, предусмотренному </w:t>
      </w:r>
      <w:hyperlink w:anchor="Par2586" w:tooltip="4) в порядке, установленном нормативным правовым актом субъекта Российской Федерации, определена невозможность оказания услуг и (или) выполнения работ по капитальному ремонту общего имущества в многоквартирном доме (в том числе завершения ранее начатых оказани" w:history="1">
        <w:r w:rsidRPr="004140DA">
          <w:rPr>
            <w:rFonts w:ascii="Times New Roman" w:eastAsiaTheme="minorEastAsia" w:hAnsi="Times New Roman" w:cs="Times New Roman"/>
            <w:color w:val="0000FF"/>
            <w:sz w:val="24"/>
            <w:szCs w:val="24"/>
            <w:lang w:eastAsia="ru-RU"/>
          </w:rPr>
          <w:t>пунктом 4 части 4</w:t>
        </w:r>
      </w:hyperlink>
      <w:r w:rsidRPr="004140DA">
        <w:rPr>
          <w:rFonts w:ascii="Times New Roman" w:eastAsiaTheme="minorEastAsia" w:hAnsi="Times New Roman" w:cs="Times New Roman"/>
          <w:sz w:val="24"/>
          <w:szCs w:val="24"/>
          <w:lang w:eastAsia="ru-RU"/>
        </w:rPr>
        <w:t xml:space="preserve"> настоящей статьи, должны предусматривать плановый период оказания услуг и (или) выполнения работ по капитальному ремонту общего имущества в многоквартирном доме (в том числе завершения ранее начатых оказания услуг и (или) выполнения работ) после устранения соответствующих обстоятельств. Сокращение перечня планируемых видов услуг и (или) работ по капитальному ремонту общего имущества в многоквартирном доме по основанию, предусмотренному </w:t>
      </w:r>
      <w:hyperlink w:anchor="Par2586" w:tooltip="4) в порядке, установленном нормативным правовым актом субъекта Российской Федерации, определена невозможность оказания услуг и (или) выполнения работ по капитальному ремонту общего имущества в многоквартирном доме (в том числе завершения ранее начатых оказани" w:history="1">
        <w:r w:rsidRPr="004140DA">
          <w:rPr>
            <w:rFonts w:ascii="Times New Roman" w:eastAsiaTheme="minorEastAsia" w:hAnsi="Times New Roman" w:cs="Times New Roman"/>
            <w:color w:val="0000FF"/>
            <w:sz w:val="24"/>
            <w:szCs w:val="24"/>
            <w:lang w:eastAsia="ru-RU"/>
          </w:rPr>
          <w:t>пунктом 4 части 4</w:t>
        </w:r>
      </w:hyperlink>
      <w:r w:rsidRPr="004140DA">
        <w:rPr>
          <w:rFonts w:ascii="Times New Roman" w:eastAsiaTheme="minorEastAsia" w:hAnsi="Times New Roman" w:cs="Times New Roman"/>
          <w:sz w:val="24"/>
          <w:szCs w:val="24"/>
          <w:lang w:eastAsia="ru-RU"/>
        </w:rPr>
        <w:t xml:space="preserve"> настоящей статьи, не допускается.</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4.2 введена Федеральным законом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5. Региональная программа капитального ремонта подлежит актуализации не реже чем один раз в год.</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6. Порядок подготовки и утверждения региональных программ капитального ремонта, требования к таким программам, порядок предоставления органами местного самоуправления сведений, необходимых для подготовки таких программ, устанавливаются законом субъекта Российской Федерации в соответствии с настоящим Кодексом.</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6 в ред. Федерального закона от 28.12.2013 N 417-ФЗ)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7. </w:t>
      </w:r>
      <w:proofErr w:type="gramStart"/>
      <w:r w:rsidRPr="004140DA">
        <w:rPr>
          <w:rFonts w:ascii="Times New Roman" w:eastAsiaTheme="minorEastAsia" w:hAnsi="Times New Roman" w:cs="Times New Roman"/>
          <w:sz w:val="24"/>
          <w:szCs w:val="24"/>
          <w:lang w:eastAsia="ru-RU"/>
        </w:rPr>
        <w:t>В целях реализации региональной программы капитального ремонта, конкретизации сроков проведения капитального ремонта общего имущества в многоквартирных домах, уточнения планируемых видов услуг и (или) работ по капитальному ремонту общего имущества в многоквартирных домах, определения видов и объема государственной поддержки, муниципальной поддержки капитального ремонта органы государственной власти субъекта Российской Федерации обязаны утверждать краткосрочные планы реализации региональной программы капитального ремонта в порядке, установленном</w:t>
      </w:r>
      <w:proofErr w:type="gramEnd"/>
      <w:r w:rsidRPr="004140DA">
        <w:rPr>
          <w:rFonts w:ascii="Times New Roman" w:eastAsiaTheme="minorEastAsia" w:hAnsi="Times New Roman" w:cs="Times New Roman"/>
          <w:sz w:val="24"/>
          <w:szCs w:val="24"/>
          <w:lang w:eastAsia="ru-RU"/>
        </w:rPr>
        <w:t xml:space="preserve"> нормативным правовым актом субъекта Российской Федерации, сроком на три года с распределением по годам в пределах указанного срока. При внесении изменений в краткосрочный план реализации программы капитального ремонта по основаниям, предусмотренным </w:t>
      </w:r>
      <w:hyperlink w:anchor="Par2581" w:tooltip="4. Внесение в региональную программу капитального ремонта при ее актуализации изменений, предусматривающих перенос установленного срока капитального ремонта общего имущества в многоквартирном доме на более поздний период, сокращение перечня планируемых видов у" w:history="1">
        <w:r w:rsidRPr="004140DA">
          <w:rPr>
            <w:rFonts w:ascii="Times New Roman" w:eastAsiaTheme="minorEastAsia" w:hAnsi="Times New Roman" w:cs="Times New Roman"/>
            <w:color w:val="0000FF"/>
            <w:sz w:val="24"/>
            <w:szCs w:val="24"/>
            <w:lang w:eastAsia="ru-RU"/>
          </w:rPr>
          <w:t>частью 4</w:t>
        </w:r>
      </w:hyperlink>
      <w:r w:rsidRPr="004140DA">
        <w:rPr>
          <w:rFonts w:ascii="Times New Roman" w:eastAsiaTheme="minorEastAsia" w:hAnsi="Times New Roman" w:cs="Times New Roman"/>
          <w:sz w:val="24"/>
          <w:szCs w:val="24"/>
          <w:lang w:eastAsia="ru-RU"/>
        </w:rPr>
        <w:t xml:space="preserve"> настоящей статьи, согласование с собственниками помещений в многоквартирном доме не требуется. Органы местного самоуправления обязаны утверждать краткосрочные планы реализации региональной программы капитального ремонта в случае, если это предусмотрено нормативным правовым актом субъекта Российской Федерации, в порядке, установленном этим нормативным правовым актом.</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lastRenderedPageBreak/>
        <w:t>(в ред. Федеральных законов от 29.06.2015 N 176-ФЗ,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7.1. Краткосрочные планы реализации региональной программы формируются исходя из принципов:</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 использования на цели капитального ремонта остатков средств на счете, счетах регионального оператора, не использованных в предшествующем году, и прогнозируемого объема поступлений взносов на капитальный ремонт в текущем году с учетом требований, установленных </w:t>
      </w:r>
      <w:hyperlink w:anchor="Par2932" w:tooltip="Статья 185. Основные требования к финансовой устойчивости деятельности регионального оператора" w:history="1">
        <w:r w:rsidRPr="004140DA">
          <w:rPr>
            <w:rFonts w:ascii="Times New Roman" w:eastAsiaTheme="minorEastAsia" w:hAnsi="Times New Roman" w:cs="Times New Roman"/>
            <w:color w:val="0000FF"/>
            <w:sz w:val="24"/>
            <w:szCs w:val="24"/>
            <w:lang w:eastAsia="ru-RU"/>
          </w:rPr>
          <w:t>статьей 185</w:t>
        </w:r>
      </w:hyperlink>
      <w:r w:rsidRPr="004140DA">
        <w:rPr>
          <w:rFonts w:ascii="Times New Roman" w:eastAsiaTheme="minorEastAsia" w:hAnsi="Times New Roman" w:cs="Times New Roman"/>
          <w:sz w:val="24"/>
          <w:szCs w:val="24"/>
          <w:lang w:eastAsia="ru-RU"/>
        </w:rPr>
        <w:t xml:space="preserve"> настоящего Кодекса;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2) необходимости корректировки объема работ по капитальному ремонту общего </w:t>
      </w:r>
      <w:proofErr w:type="gramStart"/>
      <w:r w:rsidRPr="004140DA">
        <w:rPr>
          <w:rFonts w:ascii="Times New Roman" w:eastAsiaTheme="minorEastAsia" w:hAnsi="Times New Roman" w:cs="Times New Roman"/>
          <w:sz w:val="24"/>
          <w:szCs w:val="24"/>
          <w:lang w:eastAsia="ru-RU"/>
        </w:rPr>
        <w:t>имущества</w:t>
      </w:r>
      <w:proofErr w:type="gramEnd"/>
      <w:r w:rsidRPr="004140DA">
        <w:rPr>
          <w:rFonts w:ascii="Times New Roman" w:eastAsiaTheme="minorEastAsia" w:hAnsi="Times New Roman" w:cs="Times New Roman"/>
          <w:sz w:val="24"/>
          <w:szCs w:val="24"/>
          <w:lang w:eastAsia="ru-RU"/>
        </w:rPr>
        <w:t xml:space="preserve"> в многоквартирных домах исходя из фактического уровня собираемости средств на капитальный ремонт на счете, счетах регионального оператора;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 актуализации в связи с проведением в порядке, предусмотренном </w:t>
      </w:r>
      <w:hyperlink w:anchor="Par2983" w:tooltip="6. В случае, если в срок, указанный в части 4 настоящей статьи, собственники помещений в многоквартирном доме, формирующие фонд капитального ремонта на счете регионального оператора, не приняли решение о проведении капитального ремонта общего имущества в этом " w:history="1">
        <w:r w:rsidRPr="004140DA">
          <w:rPr>
            <w:rFonts w:ascii="Times New Roman" w:eastAsiaTheme="minorEastAsia" w:hAnsi="Times New Roman" w:cs="Times New Roman"/>
            <w:color w:val="0000FF"/>
            <w:sz w:val="24"/>
            <w:szCs w:val="24"/>
            <w:lang w:eastAsia="ru-RU"/>
          </w:rPr>
          <w:t>частью 6 статьи 189</w:t>
        </w:r>
      </w:hyperlink>
      <w:r w:rsidRPr="004140DA">
        <w:rPr>
          <w:rFonts w:ascii="Times New Roman" w:eastAsiaTheme="minorEastAsia" w:hAnsi="Times New Roman" w:cs="Times New Roman"/>
          <w:sz w:val="24"/>
          <w:szCs w:val="24"/>
          <w:lang w:eastAsia="ru-RU"/>
        </w:rPr>
        <w:t xml:space="preserve"> настоящего Кодекса, капитального ремонта многоквартирного дома в объеме, необходимом для ликвидации последствий аварии, иной чрезвычайной ситуации природного или техногенного характера.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3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29.07.2017 N 257-ФЗ)</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7.1 в ред. Федерального закона от 03.07.2016 N 355-ФЗ)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8. </w:t>
      </w:r>
      <w:proofErr w:type="gramStart"/>
      <w:r w:rsidRPr="004140DA">
        <w:rPr>
          <w:rFonts w:ascii="Times New Roman" w:eastAsiaTheme="minorEastAsia" w:hAnsi="Times New Roman" w:cs="Times New Roman"/>
          <w:sz w:val="24"/>
          <w:szCs w:val="24"/>
          <w:lang w:eastAsia="ru-RU"/>
        </w:rPr>
        <w:t>Региональная программа капитального ремонта и краткосрочные планы реализации региональной программы капитального ремонта подлежат размещению в системе органом государственной власти субъекта Российской Федерации или органом местного самоуправления, утвердившими программу или соответствующий краткосрочный план, в порядке и в сроки, которые определены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информационных технологий, совместно с</w:t>
      </w:r>
      <w:proofErr w:type="gramEnd"/>
      <w:r w:rsidRPr="004140DA">
        <w:rPr>
          <w:rFonts w:ascii="Times New Roman" w:eastAsiaTheme="minorEastAsia" w:hAnsi="Times New Roman" w:cs="Times New Roman"/>
          <w:sz w:val="24"/>
          <w:szCs w:val="24"/>
          <w:lang w:eastAsia="ru-RU"/>
        </w:rPr>
        <w:t xml:space="preserve">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 если иной срок размещения в системе указанной информации не установлен федеральным законом.</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8 введена Федеральным законом от 21.07.2014 N 263-ФЗ; в ред. Федеральных законов от 29.06.2015 N 176-ФЗ, от 28.12.2016 N 469-ФЗ)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169. Взносы на капитальный ремонт общего имущества в многоквартирном доме</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 </w:t>
      </w:r>
      <w:proofErr w:type="gramStart"/>
      <w:r w:rsidRPr="004140DA">
        <w:rPr>
          <w:rFonts w:ascii="Times New Roman" w:eastAsiaTheme="minorEastAsia" w:hAnsi="Times New Roman" w:cs="Times New Roman"/>
          <w:sz w:val="24"/>
          <w:szCs w:val="24"/>
          <w:lang w:eastAsia="ru-RU"/>
        </w:rPr>
        <w:t xml:space="preserve">Собственники помещений в многоквартирном доме обязаны уплачивать ежемесячные взносы на капитальный ремонт общего имущества в многоквартирном доме, за исключением случаев, предусмотренных </w:t>
      </w:r>
      <w:hyperlink w:anchor="Par2613" w:tooltip="2. Взносы на капитальный ремонт не уплачиваются собственниками помещений в многоквартирном доме, признанном в установленном Правительством Российской Федерации порядке аварийным и подлежащим сносу, а также в случае принятия исполнительным органом государственн" w:history="1">
        <w:r w:rsidRPr="004140DA">
          <w:rPr>
            <w:rFonts w:ascii="Times New Roman" w:eastAsiaTheme="minorEastAsia" w:hAnsi="Times New Roman" w:cs="Times New Roman"/>
            <w:color w:val="0000FF"/>
            <w:sz w:val="24"/>
            <w:szCs w:val="24"/>
            <w:lang w:eastAsia="ru-RU"/>
          </w:rPr>
          <w:t>частью 2</w:t>
        </w:r>
      </w:hyperlink>
      <w:r w:rsidRPr="004140DA">
        <w:rPr>
          <w:rFonts w:ascii="Times New Roman" w:eastAsiaTheme="minorEastAsia" w:hAnsi="Times New Roman" w:cs="Times New Roman"/>
          <w:sz w:val="24"/>
          <w:szCs w:val="24"/>
          <w:lang w:eastAsia="ru-RU"/>
        </w:rPr>
        <w:t xml:space="preserve"> настоящей статьи, </w:t>
      </w:r>
      <w:hyperlink w:anchor="Par2646" w:tooltip="8. Законом субъекта Российской Федерации устанавливается минимальный размер фондов капитального ремонта в отношении многоквартирных домов, собственники помещений в которых формируют указанные фонды на специальных счетах, который не может превышать пятьдесят пр" w:history="1">
        <w:r w:rsidRPr="004140DA">
          <w:rPr>
            <w:rFonts w:ascii="Times New Roman" w:eastAsiaTheme="minorEastAsia" w:hAnsi="Times New Roman" w:cs="Times New Roman"/>
            <w:color w:val="0000FF"/>
            <w:sz w:val="24"/>
            <w:szCs w:val="24"/>
            <w:lang w:eastAsia="ru-RU"/>
          </w:rPr>
          <w:t>частью 8 статьи 170</w:t>
        </w:r>
      </w:hyperlink>
      <w:r w:rsidRPr="004140DA">
        <w:rPr>
          <w:rFonts w:ascii="Times New Roman" w:eastAsiaTheme="minorEastAsia" w:hAnsi="Times New Roman" w:cs="Times New Roman"/>
          <w:sz w:val="24"/>
          <w:szCs w:val="24"/>
          <w:lang w:eastAsia="ru-RU"/>
        </w:rPr>
        <w:t xml:space="preserve"> и </w:t>
      </w:r>
      <w:hyperlink w:anchor="Par2871" w:tooltip="5. В случае, если до наступления установленного региональной программой капитального ремонта срока проведения капитального ремонта общего имущества в многоквартирном доме были оказаны отдельные услуги и (или) были выполнены отдельные работы по капитальному рем" w:history="1">
        <w:r w:rsidRPr="004140DA">
          <w:rPr>
            <w:rFonts w:ascii="Times New Roman" w:eastAsiaTheme="minorEastAsia" w:hAnsi="Times New Roman" w:cs="Times New Roman"/>
            <w:color w:val="0000FF"/>
            <w:sz w:val="24"/>
            <w:szCs w:val="24"/>
            <w:lang w:eastAsia="ru-RU"/>
          </w:rPr>
          <w:t>частью 5 статьи 181</w:t>
        </w:r>
      </w:hyperlink>
      <w:r w:rsidRPr="004140DA">
        <w:rPr>
          <w:rFonts w:ascii="Times New Roman" w:eastAsiaTheme="minorEastAsia" w:hAnsi="Times New Roman" w:cs="Times New Roman"/>
          <w:sz w:val="24"/>
          <w:szCs w:val="24"/>
          <w:lang w:eastAsia="ru-RU"/>
        </w:rPr>
        <w:t xml:space="preserve"> настоящего Кодекса, в размере, установленном в соответствии с </w:t>
      </w:r>
      <w:hyperlink w:anchor="Par2166" w:tooltip="8.1. Минимальный размер взноса на капитальный ремонт устанавливается нормативным правовым актом субъекта Российской Федерации в соответствии с методическими рекомендациями, утвержденными уполномоченным Правительством Российской Федерации федеральным органом ис" w:history="1">
        <w:r w:rsidRPr="004140DA">
          <w:rPr>
            <w:rFonts w:ascii="Times New Roman" w:eastAsiaTheme="minorEastAsia" w:hAnsi="Times New Roman" w:cs="Times New Roman"/>
            <w:color w:val="0000FF"/>
            <w:sz w:val="24"/>
            <w:szCs w:val="24"/>
            <w:lang w:eastAsia="ru-RU"/>
          </w:rPr>
          <w:t>частью 8.1 статьи 156</w:t>
        </w:r>
      </w:hyperlink>
      <w:r w:rsidRPr="004140DA">
        <w:rPr>
          <w:rFonts w:ascii="Times New Roman" w:eastAsiaTheme="minorEastAsia" w:hAnsi="Times New Roman" w:cs="Times New Roman"/>
          <w:sz w:val="24"/>
          <w:szCs w:val="24"/>
          <w:lang w:eastAsia="ru-RU"/>
        </w:rPr>
        <w:t xml:space="preserve"> настоящего Кодекса, или, если соответствующее решение принято общим собранием собственников помещений в многоквартирном доме</w:t>
      </w:r>
      <w:proofErr w:type="gramEnd"/>
      <w:r w:rsidRPr="004140DA">
        <w:rPr>
          <w:rFonts w:ascii="Times New Roman" w:eastAsiaTheme="minorEastAsia" w:hAnsi="Times New Roman" w:cs="Times New Roman"/>
          <w:sz w:val="24"/>
          <w:szCs w:val="24"/>
          <w:lang w:eastAsia="ru-RU"/>
        </w:rPr>
        <w:t>, в большем размере.</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9" w:name="Par2613"/>
      <w:bookmarkEnd w:id="9"/>
      <w:r w:rsidRPr="004140DA">
        <w:rPr>
          <w:rFonts w:ascii="Times New Roman" w:eastAsiaTheme="minorEastAsia" w:hAnsi="Times New Roman" w:cs="Times New Roman"/>
          <w:sz w:val="24"/>
          <w:szCs w:val="24"/>
          <w:lang w:eastAsia="ru-RU"/>
        </w:rPr>
        <w:t xml:space="preserve">2. </w:t>
      </w:r>
      <w:proofErr w:type="gramStart"/>
      <w:r w:rsidRPr="004140DA">
        <w:rPr>
          <w:rFonts w:ascii="Times New Roman" w:eastAsiaTheme="minorEastAsia" w:hAnsi="Times New Roman" w:cs="Times New Roman"/>
          <w:sz w:val="24"/>
          <w:szCs w:val="24"/>
          <w:lang w:eastAsia="ru-RU"/>
        </w:rPr>
        <w:t xml:space="preserve">Взносы на капитальный ремонт не уплачиваются собственниками помещений в многоквартирном доме, признанном в установленном Правительством Российской Федерации порядке аварийным и подлежащим сносу, а также в случае принятия исполнительным органом государственной власти или органом местного самоуправления решений об изъятии для государственных или муниципальных нужд земельного участка, </w:t>
      </w:r>
      <w:r w:rsidRPr="004140DA">
        <w:rPr>
          <w:rFonts w:ascii="Times New Roman" w:eastAsiaTheme="minorEastAsia" w:hAnsi="Times New Roman" w:cs="Times New Roman"/>
          <w:sz w:val="24"/>
          <w:szCs w:val="24"/>
          <w:lang w:eastAsia="ru-RU"/>
        </w:rPr>
        <w:lastRenderedPageBreak/>
        <w:t>на котором расположен этот многоквартирный дом, и об изъятии каждого жилого помещения в этом многоквартирном</w:t>
      </w:r>
      <w:proofErr w:type="gramEnd"/>
      <w:r w:rsidRPr="004140DA">
        <w:rPr>
          <w:rFonts w:ascii="Times New Roman" w:eastAsiaTheme="minorEastAsia" w:hAnsi="Times New Roman" w:cs="Times New Roman"/>
          <w:sz w:val="24"/>
          <w:szCs w:val="24"/>
          <w:lang w:eastAsia="ru-RU"/>
        </w:rPr>
        <w:t xml:space="preserve"> </w:t>
      </w:r>
      <w:proofErr w:type="gramStart"/>
      <w:r w:rsidRPr="004140DA">
        <w:rPr>
          <w:rFonts w:ascii="Times New Roman" w:eastAsiaTheme="minorEastAsia" w:hAnsi="Times New Roman" w:cs="Times New Roman"/>
          <w:sz w:val="24"/>
          <w:szCs w:val="24"/>
          <w:lang w:eastAsia="ru-RU"/>
        </w:rPr>
        <w:t>доме</w:t>
      </w:r>
      <w:proofErr w:type="gramEnd"/>
      <w:r w:rsidRPr="004140DA">
        <w:rPr>
          <w:rFonts w:ascii="Times New Roman" w:eastAsiaTheme="minorEastAsia" w:hAnsi="Times New Roman" w:cs="Times New Roman"/>
          <w:sz w:val="24"/>
          <w:szCs w:val="24"/>
          <w:lang w:eastAsia="ru-RU"/>
        </w:rPr>
        <w:t xml:space="preserve">, за исключением жилых помещений, принадлежащих на праве собственности Российской Федерации, субъекту Российской Федерации или муниципальному образованию. Собственники помещений в многоквартирном доме освобождаются от обязанности уплачивать </w:t>
      </w:r>
      <w:proofErr w:type="gramStart"/>
      <w:r w:rsidRPr="004140DA">
        <w:rPr>
          <w:rFonts w:ascii="Times New Roman" w:eastAsiaTheme="minorEastAsia" w:hAnsi="Times New Roman" w:cs="Times New Roman"/>
          <w:sz w:val="24"/>
          <w:szCs w:val="24"/>
          <w:lang w:eastAsia="ru-RU"/>
        </w:rPr>
        <w:t>взносы</w:t>
      </w:r>
      <w:proofErr w:type="gramEnd"/>
      <w:r w:rsidRPr="004140DA">
        <w:rPr>
          <w:rFonts w:ascii="Times New Roman" w:eastAsiaTheme="minorEastAsia" w:hAnsi="Times New Roman" w:cs="Times New Roman"/>
          <w:sz w:val="24"/>
          <w:szCs w:val="24"/>
          <w:lang w:eastAsia="ru-RU"/>
        </w:rPr>
        <w:t xml:space="preserve"> на капитальный ремонт начиная с месяца, следующего за месяцем, в котором принято решение об изъятии такого земельного участка.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2.1. </w:t>
      </w:r>
      <w:proofErr w:type="gramStart"/>
      <w:r w:rsidRPr="004140DA">
        <w:rPr>
          <w:rFonts w:ascii="Times New Roman" w:eastAsiaTheme="minorEastAsia" w:hAnsi="Times New Roman" w:cs="Times New Roman"/>
          <w:sz w:val="24"/>
          <w:szCs w:val="24"/>
          <w:lang w:eastAsia="ru-RU"/>
        </w:rPr>
        <w:t>Законом субъекта Российской Федерации может быть предусмотрено предоставление компенсации расходов на уплату взноса на капитальный ремонт, рассчитанного исходя из минимального размера взноса на капитальный ремонт на один квадратный метр общей площади жилого помещения в месяц, установленного нормативным правовым актом субъекта Российской Федерации, и размера регионального стандарта нормативной площади жилого помещения, используемой для расчета субсидий, одиноко проживающим неработающим собственникам жилых помещений</w:t>
      </w:r>
      <w:proofErr w:type="gramEnd"/>
      <w:r w:rsidRPr="004140DA">
        <w:rPr>
          <w:rFonts w:ascii="Times New Roman" w:eastAsiaTheme="minorEastAsia" w:hAnsi="Times New Roman" w:cs="Times New Roman"/>
          <w:sz w:val="24"/>
          <w:szCs w:val="24"/>
          <w:lang w:eastAsia="ru-RU"/>
        </w:rPr>
        <w:t>, достигшим возраста семидесяти лет, - в размере пятидесяти процентов, восьмидесяти лет, - в размере ста процентов, а также проживающим в составе семьи, состоящей только из совместно проживающих неработающих граждан пенсионного возраста, собственникам жилых помещений, достигшим возраста семидесяти лет, - в размере пятидесяти процентов, восьмидесяти лет, - в размере ста процентов.</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2.1 введена Федеральным законом от 29.12.2015 N 399-ФЗ)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10" w:name="Par2616"/>
      <w:bookmarkEnd w:id="10"/>
      <w:r w:rsidRPr="004140DA">
        <w:rPr>
          <w:rFonts w:ascii="Times New Roman" w:eastAsiaTheme="minorEastAsia" w:hAnsi="Times New Roman" w:cs="Times New Roman"/>
          <w:sz w:val="24"/>
          <w:szCs w:val="24"/>
          <w:lang w:eastAsia="ru-RU"/>
        </w:rPr>
        <w:t xml:space="preserve">3. </w:t>
      </w:r>
      <w:proofErr w:type="gramStart"/>
      <w:r w:rsidRPr="004140DA">
        <w:rPr>
          <w:rFonts w:ascii="Times New Roman" w:eastAsiaTheme="minorEastAsia" w:hAnsi="Times New Roman" w:cs="Times New Roman"/>
          <w:sz w:val="24"/>
          <w:szCs w:val="24"/>
          <w:lang w:eastAsia="ru-RU"/>
        </w:rPr>
        <w:t xml:space="preserve">Обязанность по уплате взносов на капитальный ремонт возникает у собственников помещений в многоквартирном доме по истечении срока, установленного законом субъекта Российской Федерации, составляющего не менее трех и не более восьми календарных месяцев начиная с месяца, следующего за месяцем, в котором была официально опубликована утвержденная региональная программа капитального ремонта, в которую включен этот многоквартирный дом, за исключением случая, установленного </w:t>
      </w:r>
      <w:hyperlink w:anchor="Par2640" w:tooltip="5.1. Обязанность по уплате взносов на капитальный ремонт у собственников помещений в многоквартирном доме, введенном в эксплуатацию после утверждения региональной программы капитального ремонта и включенном в региональную программу капитального ремонта при ее " w:history="1">
        <w:r w:rsidRPr="004140DA">
          <w:rPr>
            <w:rFonts w:ascii="Times New Roman" w:eastAsiaTheme="minorEastAsia" w:hAnsi="Times New Roman" w:cs="Times New Roman"/>
            <w:color w:val="0000FF"/>
            <w:sz w:val="24"/>
            <w:szCs w:val="24"/>
            <w:lang w:eastAsia="ru-RU"/>
          </w:rPr>
          <w:t>частью 5.1</w:t>
        </w:r>
        <w:proofErr w:type="gramEnd"/>
        <w:r w:rsidRPr="004140DA">
          <w:rPr>
            <w:rFonts w:ascii="Times New Roman" w:eastAsiaTheme="minorEastAsia" w:hAnsi="Times New Roman" w:cs="Times New Roman"/>
            <w:color w:val="0000FF"/>
            <w:sz w:val="24"/>
            <w:szCs w:val="24"/>
            <w:lang w:eastAsia="ru-RU"/>
          </w:rPr>
          <w:t xml:space="preserve"> статьи 170</w:t>
        </w:r>
      </w:hyperlink>
      <w:r w:rsidRPr="004140DA">
        <w:rPr>
          <w:rFonts w:ascii="Times New Roman" w:eastAsiaTheme="minorEastAsia" w:hAnsi="Times New Roman" w:cs="Times New Roman"/>
          <w:sz w:val="24"/>
          <w:szCs w:val="24"/>
          <w:lang w:eastAsia="ru-RU"/>
        </w:rPr>
        <w:t xml:space="preserve"> настоящего Кодекса.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3 в ред. Федерального закона от 20.12.2017 N 399-ФЗ)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4. </w:t>
      </w:r>
      <w:proofErr w:type="gramStart"/>
      <w:r w:rsidRPr="004140DA">
        <w:rPr>
          <w:rFonts w:ascii="Times New Roman" w:eastAsiaTheme="minorEastAsia" w:hAnsi="Times New Roman" w:cs="Times New Roman"/>
          <w:sz w:val="24"/>
          <w:szCs w:val="24"/>
          <w:lang w:eastAsia="ru-RU"/>
        </w:rPr>
        <w:t>Доходы от передачи в пользование объектов общего имущества в многоквартирном доме, средства товарищества собственников жилья, жилищного кооператива, в том числе доходы от хозяйственной деятельности товарищества собственников жилья, жилищного кооператива, могут направляться по решению собственников помещений в многоквартирном доме, решению членов товарищества собственников жилья, решению членов жилищного кооператива, принятым в соответствии с настоящим Кодексом, уставом товарищества собственников жилья, уставом жилищного кооператива</w:t>
      </w:r>
      <w:proofErr w:type="gramEnd"/>
      <w:r w:rsidRPr="004140DA">
        <w:rPr>
          <w:rFonts w:ascii="Times New Roman" w:eastAsiaTheme="minorEastAsia" w:hAnsi="Times New Roman" w:cs="Times New Roman"/>
          <w:sz w:val="24"/>
          <w:szCs w:val="24"/>
          <w:lang w:eastAsia="ru-RU"/>
        </w:rPr>
        <w:t xml:space="preserve">, </w:t>
      </w:r>
      <w:proofErr w:type="gramStart"/>
      <w:r w:rsidRPr="004140DA">
        <w:rPr>
          <w:rFonts w:ascii="Times New Roman" w:eastAsiaTheme="minorEastAsia" w:hAnsi="Times New Roman" w:cs="Times New Roman"/>
          <w:sz w:val="24"/>
          <w:szCs w:val="24"/>
          <w:lang w:eastAsia="ru-RU"/>
        </w:rPr>
        <w:t>на формирование фонда капитального ремонта в счет исполнения обязанности собственников помещений в многоквартирном доме по уплате взносов на капитальный ремонт и (или) на формирование части фонда капитального ремонта сверх формируемой исходя из установленного минимального размера взноса на капитальный ремонт, которая может использоваться на финансирование любых услуг и (или) работ по капитальному ремонту общего имущества в многоквартирном доме.</w:t>
      </w:r>
      <w:proofErr w:type="gramEnd"/>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4 в ред. Федерального закона от 29.06.2015 N 176-ФЗ)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170. Фонд капитального ремонта и способы формирования данного фонда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bookmarkStart w:id="11" w:name="Par2623"/>
      <w:bookmarkEnd w:id="11"/>
      <w:r w:rsidRPr="004140DA">
        <w:rPr>
          <w:rFonts w:ascii="Times New Roman" w:eastAsiaTheme="minorEastAsia" w:hAnsi="Times New Roman" w:cs="Times New Roman"/>
          <w:sz w:val="24"/>
          <w:szCs w:val="24"/>
          <w:lang w:eastAsia="ru-RU"/>
        </w:rPr>
        <w:t xml:space="preserve">1. </w:t>
      </w:r>
      <w:proofErr w:type="gramStart"/>
      <w:r w:rsidRPr="004140DA">
        <w:rPr>
          <w:rFonts w:ascii="Times New Roman" w:eastAsiaTheme="minorEastAsia" w:hAnsi="Times New Roman" w:cs="Times New Roman"/>
          <w:sz w:val="24"/>
          <w:szCs w:val="24"/>
          <w:lang w:eastAsia="ru-RU"/>
        </w:rPr>
        <w:t xml:space="preserve">Взносы на капитальный ремонт, уплаченные собственниками помещений в многоквартирном доме, пени, уплаченные собственниками таких помещений в связи с ненадлежащим исполнением ими обязанности по уплате взносов на капитальный ремонт, проценты, начисленные за пользование денежными средствами, находящимися на </w:t>
      </w:r>
      <w:r w:rsidRPr="004140DA">
        <w:rPr>
          <w:rFonts w:ascii="Times New Roman" w:eastAsiaTheme="minorEastAsia" w:hAnsi="Times New Roman" w:cs="Times New Roman"/>
          <w:sz w:val="24"/>
          <w:szCs w:val="24"/>
          <w:lang w:eastAsia="ru-RU"/>
        </w:rPr>
        <w:lastRenderedPageBreak/>
        <w:t>специальном счете, счете, счетах регионального оператора, на которых осуществляется формирование фондов капитального ремонта, доходы, полученные от размещения средств фонда капитального ремонта, средства финансовой поддержки</w:t>
      </w:r>
      <w:proofErr w:type="gramEnd"/>
      <w:r w:rsidRPr="004140DA">
        <w:rPr>
          <w:rFonts w:ascii="Times New Roman" w:eastAsiaTheme="minorEastAsia" w:hAnsi="Times New Roman" w:cs="Times New Roman"/>
          <w:sz w:val="24"/>
          <w:szCs w:val="24"/>
          <w:lang w:eastAsia="ru-RU"/>
        </w:rPr>
        <w:t xml:space="preserve">, </w:t>
      </w:r>
      <w:proofErr w:type="gramStart"/>
      <w:r w:rsidRPr="004140DA">
        <w:rPr>
          <w:rFonts w:ascii="Times New Roman" w:eastAsiaTheme="minorEastAsia" w:hAnsi="Times New Roman" w:cs="Times New Roman"/>
          <w:sz w:val="24"/>
          <w:szCs w:val="24"/>
          <w:lang w:eastAsia="ru-RU"/>
        </w:rPr>
        <w:t xml:space="preserve">предоставленной в соответствии со </w:t>
      </w:r>
      <w:hyperlink w:anchor="Par3011" w:tooltip="Статья 191. Меры государственной поддержки, муниципальной поддержки капитального ремонта" w:history="1">
        <w:r w:rsidRPr="004140DA">
          <w:rPr>
            <w:rFonts w:ascii="Times New Roman" w:eastAsiaTheme="minorEastAsia" w:hAnsi="Times New Roman" w:cs="Times New Roman"/>
            <w:color w:val="0000FF"/>
            <w:sz w:val="24"/>
            <w:szCs w:val="24"/>
            <w:lang w:eastAsia="ru-RU"/>
          </w:rPr>
          <w:t>статьей 191</w:t>
        </w:r>
      </w:hyperlink>
      <w:r w:rsidRPr="004140DA">
        <w:rPr>
          <w:rFonts w:ascii="Times New Roman" w:eastAsiaTheme="minorEastAsia" w:hAnsi="Times New Roman" w:cs="Times New Roman"/>
          <w:sz w:val="24"/>
          <w:szCs w:val="24"/>
          <w:lang w:eastAsia="ru-RU"/>
        </w:rPr>
        <w:t xml:space="preserve"> настоящего Кодекса, а также кредитные и (или) иные заемные средства, привлеченные собственниками помещений в многоквартирном доме на проведение капитального ремонта общего имущества в многоквартирном доме, образуют фонд капитального ремонта.</w:t>
      </w:r>
      <w:proofErr w:type="gramEnd"/>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1 в ред. Федерального закона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2. </w:t>
      </w:r>
      <w:proofErr w:type="gramStart"/>
      <w:r w:rsidRPr="004140DA">
        <w:rPr>
          <w:rFonts w:ascii="Times New Roman" w:eastAsiaTheme="minorEastAsia" w:hAnsi="Times New Roman" w:cs="Times New Roman"/>
          <w:sz w:val="24"/>
          <w:szCs w:val="24"/>
          <w:lang w:eastAsia="ru-RU"/>
        </w:rPr>
        <w:t xml:space="preserve">Размер фонда капитального ремонта исчисляется как сумма указанных в </w:t>
      </w:r>
      <w:hyperlink w:anchor="Par2623" w:tooltip="1. Взносы на капитальный ремонт, уплаченные собственниками помещений в многоквартирном доме, пени, уплаченные собственниками таких помещений в связи с ненадлежащим исполнением ими обязанности по уплате взносов на капитальный ремонт, проценты, начисленные за по" w:history="1">
        <w:r w:rsidRPr="004140DA">
          <w:rPr>
            <w:rFonts w:ascii="Times New Roman" w:eastAsiaTheme="minorEastAsia" w:hAnsi="Times New Roman" w:cs="Times New Roman"/>
            <w:color w:val="0000FF"/>
            <w:sz w:val="24"/>
            <w:szCs w:val="24"/>
            <w:lang w:eastAsia="ru-RU"/>
          </w:rPr>
          <w:t>части 1</w:t>
        </w:r>
      </w:hyperlink>
      <w:r w:rsidRPr="004140DA">
        <w:rPr>
          <w:rFonts w:ascii="Times New Roman" w:eastAsiaTheme="minorEastAsia" w:hAnsi="Times New Roman" w:cs="Times New Roman"/>
          <w:sz w:val="24"/>
          <w:szCs w:val="24"/>
          <w:lang w:eastAsia="ru-RU"/>
        </w:rPr>
        <w:t xml:space="preserve"> настоящей статьи поступлений в фонд за вычетом сумм, перечисленных за счет средств фонда капитального ремонта в оплату стоимости оказанных услуг и (или) выполненных работ по капитальному ремонту общего имущества в многоквартирном доме и авансов за указанные услуги и (или) работы.</w:t>
      </w:r>
      <w:proofErr w:type="gramEnd"/>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12" w:name="Par2626"/>
      <w:bookmarkEnd w:id="12"/>
      <w:r w:rsidRPr="004140DA">
        <w:rPr>
          <w:rFonts w:ascii="Times New Roman" w:eastAsiaTheme="minorEastAsia" w:hAnsi="Times New Roman" w:cs="Times New Roman"/>
          <w:sz w:val="24"/>
          <w:szCs w:val="24"/>
          <w:lang w:eastAsia="ru-RU"/>
        </w:rPr>
        <w:t>3. Собственники помещений в многоквартирном доме вправе выбрать один из следующих способов формирования фонда капитального ремонта: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перечисление взносов на капитальный ремонт на специальный счет в целях формирования фонда капитального ремонта в виде денежных средств, находящихся на специальном счете (далее - формирование фонда капитального ремонта на специальном счете);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перечисление взносов на капитальный ремонт на счет регионального оператора в целях формирования фонда капитального ремонта в виде обязательственных прав собственников помещений в многоквартирном доме в отношении регионального оператора (далее - формирование фонда капитального ремонта на счете регионального оператора).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13" w:name="Par2629"/>
      <w:bookmarkEnd w:id="13"/>
      <w:r w:rsidRPr="004140DA">
        <w:rPr>
          <w:rFonts w:ascii="Times New Roman" w:eastAsiaTheme="minorEastAsia" w:hAnsi="Times New Roman" w:cs="Times New Roman"/>
          <w:sz w:val="24"/>
          <w:szCs w:val="24"/>
          <w:lang w:eastAsia="ru-RU"/>
        </w:rPr>
        <w:t>4.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собственники помещений в многоквартирном доме в качестве способа формирования фонда капитального ремонта выбрали формирование его на специальном счете, решением общего собрания собственников помещений в многоквартирном доме должны быть определены:</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размер ежемесячного взноса на капитальный ремонт, который не должен быть менее чем минимальный размер взноса на капитальный ремонт, установленный нормативным правовым актом субъекта Российской Федерации;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- 3) утратили силу. - Федеральный закон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 владелец специального счета;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14" w:name="Par2633"/>
      <w:bookmarkEnd w:id="14"/>
      <w:r w:rsidRPr="004140DA">
        <w:rPr>
          <w:rFonts w:ascii="Times New Roman" w:eastAsiaTheme="minorEastAsia" w:hAnsi="Times New Roman" w:cs="Times New Roman"/>
          <w:sz w:val="24"/>
          <w:szCs w:val="24"/>
          <w:lang w:eastAsia="ru-RU"/>
        </w:rPr>
        <w:t>5) кредитная организация, в которой будет открыт специальный счет. Если владельцем специального счета определен региональный оператор, выбранная собственниками помещений в многоквартирном доме кредитная организация должна осуществлять деятельность по открытию и ведению специальных счетов на территории соответствующего субъекта Российской Федерации.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собственники помещений в многоквартирном доме не выбрали кредитную организацию, в которой будет открыт специальный счет, или эта кредитная организация не соответствует требованиям, указанным в настоящем пункте и </w:t>
      </w:r>
      <w:hyperlink w:anchor="Par2742" w:tooltip="2. Специальный счет может быть открыт в российских кредитных организациях, соответствующих требованиям, установленным Правительством Российской Федерации. Центральный банк Российской Федерации ежеквартально размещает информацию о кредитных организациях, которы" w:history="1">
        <w:r w:rsidRPr="004140DA">
          <w:rPr>
            <w:rFonts w:ascii="Times New Roman" w:eastAsiaTheme="minorEastAsia" w:hAnsi="Times New Roman" w:cs="Times New Roman"/>
            <w:color w:val="0000FF"/>
            <w:sz w:val="24"/>
            <w:szCs w:val="24"/>
            <w:lang w:eastAsia="ru-RU"/>
          </w:rPr>
          <w:t>части 2 статьи 176</w:t>
        </w:r>
      </w:hyperlink>
      <w:r w:rsidRPr="004140DA">
        <w:rPr>
          <w:rFonts w:ascii="Times New Roman" w:eastAsiaTheme="minorEastAsia" w:hAnsi="Times New Roman" w:cs="Times New Roman"/>
          <w:sz w:val="24"/>
          <w:szCs w:val="24"/>
          <w:lang w:eastAsia="ru-RU"/>
        </w:rPr>
        <w:t xml:space="preserve"> настоящего Кодекса, вопрос о выборе кредитной организации, в которой будет открыт специальный счет, считается переданным на усмотрение регионального оператора.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4.1.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собственниками помещений в многоквартирном доме принято </w:t>
      </w:r>
      <w:r w:rsidRPr="004140DA">
        <w:rPr>
          <w:rFonts w:ascii="Times New Roman" w:eastAsiaTheme="minorEastAsia" w:hAnsi="Times New Roman" w:cs="Times New Roman"/>
          <w:sz w:val="24"/>
          <w:szCs w:val="24"/>
          <w:lang w:eastAsia="ru-RU"/>
        </w:rPr>
        <w:lastRenderedPageBreak/>
        <w:t xml:space="preserve">решение об определении размера ежемесячного взноса на капитальный ремонт в размере минимального размера взноса на капитальный ремонт, установленного нормативным правовым актом субъекта Российской Федерации, перечень услуг и (или) работ по капитальному ремонту общего имущества в многоквартирном доме и сроки проведения капитального ремонта общего имущества в таком доме определяются в соответствии с региональной программой капитального ремонта. </w:t>
      </w:r>
      <w:proofErr w:type="gramStart"/>
      <w:r w:rsidRPr="004140DA">
        <w:rPr>
          <w:rFonts w:ascii="Times New Roman" w:eastAsiaTheme="minorEastAsia" w:hAnsi="Times New Roman" w:cs="Times New Roman"/>
          <w:sz w:val="24"/>
          <w:szCs w:val="24"/>
          <w:lang w:eastAsia="ru-RU"/>
        </w:rPr>
        <w:t>Собственники помещений в многоквартирном доме вправе принять решение о проведении капитального ремонта общего имущества в многоквартирном доме в более ранние сроки, чем это установлено региональной программой капитального ремонта, при условии, что на дату принятия данного решения средств на специальном счете достаточно для финансирования капитального ремонта или выбраны иные способы его финансирования.</w:t>
      </w:r>
      <w:proofErr w:type="gramEnd"/>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4.1 введена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4.2. Решением общего собрания собственников помещений в многоквартирном доме о формировании фонда капитального ремонта на специальном счете может быть определен размер ежемесячного взноса на капитальный ремонт в размере большем, чем минимальный размер взноса на капитальный ремонт, установленный нормативным правовым актом субъекта Российской Федерации. </w:t>
      </w:r>
      <w:proofErr w:type="gramStart"/>
      <w:r w:rsidRPr="004140DA">
        <w:rPr>
          <w:rFonts w:ascii="Times New Roman" w:eastAsiaTheme="minorEastAsia" w:hAnsi="Times New Roman" w:cs="Times New Roman"/>
          <w:sz w:val="24"/>
          <w:szCs w:val="24"/>
          <w:lang w:eastAsia="ru-RU"/>
        </w:rPr>
        <w:t>В этом случае перечень услуг и (или) работ по капитальному ремонту общего имущества в многоквартирном доме, утверждаемый решением общего собрания собственников помещений в многоквартирном доме, может быть дополнен услугами и (или) работами, не предусмотренными региональной программой капитального ремонта, а сроки проведения капитального ремонта могут быть установлены более ранние, чем это предусмотрено региональной программой капитального ремонта.</w:t>
      </w:r>
      <w:proofErr w:type="gramEnd"/>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4.2 введена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15" w:name="Par2638"/>
      <w:bookmarkEnd w:id="15"/>
      <w:r w:rsidRPr="004140DA">
        <w:rPr>
          <w:rFonts w:ascii="Times New Roman" w:eastAsiaTheme="minorEastAsia" w:hAnsi="Times New Roman" w:cs="Times New Roman"/>
          <w:sz w:val="24"/>
          <w:szCs w:val="24"/>
          <w:lang w:eastAsia="ru-RU"/>
        </w:rPr>
        <w:t xml:space="preserve">5. </w:t>
      </w:r>
      <w:proofErr w:type="gramStart"/>
      <w:r w:rsidRPr="004140DA">
        <w:rPr>
          <w:rFonts w:ascii="Times New Roman" w:eastAsiaTheme="minorEastAsia" w:hAnsi="Times New Roman" w:cs="Times New Roman"/>
          <w:sz w:val="24"/>
          <w:szCs w:val="24"/>
          <w:lang w:eastAsia="ru-RU"/>
        </w:rPr>
        <w:t>Решение об определении способа формирования фонда капитального ремонта должно быть принято и реализовано собственниками помещений в многоквартирном доме в течение срока, установленного органом государственной власти субъекта Российской Федерации, но не менее чем в течение трех месяцев и не более чем в течение шести месяцев после официального опубликования региональной программы капитального ремонта, которая утверждена в установленном законом субъекта Российской Федерации порядке</w:t>
      </w:r>
      <w:proofErr w:type="gramEnd"/>
      <w:r w:rsidRPr="004140DA">
        <w:rPr>
          <w:rFonts w:ascii="Times New Roman" w:eastAsiaTheme="minorEastAsia" w:hAnsi="Times New Roman" w:cs="Times New Roman"/>
          <w:sz w:val="24"/>
          <w:szCs w:val="24"/>
          <w:lang w:eastAsia="ru-RU"/>
        </w:rPr>
        <w:t xml:space="preserve"> и в </w:t>
      </w:r>
      <w:proofErr w:type="gramStart"/>
      <w:r w:rsidRPr="004140DA">
        <w:rPr>
          <w:rFonts w:ascii="Times New Roman" w:eastAsiaTheme="minorEastAsia" w:hAnsi="Times New Roman" w:cs="Times New Roman"/>
          <w:sz w:val="24"/>
          <w:szCs w:val="24"/>
          <w:lang w:eastAsia="ru-RU"/>
        </w:rPr>
        <w:t>которую</w:t>
      </w:r>
      <w:proofErr w:type="gramEnd"/>
      <w:r w:rsidRPr="004140DA">
        <w:rPr>
          <w:rFonts w:ascii="Times New Roman" w:eastAsiaTheme="minorEastAsia" w:hAnsi="Times New Roman" w:cs="Times New Roman"/>
          <w:sz w:val="24"/>
          <w:szCs w:val="24"/>
          <w:lang w:eastAsia="ru-RU"/>
        </w:rPr>
        <w:t xml:space="preserve"> включен многоквартирный дом, в отношении которого решается вопрос о выборе способа формирования его фонда капитального ремонта. Владелец специального счета обязан обратиться в российскую кредитную организацию с заявлением об открытии специального счета не позднее чем в течение пятнадцати дней </w:t>
      </w:r>
      <w:proofErr w:type="gramStart"/>
      <w:r w:rsidRPr="004140DA">
        <w:rPr>
          <w:rFonts w:ascii="Times New Roman" w:eastAsiaTheme="minorEastAsia" w:hAnsi="Times New Roman" w:cs="Times New Roman"/>
          <w:sz w:val="24"/>
          <w:szCs w:val="24"/>
          <w:lang w:eastAsia="ru-RU"/>
        </w:rPr>
        <w:t>с даты уведомления</w:t>
      </w:r>
      <w:proofErr w:type="gramEnd"/>
      <w:r w:rsidRPr="004140DA">
        <w:rPr>
          <w:rFonts w:ascii="Times New Roman" w:eastAsiaTheme="minorEastAsia" w:hAnsi="Times New Roman" w:cs="Times New Roman"/>
          <w:sz w:val="24"/>
          <w:szCs w:val="24"/>
          <w:lang w:eastAsia="ru-RU"/>
        </w:rPr>
        <w:t xml:space="preserve"> владельца специального счета о его определении в качестве такового, если более ранний срок не установлен решением общего собрания собственников помещений в многоквартирном доме. Решение о формировании фонда капитального ремонта на специальном счете, за исключением случая, если владельцем специального счета является региональный оператор, считается реализованным при условии открытия специального счета и представления владельцем специального счета в орган государственного жилищного надзора документов, предусмотренных </w:t>
      </w:r>
      <w:hyperlink w:anchor="Par2660" w:tooltip="1. Владелец специального счета в течение пяти рабочих дней с момента открытия специального счета обязан представить в орган государственного жилищного надзора уведомление о выбранном собственниками помещений в соответствующем многоквартирном доме способе форми" w:history="1">
        <w:r w:rsidRPr="004140DA">
          <w:rPr>
            <w:rFonts w:ascii="Times New Roman" w:eastAsiaTheme="minorEastAsia" w:hAnsi="Times New Roman" w:cs="Times New Roman"/>
            <w:color w:val="0000FF"/>
            <w:sz w:val="24"/>
            <w:szCs w:val="24"/>
            <w:lang w:eastAsia="ru-RU"/>
          </w:rPr>
          <w:t>частью 1 статьи 172</w:t>
        </w:r>
      </w:hyperlink>
      <w:r w:rsidRPr="004140DA">
        <w:rPr>
          <w:rFonts w:ascii="Times New Roman" w:eastAsiaTheme="minorEastAsia" w:hAnsi="Times New Roman" w:cs="Times New Roman"/>
          <w:sz w:val="24"/>
          <w:szCs w:val="24"/>
          <w:lang w:eastAsia="ru-RU"/>
        </w:rPr>
        <w:t xml:space="preserve"> настоящего Кодекса. В целях реализации решения о формировании фонда капитального ремонта на специальном счете, открытом на имя регионального оператора, лицо, инициировавшее проведение соответствующего общего собрания, обязано направить в адрес регионального оператора копию протокола общего собрания собственников, которым оформлено это решение.</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29.06.2015 N 176-ФЗ, от 20.12.2017 N 399-ФЗ)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16" w:name="Par2640"/>
      <w:bookmarkEnd w:id="16"/>
      <w:r w:rsidRPr="004140DA">
        <w:rPr>
          <w:rFonts w:ascii="Times New Roman" w:eastAsiaTheme="minorEastAsia" w:hAnsi="Times New Roman" w:cs="Times New Roman"/>
          <w:sz w:val="24"/>
          <w:szCs w:val="24"/>
          <w:lang w:eastAsia="ru-RU"/>
        </w:rPr>
        <w:t xml:space="preserve">5.1. </w:t>
      </w:r>
      <w:proofErr w:type="gramStart"/>
      <w:r w:rsidRPr="004140DA">
        <w:rPr>
          <w:rFonts w:ascii="Times New Roman" w:eastAsiaTheme="minorEastAsia" w:hAnsi="Times New Roman" w:cs="Times New Roman"/>
          <w:sz w:val="24"/>
          <w:szCs w:val="24"/>
          <w:lang w:eastAsia="ru-RU"/>
        </w:rPr>
        <w:t xml:space="preserve">Обязанность по уплате взносов на капитальный ремонт у собственников помещений в многоквартирном доме, введенном в эксплуатацию после утверждения региональной программы капитального ремонта и включенном в региональную </w:t>
      </w:r>
      <w:r w:rsidRPr="004140DA">
        <w:rPr>
          <w:rFonts w:ascii="Times New Roman" w:eastAsiaTheme="minorEastAsia" w:hAnsi="Times New Roman" w:cs="Times New Roman"/>
          <w:sz w:val="24"/>
          <w:szCs w:val="24"/>
          <w:lang w:eastAsia="ru-RU"/>
        </w:rPr>
        <w:lastRenderedPageBreak/>
        <w:t>программу капитального ремонта при ее актуализации, возникает по истечении срока, установленного органом государственной власти субъекта Российской Федерации, но не позднее чем в течение пяти лет с даты включения данного многоквартирного дома в региональную программу</w:t>
      </w:r>
      <w:proofErr w:type="gramEnd"/>
      <w:r w:rsidRPr="004140DA">
        <w:rPr>
          <w:rFonts w:ascii="Times New Roman" w:eastAsiaTheme="minorEastAsia" w:hAnsi="Times New Roman" w:cs="Times New Roman"/>
          <w:sz w:val="24"/>
          <w:szCs w:val="24"/>
          <w:lang w:eastAsia="ru-RU"/>
        </w:rPr>
        <w:t xml:space="preserve"> капитального ремонта. Решение об определении способа формирования фонда капитального ремонта должно быть принято и реализовано собственниками помещений в данном многоквартирном доме не </w:t>
      </w:r>
      <w:proofErr w:type="gramStart"/>
      <w:r w:rsidRPr="004140DA">
        <w:rPr>
          <w:rFonts w:ascii="Times New Roman" w:eastAsiaTheme="minorEastAsia" w:hAnsi="Times New Roman" w:cs="Times New Roman"/>
          <w:sz w:val="24"/>
          <w:szCs w:val="24"/>
          <w:lang w:eastAsia="ru-RU"/>
        </w:rPr>
        <w:t>позднее</w:t>
      </w:r>
      <w:proofErr w:type="gramEnd"/>
      <w:r w:rsidRPr="004140DA">
        <w:rPr>
          <w:rFonts w:ascii="Times New Roman" w:eastAsiaTheme="minorEastAsia" w:hAnsi="Times New Roman" w:cs="Times New Roman"/>
          <w:sz w:val="24"/>
          <w:szCs w:val="24"/>
          <w:lang w:eastAsia="ru-RU"/>
        </w:rPr>
        <w:t xml:space="preserve"> чем за три месяца до возникновения обязанности по уплате взносов на капитальный ремонт.</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5.1 введена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6. Не </w:t>
      </w:r>
      <w:proofErr w:type="gramStart"/>
      <w:r w:rsidRPr="004140DA">
        <w:rPr>
          <w:rFonts w:ascii="Times New Roman" w:eastAsiaTheme="minorEastAsia" w:hAnsi="Times New Roman" w:cs="Times New Roman"/>
          <w:sz w:val="24"/>
          <w:szCs w:val="24"/>
          <w:lang w:eastAsia="ru-RU"/>
        </w:rPr>
        <w:t>позднее</w:t>
      </w:r>
      <w:proofErr w:type="gramEnd"/>
      <w:r w:rsidRPr="004140DA">
        <w:rPr>
          <w:rFonts w:ascii="Times New Roman" w:eastAsiaTheme="minorEastAsia" w:hAnsi="Times New Roman" w:cs="Times New Roman"/>
          <w:sz w:val="24"/>
          <w:szCs w:val="24"/>
          <w:lang w:eastAsia="ru-RU"/>
        </w:rPr>
        <w:t xml:space="preserve"> чем за месяц до окончания срока, установленного </w:t>
      </w:r>
      <w:hyperlink w:anchor="Par2638" w:tooltip="5. Решение об определении способа формирования фонда капитального ремонта должно быть принято и реализовано собственниками помещений в многоквартирном доме в течение срока, установленного органом государственной власти субъекта Российской Федерации, но не мене" w:history="1">
        <w:r w:rsidRPr="004140DA">
          <w:rPr>
            <w:rFonts w:ascii="Times New Roman" w:eastAsiaTheme="minorEastAsia" w:hAnsi="Times New Roman" w:cs="Times New Roman"/>
            <w:color w:val="0000FF"/>
            <w:sz w:val="24"/>
            <w:szCs w:val="24"/>
            <w:lang w:eastAsia="ru-RU"/>
          </w:rPr>
          <w:t>частями 5</w:t>
        </w:r>
      </w:hyperlink>
      <w:r w:rsidRPr="004140DA">
        <w:rPr>
          <w:rFonts w:ascii="Times New Roman" w:eastAsiaTheme="minorEastAsia" w:hAnsi="Times New Roman" w:cs="Times New Roman"/>
          <w:sz w:val="24"/>
          <w:szCs w:val="24"/>
          <w:lang w:eastAsia="ru-RU"/>
        </w:rPr>
        <w:t xml:space="preserve"> и </w:t>
      </w:r>
      <w:hyperlink w:anchor="Par2640" w:tooltip="5.1. Обязанность по уплате взносов на капитальный ремонт у собственников помещений в многоквартирном доме, введенном в эксплуатацию после утверждения региональной программы капитального ремонта и включенном в региональную программу капитального ремонта при ее " w:history="1">
        <w:r w:rsidRPr="004140DA">
          <w:rPr>
            <w:rFonts w:ascii="Times New Roman" w:eastAsiaTheme="minorEastAsia" w:hAnsi="Times New Roman" w:cs="Times New Roman"/>
            <w:color w:val="0000FF"/>
            <w:sz w:val="24"/>
            <w:szCs w:val="24"/>
            <w:lang w:eastAsia="ru-RU"/>
          </w:rPr>
          <w:t>5.1</w:t>
        </w:r>
      </w:hyperlink>
      <w:r w:rsidRPr="004140DA">
        <w:rPr>
          <w:rFonts w:ascii="Times New Roman" w:eastAsiaTheme="minorEastAsia" w:hAnsi="Times New Roman" w:cs="Times New Roman"/>
          <w:sz w:val="24"/>
          <w:szCs w:val="24"/>
          <w:lang w:eastAsia="ru-RU"/>
        </w:rPr>
        <w:t xml:space="preserve"> настоящей статьи, орган местного самоуправления обязан информировать собственников помещений в многоквартирном доме о последствиях непринятия ими решения о выборе способа формирования фонда капитального ремонта и созвать общее собрание собственников помещений в многоквартирном доме для решения вопроса о выборе способа формирования фонда капитального ремонта, если такое решение не было принято ранее.</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6 в ред. Федерального закона от 20.12.2017 N 399-ФЗ)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17" w:name="Par2644"/>
      <w:bookmarkEnd w:id="17"/>
      <w:r w:rsidRPr="004140DA">
        <w:rPr>
          <w:rFonts w:ascii="Times New Roman" w:eastAsiaTheme="minorEastAsia" w:hAnsi="Times New Roman" w:cs="Times New Roman"/>
          <w:sz w:val="24"/>
          <w:szCs w:val="24"/>
          <w:lang w:eastAsia="ru-RU"/>
        </w:rPr>
        <w:t>7.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собственники помещений в многоквартирном доме в срок, установленный </w:t>
      </w:r>
      <w:hyperlink w:anchor="Par2638" w:tooltip="5. Решение об определении способа формирования фонда капитального ремонта должно быть принято и реализовано собственниками помещений в многоквартирном доме в течение срока, установленного органом государственной власти субъекта Российской Федерации, но не мене" w:history="1">
        <w:r w:rsidRPr="004140DA">
          <w:rPr>
            <w:rFonts w:ascii="Times New Roman" w:eastAsiaTheme="minorEastAsia" w:hAnsi="Times New Roman" w:cs="Times New Roman"/>
            <w:color w:val="0000FF"/>
            <w:sz w:val="24"/>
            <w:szCs w:val="24"/>
            <w:lang w:eastAsia="ru-RU"/>
          </w:rPr>
          <w:t>частями 5</w:t>
        </w:r>
      </w:hyperlink>
      <w:r w:rsidRPr="004140DA">
        <w:rPr>
          <w:rFonts w:ascii="Times New Roman" w:eastAsiaTheme="minorEastAsia" w:hAnsi="Times New Roman" w:cs="Times New Roman"/>
          <w:sz w:val="24"/>
          <w:szCs w:val="24"/>
          <w:lang w:eastAsia="ru-RU"/>
        </w:rPr>
        <w:t xml:space="preserve"> и </w:t>
      </w:r>
      <w:hyperlink w:anchor="Par2640" w:tooltip="5.1. Обязанность по уплате взносов на капитальный ремонт у собственников помещений в многоквартирном доме, введенном в эксплуатацию после утверждения региональной программы капитального ремонта и включенном в региональную программу капитального ремонта при ее " w:history="1">
        <w:r w:rsidRPr="004140DA">
          <w:rPr>
            <w:rFonts w:ascii="Times New Roman" w:eastAsiaTheme="minorEastAsia" w:hAnsi="Times New Roman" w:cs="Times New Roman"/>
            <w:color w:val="0000FF"/>
            <w:sz w:val="24"/>
            <w:szCs w:val="24"/>
            <w:lang w:eastAsia="ru-RU"/>
          </w:rPr>
          <w:t>5.1</w:t>
        </w:r>
      </w:hyperlink>
      <w:r w:rsidRPr="004140DA">
        <w:rPr>
          <w:rFonts w:ascii="Times New Roman" w:eastAsiaTheme="minorEastAsia" w:hAnsi="Times New Roman" w:cs="Times New Roman"/>
          <w:sz w:val="24"/>
          <w:szCs w:val="24"/>
          <w:lang w:eastAsia="ru-RU"/>
        </w:rPr>
        <w:t xml:space="preserve"> настоящей статьи, не выбрали способ формирования фонда капитального ремонта или выбранный ими способ не был реализован в установленный </w:t>
      </w:r>
      <w:hyperlink w:anchor="Par2638" w:tooltip="5. Решение об определении способа формирования фонда капитального ремонта должно быть принято и реализовано собственниками помещений в многоквартирном доме в течение срока, установленного органом государственной власти субъекта Российской Федерации, но не мене" w:history="1">
        <w:r w:rsidRPr="004140DA">
          <w:rPr>
            <w:rFonts w:ascii="Times New Roman" w:eastAsiaTheme="minorEastAsia" w:hAnsi="Times New Roman" w:cs="Times New Roman"/>
            <w:color w:val="0000FF"/>
            <w:sz w:val="24"/>
            <w:szCs w:val="24"/>
            <w:lang w:eastAsia="ru-RU"/>
          </w:rPr>
          <w:t>частями 5</w:t>
        </w:r>
      </w:hyperlink>
      <w:r w:rsidRPr="004140DA">
        <w:rPr>
          <w:rFonts w:ascii="Times New Roman" w:eastAsiaTheme="minorEastAsia" w:hAnsi="Times New Roman" w:cs="Times New Roman"/>
          <w:sz w:val="24"/>
          <w:szCs w:val="24"/>
          <w:lang w:eastAsia="ru-RU"/>
        </w:rPr>
        <w:t xml:space="preserve"> и </w:t>
      </w:r>
      <w:hyperlink w:anchor="Par2640" w:tooltip="5.1. Обязанность по уплате взносов на капитальный ремонт у собственников помещений в многоквартирном доме, введенном в эксплуатацию после утверждения региональной программы капитального ремонта и включенном в региональную программу капитального ремонта при ее " w:history="1">
        <w:r w:rsidRPr="004140DA">
          <w:rPr>
            <w:rFonts w:ascii="Times New Roman" w:eastAsiaTheme="minorEastAsia" w:hAnsi="Times New Roman" w:cs="Times New Roman"/>
            <w:color w:val="0000FF"/>
            <w:sz w:val="24"/>
            <w:szCs w:val="24"/>
            <w:lang w:eastAsia="ru-RU"/>
          </w:rPr>
          <w:t>5.1</w:t>
        </w:r>
      </w:hyperlink>
      <w:r w:rsidRPr="004140DA">
        <w:rPr>
          <w:rFonts w:ascii="Times New Roman" w:eastAsiaTheme="minorEastAsia" w:hAnsi="Times New Roman" w:cs="Times New Roman"/>
          <w:sz w:val="24"/>
          <w:szCs w:val="24"/>
          <w:lang w:eastAsia="ru-RU"/>
        </w:rPr>
        <w:t xml:space="preserve"> настоящей статьи срок, и в случаях, предусмотренных </w:t>
      </w:r>
      <w:hyperlink w:anchor="Par2985" w:tooltip="7. В случае, если капитальный ремонт общего имущества в многоквартирном доме, собственники помещений в котором формируют фонд капитального ремонта на специальном счете, не проведен в срок, предусмотренный региональной программой капитального ремонта, и при это" w:history="1">
        <w:r w:rsidRPr="004140DA">
          <w:rPr>
            <w:rFonts w:ascii="Times New Roman" w:eastAsiaTheme="minorEastAsia" w:hAnsi="Times New Roman" w:cs="Times New Roman"/>
            <w:color w:val="0000FF"/>
            <w:sz w:val="24"/>
            <w:szCs w:val="24"/>
            <w:lang w:eastAsia="ru-RU"/>
          </w:rPr>
          <w:t>частью 7 статьи 189</w:t>
        </w:r>
      </w:hyperlink>
      <w:r w:rsidRPr="004140DA">
        <w:rPr>
          <w:rFonts w:ascii="Times New Roman" w:eastAsiaTheme="minorEastAsia" w:hAnsi="Times New Roman" w:cs="Times New Roman"/>
          <w:sz w:val="24"/>
          <w:szCs w:val="24"/>
          <w:lang w:eastAsia="ru-RU"/>
        </w:rPr>
        <w:t xml:space="preserve"> настоящего Кодекса, орган местного самоуправления в течение месяца со дня получения от органа государственного жилищного надзора информации, предусмотренной </w:t>
      </w:r>
      <w:hyperlink w:anchor="Par2664" w:tooltip="4. Орган государственного жилищного надзора ведет реестр уведомлений, указанных в части 1 настоящей статьи, реестр специальных счетов, информирует орган местного самоуправления и регионального оператора о многоквартирных домах, собственники помещений в которых" w:history="1">
        <w:r w:rsidRPr="004140DA">
          <w:rPr>
            <w:rFonts w:ascii="Times New Roman" w:eastAsiaTheme="minorEastAsia" w:hAnsi="Times New Roman" w:cs="Times New Roman"/>
            <w:color w:val="0000FF"/>
            <w:sz w:val="24"/>
            <w:szCs w:val="24"/>
            <w:lang w:eastAsia="ru-RU"/>
          </w:rPr>
          <w:t>частью 4 статьи 172</w:t>
        </w:r>
      </w:hyperlink>
      <w:r w:rsidRPr="004140DA">
        <w:rPr>
          <w:rFonts w:ascii="Times New Roman" w:eastAsiaTheme="minorEastAsia" w:hAnsi="Times New Roman" w:cs="Times New Roman"/>
          <w:sz w:val="24"/>
          <w:szCs w:val="24"/>
          <w:lang w:eastAsia="ru-RU"/>
        </w:rPr>
        <w:t xml:space="preserve"> настоящего Кодекса, принимает решение о формировании фонда капитального ремонта в отношении такого дома на счете регионального оператора и уведомляет собственников помещений в таком доме о принятом решении, в том числе с использованием системы.</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29.06.2015 N 176-ФЗ, от 28.12.2016 N 498-ФЗ, от 20.12.2017 N 399-ФЗ)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18" w:name="Par2646"/>
      <w:bookmarkEnd w:id="18"/>
      <w:r w:rsidRPr="004140DA">
        <w:rPr>
          <w:rFonts w:ascii="Times New Roman" w:eastAsiaTheme="minorEastAsia" w:hAnsi="Times New Roman" w:cs="Times New Roman"/>
          <w:sz w:val="24"/>
          <w:szCs w:val="24"/>
          <w:lang w:eastAsia="ru-RU"/>
        </w:rPr>
        <w:t xml:space="preserve">8. </w:t>
      </w:r>
      <w:proofErr w:type="gramStart"/>
      <w:r w:rsidRPr="004140DA">
        <w:rPr>
          <w:rFonts w:ascii="Times New Roman" w:eastAsiaTheme="minorEastAsia" w:hAnsi="Times New Roman" w:cs="Times New Roman"/>
          <w:sz w:val="24"/>
          <w:szCs w:val="24"/>
          <w:lang w:eastAsia="ru-RU"/>
        </w:rPr>
        <w:t>Законом субъекта Российской Федерации устанавливается минимальный размер фондов капитального ремонта в отношении многоквартирных домов, собственники помещений в которых формируют указанные фонды на специальных счетах, который не может превышать пятьдесят процентов оценочной стоимости капитального ремонта многоквартирного дома, определенной в соответствии с методическими рекомендациями, утвержденными уполномоченным Правительством Российской Федерации федеральным органом исполнительной власти.</w:t>
      </w:r>
      <w:proofErr w:type="gramEnd"/>
      <w:r w:rsidRPr="004140DA">
        <w:rPr>
          <w:rFonts w:ascii="Times New Roman" w:eastAsiaTheme="minorEastAsia" w:hAnsi="Times New Roman" w:cs="Times New Roman"/>
          <w:sz w:val="24"/>
          <w:szCs w:val="24"/>
          <w:lang w:eastAsia="ru-RU"/>
        </w:rPr>
        <w:t xml:space="preserve"> Собственники помещений в многоквартирном доме вправе установить размер фонда капитального ремонта в отношении своего дома в размере большем, чем установленный минимальный размер фонда капитального ремонта. По достижении минимального размера фонда капитального ремонта собственники помещений в многоквартирном доме на общем собрании таких собственников вправе принять решение о приостановлении обязанности по уплате взносов на капитальный ремонт, за исключением собственников, которые имеют задолженность по уплате этих взносов.</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20.12.2017 N 399-ФЗ)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bookmarkStart w:id="19" w:name="Par2649"/>
      <w:bookmarkEnd w:id="19"/>
      <w:r w:rsidRPr="004140DA">
        <w:rPr>
          <w:rFonts w:ascii="Arial" w:eastAsiaTheme="minorEastAsia" w:hAnsi="Arial" w:cs="Arial"/>
          <w:b/>
          <w:bCs/>
          <w:sz w:val="24"/>
          <w:szCs w:val="24"/>
          <w:lang w:eastAsia="ru-RU"/>
        </w:rPr>
        <w:t>Статья 171. Особенности уплаты взносов на капитальный ремонт</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bookmarkStart w:id="20" w:name="Par2651"/>
      <w:bookmarkEnd w:id="20"/>
      <w:r w:rsidRPr="004140DA">
        <w:rPr>
          <w:rFonts w:ascii="Times New Roman" w:eastAsiaTheme="minorEastAsia" w:hAnsi="Times New Roman" w:cs="Times New Roman"/>
          <w:sz w:val="24"/>
          <w:szCs w:val="24"/>
          <w:lang w:eastAsia="ru-RU"/>
        </w:rPr>
        <w:t xml:space="preserve">1. В случае формирования фонда капитального ремонта на счете регионального оператора собственники жилых помещений в многоквартирном доме уплачивают взносы на капитальный ремонт на основании платежных документов, представленных региональным оператором, в сроки, установленные для внесения платы за жилое </w:t>
      </w:r>
      <w:r w:rsidRPr="004140DA">
        <w:rPr>
          <w:rFonts w:ascii="Times New Roman" w:eastAsiaTheme="minorEastAsia" w:hAnsi="Times New Roman" w:cs="Times New Roman"/>
          <w:sz w:val="24"/>
          <w:szCs w:val="24"/>
          <w:lang w:eastAsia="ru-RU"/>
        </w:rPr>
        <w:lastRenderedPageBreak/>
        <w:t>помещение и коммунальные услуги, если иное не установлено законом субъекта Российской Федерации.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21" w:name="Par2653"/>
      <w:bookmarkEnd w:id="21"/>
      <w:r w:rsidRPr="004140DA">
        <w:rPr>
          <w:rFonts w:ascii="Times New Roman" w:eastAsiaTheme="minorEastAsia" w:hAnsi="Times New Roman" w:cs="Times New Roman"/>
          <w:sz w:val="24"/>
          <w:szCs w:val="24"/>
          <w:lang w:eastAsia="ru-RU"/>
        </w:rPr>
        <w:t xml:space="preserve">2. В случае формирования фонда капитального ремонта на специальном счете, открытом на имя лица, указанного в </w:t>
      </w:r>
      <w:hyperlink w:anchor="Par2710" w:tooltip="3. Собственники помещений в многоквартирном доме вправе принять решение о выборе регионального оператора в качестве владельца специального счета." w:history="1">
        <w:r w:rsidRPr="004140DA">
          <w:rPr>
            <w:rFonts w:ascii="Times New Roman" w:eastAsiaTheme="minorEastAsia" w:hAnsi="Times New Roman" w:cs="Times New Roman"/>
            <w:color w:val="0000FF"/>
            <w:sz w:val="24"/>
            <w:szCs w:val="24"/>
            <w:lang w:eastAsia="ru-RU"/>
          </w:rPr>
          <w:t>части 3 статьи 175</w:t>
        </w:r>
      </w:hyperlink>
      <w:r w:rsidRPr="004140DA">
        <w:rPr>
          <w:rFonts w:ascii="Times New Roman" w:eastAsiaTheme="minorEastAsia" w:hAnsi="Times New Roman" w:cs="Times New Roman"/>
          <w:sz w:val="24"/>
          <w:szCs w:val="24"/>
          <w:lang w:eastAsia="ru-RU"/>
        </w:rPr>
        <w:t xml:space="preserve"> настоящего Кодекса, взносы на капитальный ремонт уплачиваются на такой специальный счет в сроки, установленные для внесения платы за жилое помещение и коммунальные услуги. Взносы на капитальный ремонт уплачиваются собственниками жилых помещений на основании платежного документа, предоставляемого в порядке и на условиях, которые установлены </w:t>
      </w:r>
      <w:hyperlink w:anchor="Par2094" w:tooltip="2. Плата за жилое помещение и коммунальные услуги вносится на основании:" w:history="1">
        <w:r w:rsidRPr="004140DA">
          <w:rPr>
            <w:rFonts w:ascii="Times New Roman" w:eastAsiaTheme="minorEastAsia" w:hAnsi="Times New Roman" w:cs="Times New Roman"/>
            <w:color w:val="0000FF"/>
            <w:sz w:val="24"/>
            <w:szCs w:val="24"/>
            <w:lang w:eastAsia="ru-RU"/>
          </w:rPr>
          <w:t>частью 2 статьи 155</w:t>
        </w:r>
      </w:hyperlink>
      <w:r w:rsidRPr="004140DA">
        <w:rPr>
          <w:rFonts w:ascii="Times New Roman" w:eastAsiaTheme="minorEastAsia" w:hAnsi="Times New Roman" w:cs="Times New Roman"/>
          <w:sz w:val="24"/>
          <w:szCs w:val="24"/>
          <w:lang w:eastAsia="ru-RU"/>
        </w:rPr>
        <w:t xml:space="preserve"> настоящего Кодекса, если иные порядок и условия не определены решением общего собрания собственников помещений в многоквартирном доме.</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29.06.2015 N 176-ФЗ,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 </w:t>
      </w:r>
      <w:proofErr w:type="gramStart"/>
      <w:r w:rsidRPr="004140DA">
        <w:rPr>
          <w:rFonts w:ascii="Times New Roman" w:eastAsiaTheme="minorEastAsia" w:hAnsi="Times New Roman" w:cs="Times New Roman"/>
          <w:sz w:val="24"/>
          <w:szCs w:val="24"/>
          <w:lang w:eastAsia="ru-RU"/>
        </w:rPr>
        <w:t xml:space="preserve">Собственники нежилых помещений уплачивают взносы на капитальный ремонт на основании платежных документов (в том числе платежных документов в электронной форме, размещенных в системе), представляемых лицами, уполномоченными в соответствии с требованиями </w:t>
      </w:r>
      <w:hyperlink w:anchor="Par2651" w:tooltip="1. В случае формирования фонда капитального ремонта на счете регионального оператора собственники жилых помещений в многоквартирном доме уплачивают взносы на капитальный ремонт на основании платежных документов, представленных региональным оператором, в сроки," w:history="1">
        <w:r w:rsidRPr="004140DA">
          <w:rPr>
            <w:rFonts w:ascii="Times New Roman" w:eastAsiaTheme="minorEastAsia" w:hAnsi="Times New Roman" w:cs="Times New Roman"/>
            <w:color w:val="0000FF"/>
            <w:sz w:val="24"/>
            <w:szCs w:val="24"/>
            <w:lang w:eastAsia="ru-RU"/>
          </w:rPr>
          <w:t>частей 1</w:t>
        </w:r>
      </w:hyperlink>
      <w:r w:rsidRPr="004140DA">
        <w:rPr>
          <w:rFonts w:ascii="Times New Roman" w:eastAsiaTheme="minorEastAsia" w:hAnsi="Times New Roman" w:cs="Times New Roman"/>
          <w:sz w:val="24"/>
          <w:szCs w:val="24"/>
          <w:lang w:eastAsia="ru-RU"/>
        </w:rPr>
        <w:t xml:space="preserve"> и </w:t>
      </w:r>
      <w:hyperlink w:anchor="Par2653" w:tooltip="2. В случае формирования фонда капитального ремонта на специальном счете, открытом на имя лица, указанного в части 3 статьи 175 настоящего Кодекса, взносы на капитальный ремонт уплачиваются на такой специальный счет в сроки, установленные для внесения платы за" w:history="1">
        <w:r w:rsidRPr="004140DA">
          <w:rPr>
            <w:rFonts w:ascii="Times New Roman" w:eastAsiaTheme="minorEastAsia" w:hAnsi="Times New Roman" w:cs="Times New Roman"/>
            <w:color w:val="0000FF"/>
            <w:sz w:val="24"/>
            <w:szCs w:val="24"/>
            <w:lang w:eastAsia="ru-RU"/>
          </w:rPr>
          <w:t>2</w:t>
        </w:r>
      </w:hyperlink>
      <w:r w:rsidRPr="004140DA">
        <w:rPr>
          <w:rFonts w:ascii="Times New Roman" w:eastAsiaTheme="minorEastAsia" w:hAnsi="Times New Roman" w:cs="Times New Roman"/>
          <w:sz w:val="24"/>
          <w:szCs w:val="24"/>
          <w:lang w:eastAsia="ru-RU"/>
        </w:rPr>
        <w:t xml:space="preserve"> настоящей статьи, которые вправе представить платежный документ, содержащий расчет размеров взноса на капитальный ремонт на предстоящий календарный год, однократно в течение первого расчетного периода такого года</w:t>
      </w:r>
      <w:proofErr w:type="gramEnd"/>
      <w:r w:rsidRPr="004140DA">
        <w:rPr>
          <w:rFonts w:ascii="Times New Roman" w:eastAsiaTheme="minorEastAsia" w:hAnsi="Times New Roman" w:cs="Times New Roman"/>
          <w:sz w:val="24"/>
          <w:szCs w:val="24"/>
          <w:lang w:eastAsia="ru-RU"/>
        </w:rPr>
        <w:t>. Собственник нежилого помещения вправе оплатить такой платежный документ единовременно в месяце, следующем за месяцем, в котором он представлен, либо ежемесячно равными долями в течение календарного года в сроки, установленные для внесения платы за жилое помещение и коммунальные услуги, если иное не установлено законом субъекта Российской Федерации.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собственником нежилого помещения является юридическое лицо, платежный документ доставляется по адресу (месту нахождения) постоянно действующего исполнительного органа юридического лица (в случае отсутствия постоянно действующего исполнительного органа юридического лица - иного органа или лица, имеющих право действовать от имени юридического лица без доверенности), по которому осуществляется связь с юридическим лицом.</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3 введена Федеральным законом от 29.07.2017 N 257-ФЗ)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 xml:space="preserve">Статья 172. </w:t>
      </w:r>
      <w:proofErr w:type="gramStart"/>
      <w:r w:rsidRPr="004140DA">
        <w:rPr>
          <w:rFonts w:ascii="Arial" w:eastAsiaTheme="minorEastAsia" w:hAnsi="Arial" w:cs="Arial"/>
          <w:b/>
          <w:bCs/>
          <w:sz w:val="24"/>
          <w:szCs w:val="24"/>
          <w:lang w:eastAsia="ru-RU"/>
        </w:rPr>
        <w:t>Контроль за</w:t>
      </w:r>
      <w:proofErr w:type="gramEnd"/>
      <w:r w:rsidRPr="004140DA">
        <w:rPr>
          <w:rFonts w:ascii="Arial" w:eastAsiaTheme="minorEastAsia" w:hAnsi="Arial" w:cs="Arial"/>
          <w:b/>
          <w:bCs/>
          <w:sz w:val="24"/>
          <w:szCs w:val="24"/>
          <w:lang w:eastAsia="ru-RU"/>
        </w:rPr>
        <w:t xml:space="preserve"> формированием фонда капитального ремонта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bookmarkStart w:id="22" w:name="Par2660"/>
      <w:bookmarkEnd w:id="22"/>
      <w:r w:rsidRPr="004140DA">
        <w:rPr>
          <w:rFonts w:ascii="Times New Roman" w:eastAsiaTheme="minorEastAsia" w:hAnsi="Times New Roman" w:cs="Times New Roman"/>
          <w:sz w:val="24"/>
          <w:szCs w:val="24"/>
          <w:lang w:eastAsia="ru-RU"/>
        </w:rPr>
        <w:t xml:space="preserve">1. </w:t>
      </w:r>
      <w:proofErr w:type="gramStart"/>
      <w:r w:rsidRPr="004140DA">
        <w:rPr>
          <w:rFonts w:ascii="Times New Roman" w:eastAsiaTheme="minorEastAsia" w:hAnsi="Times New Roman" w:cs="Times New Roman"/>
          <w:sz w:val="24"/>
          <w:szCs w:val="24"/>
          <w:lang w:eastAsia="ru-RU"/>
        </w:rPr>
        <w:t xml:space="preserve">Владелец специального счета в течение пяти рабочих дней с момента открытия специального счета обязан представить в орган государственного жилищного надзора уведомление о выбранном собственниками помещений в соответствующем многоквартирном доме способе формирования фонда капитального ремонта с приложением копии протокола общего собрания собственников помещений в этом многоквартирном доме о принятии решений, предусмотренных </w:t>
      </w:r>
      <w:hyperlink w:anchor="Par2626" w:tooltip="3. Собственники помещений в многоквартирном доме вправе выбрать один из следующих способов формирования фонда капитального ремонта:" w:history="1">
        <w:r w:rsidRPr="004140DA">
          <w:rPr>
            <w:rFonts w:ascii="Times New Roman" w:eastAsiaTheme="minorEastAsia" w:hAnsi="Times New Roman" w:cs="Times New Roman"/>
            <w:color w:val="0000FF"/>
            <w:sz w:val="24"/>
            <w:szCs w:val="24"/>
            <w:lang w:eastAsia="ru-RU"/>
          </w:rPr>
          <w:t>частями 3</w:t>
        </w:r>
      </w:hyperlink>
      <w:r w:rsidRPr="004140DA">
        <w:rPr>
          <w:rFonts w:ascii="Times New Roman" w:eastAsiaTheme="minorEastAsia" w:hAnsi="Times New Roman" w:cs="Times New Roman"/>
          <w:sz w:val="24"/>
          <w:szCs w:val="24"/>
          <w:lang w:eastAsia="ru-RU"/>
        </w:rPr>
        <w:t xml:space="preserve"> и </w:t>
      </w:r>
      <w:hyperlink w:anchor="Par2629" w:tooltip="4. В случае, если собственники помещений в многоквартирном доме в качестве способа формирования фонда капитального ремонта выбрали формирование его на специальном счете, решением общего собрания собственников помещений в многоквартирном доме должны быть опреде" w:history="1">
        <w:r w:rsidRPr="004140DA">
          <w:rPr>
            <w:rFonts w:ascii="Times New Roman" w:eastAsiaTheme="minorEastAsia" w:hAnsi="Times New Roman" w:cs="Times New Roman"/>
            <w:color w:val="0000FF"/>
            <w:sz w:val="24"/>
            <w:szCs w:val="24"/>
            <w:lang w:eastAsia="ru-RU"/>
          </w:rPr>
          <w:t>4 статьи 170</w:t>
        </w:r>
      </w:hyperlink>
      <w:r w:rsidRPr="004140DA">
        <w:rPr>
          <w:rFonts w:ascii="Times New Roman" w:eastAsiaTheme="minorEastAsia" w:hAnsi="Times New Roman" w:cs="Times New Roman"/>
          <w:sz w:val="24"/>
          <w:szCs w:val="24"/>
          <w:lang w:eastAsia="ru-RU"/>
        </w:rPr>
        <w:t xml:space="preserve"> настоящего Кодекса, справки банка</w:t>
      </w:r>
      <w:proofErr w:type="gramEnd"/>
      <w:r w:rsidRPr="004140DA">
        <w:rPr>
          <w:rFonts w:ascii="Times New Roman" w:eastAsiaTheme="minorEastAsia" w:hAnsi="Times New Roman" w:cs="Times New Roman"/>
          <w:sz w:val="24"/>
          <w:szCs w:val="24"/>
          <w:lang w:eastAsia="ru-RU"/>
        </w:rPr>
        <w:t xml:space="preserve"> об открытии специального счета, если иное не установлено законом субъекта Российской Федерации.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2. </w:t>
      </w:r>
      <w:proofErr w:type="gramStart"/>
      <w:r w:rsidRPr="004140DA">
        <w:rPr>
          <w:rFonts w:ascii="Times New Roman" w:eastAsiaTheme="minorEastAsia" w:hAnsi="Times New Roman" w:cs="Times New Roman"/>
          <w:sz w:val="24"/>
          <w:szCs w:val="24"/>
          <w:lang w:eastAsia="ru-RU"/>
        </w:rPr>
        <w:t>Региональный оператор обязан представлять в орган государственного жилищного надзора в порядке и в сроки, которые установлены законом субъекта Российской Федерации, предусмотренные законом субъекта Российской Федерации сведения о многоквартирных домах, собственники помещений в которых формируют фонды капитального ремонта на счете, счетах регионального оператора, а также о поступлении взносов на капитальный ремонт от собственников помещений в таких многоквартирных домах.</w:t>
      </w:r>
      <w:proofErr w:type="gramEnd"/>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23" w:name="Par2662"/>
      <w:bookmarkEnd w:id="23"/>
      <w:r w:rsidRPr="004140DA">
        <w:rPr>
          <w:rFonts w:ascii="Times New Roman" w:eastAsiaTheme="minorEastAsia" w:hAnsi="Times New Roman" w:cs="Times New Roman"/>
          <w:sz w:val="24"/>
          <w:szCs w:val="24"/>
          <w:lang w:eastAsia="ru-RU"/>
        </w:rPr>
        <w:t xml:space="preserve">3. </w:t>
      </w:r>
      <w:proofErr w:type="gramStart"/>
      <w:r w:rsidRPr="004140DA">
        <w:rPr>
          <w:rFonts w:ascii="Times New Roman" w:eastAsiaTheme="minorEastAsia" w:hAnsi="Times New Roman" w:cs="Times New Roman"/>
          <w:sz w:val="24"/>
          <w:szCs w:val="24"/>
          <w:lang w:eastAsia="ru-RU"/>
        </w:rPr>
        <w:t xml:space="preserve">Владелец специального счета обязан представлять в орган государственного </w:t>
      </w:r>
      <w:r w:rsidRPr="004140DA">
        <w:rPr>
          <w:rFonts w:ascii="Times New Roman" w:eastAsiaTheme="minorEastAsia" w:hAnsi="Times New Roman" w:cs="Times New Roman"/>
          <w:sz w:val="24"/>
          <w:szCs w:val="24"/>
          <w:lang w:eastAsia="ru-RU"/>
        </w:rPr>
        <w:lastRenderedPageBreak/>
        <w:t>жилищного надзора в порядке и в сроки, которые установлены законом субъекта Российской Федерации, сведения о размере средств, начисленных в качестве взносов на капитальный ремонт, сведения о размере средств, поступивших в качестве взносов на капитальный ремонт, сведения о размере израсходованных средств на капитальный ремонт со специального счета, сведения о размере остатка средств на</w:t>
      </w:r>
      <w:proofErr w:type="gramEnd"/>
      <w:r w:rsidRPr="004140DA">
        <w:rPr>
          <w:rFonts w:ascii="Times New Roman" w:eastAsiaTheme="minorEastAsia" w:hAnsi="Times New Roman" w:cs="Times New Roman"/>
          <w:sz w:val="24"/>
          <w:szCs w:val="24"/>
          <w:lang w:eastAsia="ru-RU"/>
        </w:rPr>
        <w:t xml:space="preserve"> специальном </w:t>
      </w:r>
      <w:proofErr w:type="gramStart"/>
      <w:r w:rsidRPr="004140DA">
        <w:rPr>
          <w:rFonts w:ascii="Times New Roman" w:eastAsiaTheme="minorEastAsia" w:hAnsi="Times New Roman" w:cs="Times New Roman"/>
          <w:sz w:val="24"/>
          <w:szCs w:val="24"/>
          <w:lang w:eastAsia="ru-RU"/>
        </w:rPr>
        <w:t>счете</w:t>
      </w:r>
      <w:proofErr w:type="gramEnd"/>
      <w:r w:rsidRPr="004140DA">
        <w:rPr>
          <w:rFonts w:ascii="Times New Roman" w:eastAsiaTheme="minorEastAsia" w:hAnsi="Times New Roman" w:cs="Times New Roman"/>
          <w:sz w:val="24"/>
          <w:szCs w:val="24"/>
          <w:lang w:eastAsia="ru-RU"/>
        </w:rPr>
        <w:t>, сведения о заключении договора займа и (или) кредитного договора на проведение капитального ремонта с приложением заверенных копий таких договоров.</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3 в ред. Федерального закона от 28.12.2016 N 498-ФЗ)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24" w:name="Par2664"/>
      <w:bookmarkEnd w:id="24"/>
      <w:r w:rsidRPr="004140DA">
        <w:rPr>
          <w:rFonts w:ascii="Times New Roman" w:eastAsiaTheme="minorEastAsia" w:hAnsi="Times New Roman" w:cs="Times New Roman"/>
          <w:sz w:val="24"/>
          <w:szCs w:val="24"/>
          <w:lang w:eastAsia="ru-RU"/>
        </w:rPr>
        <w:t xml:space="preserve">4. Орган государственного жилищного надзора ведет реестр уведомлений, указанных в </w:t>
      </w:r>
      <w:hyperlink w:anchor="Par2660" w:tooltip="1. Владелец специального счета в течение пяти рабочих дней с момента открытия специального счета обязан представить в орган государственного жилищного надзора уведомление о выбранном собственниками помещений в соответствующем многоквартирном доме способе форми" w:history="1">
        <w:r w:rsidRPr="004140DA">
          <w:rPr>
            <w:rFonts w:ascii="Times New Roman" w:eastAsiaTheme="minorEastAsia" w:hAnsi="Times New Roman" w:cs="Times New Roman"/>
            <w:color w:val="0000FF"/>
            <w:sz w:val="24"/>
            <w:szCs w:val="24"/>
            <w:lang w:eastAsia="ru-RU"/>
          </w:rPr>
          <w:t>части 1</w:t>
        </w:r>
      </w:hyperlink>
      <w:r w:rsidRPr="004140DA">
        <w:rPr>
          <w:rFonts w:ascii="Times New Roman" w:eastAsiaTheme="minorEastAsia" w:hAnsi="Times New Roman" w:cs="Times New Roman"/>
          <w:sz w:val="24"/>
          <w:szCs w:val="24"/>
          <w:lang w:eastAsia="ru-RU"/>
        </w:rPr>
        <w:t xml:space="preserve"> настоящей статьи, реестр специальных счетов, информирует орган местного самоуправления и регионального оператора о многоквартирных домах, собственники помещений в которых не выбрали способ формирования фондов капитального ремонта и (или) не реализовали его.</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5. </w:t>
      </w:r>
      <w:proofErr w:type="gramStart"/>
      <w:r w:rsidRPr="004140DA">
        <w:rPr>
          <w:rFonts w:ascii="Times New Roman" w:eastAsiaTheme="minorEastAsia" w:hAnsi="Times New Roman" w:cs="Times New Roman"/>
          <w:sz w:val="24"/>
          <w:szCs w:val="24"/>
          <w:lang w:eastAsia="ru-RU"/>
        </w:rPr>
        <w:t xml:space="preserve">Орган государственного жилищного надзора предоставляет сведения, указанные в </w:t>
      </w:r>
      <w:hyperlink w:anchor="Par2660" w:tooltip="1. Владелец специального счета в течение пяти рабочих дней с момента открытия специального счета обязан представить в орган государственного жилищного надзора уведомление о выбранном собственниками помещений в соответствующем многоквартирном доме способе форми" w:history="1">
        <w:r w:rsidRPr="004140DA">
          <w:rPr>
            <w:rFonts w:ascii="Times New Roman" w:eastAsiaTheme="minorEastAsia" w:hAnsi="Times New Roman" w:cs="Times New Roman"/>
            <w:color w:val="0000FF"/>
            <w:sz w:val="24"/>
            <w:szCs w:val="24"/>
            <w:lang w:eastAsia="ru-RU"/>
          </w:rPr>
          <w:t>частях 1</w:t>
        </w:r>
      </w:hyperlink>
      <w:r w:rsidRPr="004140DA">
        <w:rPr>
          <w:rFonts w:ascii="Times New Roman" w:eastAsiaTheme="minorEastAsia" w:hAnsi="Times New Roman" w:cs="Times New Roman"/>
          <w:sz w:val="24"/>
          <w:szCs w:val="24"/>
          <w:lang w:eastAsia="ru-RU"/>
        </w:rPr>
        <w:t xml:space="preserve"> - </w:t>
      </w:r>
      <w:hyperlink w:anchor="Par2664" w:tooltip="4. Орган государственного жилищного надзора ведет реестр уведомлений, указанных в части 1 настоящей статьи, реестр специальных счетов, информирует орган местного самоуправления и регионального оператора о многоквартирных домах, собственники помещений в которых" w:history="1">
        <w:r w:rsidRPr="004140DA">
          <w:rPr>
            <w:rFonts w:ascii="Times New Roman" w:eastAsiaTheme="minorEastAsia" w:hAnsi="Times New Roman" w:cs="Times New Roman"/>
            <w:color w:val="0000FF"/>
            <w:sz w:val="24"/>
            <w:szCs w:val="24"/>
            <w:lang w:eastAsia="ru-RU"/>
          </w:rPr>
          <w:t>4</w:t>
        </w:r>
      </w:hyperlink>
      <w:r w:rsidRPr="004140DA">
        <w:rPr>
          <w:rFonts w:ascii="Times New Roman" w:eastAsiaTheme="minorEastAsia" w:hAnsi="Times New Roman" w:cs="Times New Roman"/>
          <w:sz w:val="24"/>
          <w:szCs w:val="24"/>
          <w:lang w:eastAsia="ru-RU"/>
        </w:rPr>
        <w:t xml:space="preserve"> настоящей статьи,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социально-экономического развития субъектов Российской Федерации и муниципальных образований, строительства, архитектуры, градостроительства (за исключением государственного технического учета и технической инвентаризации объектов капитального строительства) и жилищно-коммунального хозяйства, в порядке, установленном этим</w:t>
      </w:r>
      <w:proofErr w:type="gramEnd"/>
      <w:r w:rsidRPr="004140DA">
        <w:rPr>
          <w:rFonts w:ascii="Times New Roman" w:eastAsiaTheme="minorEastAsia" w:hAnsi="Times New Roman" w:cs="Times New Roman"/>
          <w:sz w:val="24"/>
          <w:szCs w:val="24"/>
          <w:lang w:eastAsia="ru-RU"/>
        </w:rPr>
        <w:t xml:space="preserve"> федеральным органом. </w:t>
      </w:r>
      <w:proofErr w:type="gramStart"/>
      <w:r w:rsidRPr="004140DA">
        <w:rPr>
          <w:rFonts w:ascii="Times New Roman" w:eastAsiaTheme="minorEastAsia" w:hAnsi="Times New Roman" w:cs="Times New Roman"/>
          <w:sz w:val="24"/>
          <w:szCs w:val="24"/>
          <w:lang w:eastAsia="ru-RU"/>
        </w:rPr>
        <w:t>Указанный федеральный орган размещает предоставленные органом государственного жилищного надзора сведения в системе в порядке и в сроки, которые определены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информационных технологий,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w:t>
      </w:r>
      <w:proofErr w:type="gramEnd"/>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21.07.2014 N 263-ФЗ)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173. Изменение способа формирования фонда капитального ремонта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Способ формирования фонда капитального ремонта может быть изменен в любое время на основании решения общего собрания собственников помещений в многоквартирном доме.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25" w:name="Par2671"/>
      <w:bookmarkEnd w:id="25"/>
      <w:r w:rsidRPr="004140DA">
        <w:rPr>
          <w:rFonts w:ascii="Times New Roman" w:eastAsiaTheme="minorEastAsia" w:hAnsi="Times New Roman" w:cs="Times New Roman"/>
          <w:sz w:val="24"/>
          <w:szCs w:val="24"/>
          <w:lang w:eastAsia="ru-RU"/>
        </w:rPr>
        <w:t>2.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на проведение капитального ремонта общего имущества в многоквартирном доме предоставлены и не возвращены кредит, заем или имеется подлежащая погашению за счет фонда капитального ремонта задолженность по оплате оказанных услуг и (или) выполненных работ по капитальному ремонту общего имущества в многоквартирном доме, принятие собственниками помещений в многоквартирном доме решения об изменении способа формирования фонда капитального ремонта в отношении этого многоквартирного дома допускается при условии полного погашения такой задолженности.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2 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формирование фонда капитального ремонта осуществляется на счете регионального оператора, для изменения способа формирования фонда капитального ремонта собственники помещений в многоквартирном доме должны принять решение в соответствии с </w:t>
      </w:r>
      <w:hyperlink w:anchor="Par2629" w:tooltip="4. В случае, если собственники помещений в многоквартирном доме в качестве способа формирования фонда капитального ремонта выбрали формирование его на специальном счете, решением общего собрания собственников помещений в многоквартирном доме должны быть опреде" w:history="1">
        <w:r w:rsidRPr="004140DA">
          <w:rPr>
            <w:rFonts w:ascii="Times New Roman" w:eastAsiaTheme="minorEastAsia" w:hAnsi="Times New Roman" w:cs="Times New Roman"/>
            <w:color w:val="0000FF"/>
            <w:sz w:val="24"/>
            <w:szCs w:val="24"/>
            <w:lang w:eastAsia="ru-RU"/>
          </w:rPr>
          <w:t>частью 4 статьи 170</w:t>
        </w:r>
      </w:hyperlink>
      <w:r w:rsidRPr="004140DA">
        <w:rPr>
          <w:rFonts w:ascii="Times New Roman" w:eastAsiaTheme="minorEastAsia" w:hAnsi="Times New Roman" w:cs="Times New Roman"/>
          <w:sz w:val="24"/>
          <w:szCs w:val="24"/>
          <w:lang w:eastAsia="ru-RU"/>
        </w:rPr>
        <w:t xml:space="preserve"> настоящего Кодекса.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26" w:name="Par2674"/>
      <w:bookmarkEnd w:id="26"/>
      <w:r w:rsidRPr="004140DA">
        <w:rPr>
          <w:rFonts w:ascii="Times New Roman" w:eastAsiaTheme="minorEastAsia" w:hAnsi="Times New Roman" w:cs="Times New Roman"/>
          <w:sz w:val="24"/>
          <w:szCs w:val="24"/>
          <w:lang w:eastAsia="ru-RU"/>
        </w:rPr>
        <w:lastRenderedPageBreak/>
        <w:t>4. Решение общего собрания собственников помещений в многоквартирном доме об изменении способа формирования фонда капитального ремонта в течение пяти рабочих дней после принятия такого решения направляется владельцу специального счета, на который перечисляются взносы на капитальный ремонт общего имущества в таком многоквартирном доме, или региональному оператору, на счет которого перечисляются эти взносы.</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27" w:name="Par2675"/>
      <w:bookmarkEnd w:id="27"/>
      <w:r w:rsidRPr="004140DA">
        <w:rPr>
          <w:rFonts w:ascii="Times New Roman" w:eastAsiaTheme="minorEastAsia" w:hAnsi="Times New Roman" w:cs="Times New Roman"/>
          <w:sz w:val="24"/>
          <w:szCs w:val="24"/>
          <w:lang w:eastAsia="ru-RU"/>
        </w:rPr>
        <w:t xml:space="preserve">5. </w:t>
      </w:r>
      <w:proofErr w:type="gramStart"/>
      <w:r w:rsidRPr="004140DA">
        <w:rPr>
          <w:rFonts w:ascii="Times New Roman" w:eastAsiaTheme="minorEastAsia" w:hAnsi="Times New Roman" w:cs="Times New Roman"/>
          <w:sz w:val="24"/>
          <w:szCs w:val="24"/>
          <w:lang w:eastAsia="ru-RU"/>
        </w:rPr>
        <w:t xml:space="preserve">Решение о прекращении формирования фонда капитального ремонта на счете регионального оператора и формировании фонда капитального ремонта на специальном счете вступает в силу через один год после направления региональному оператору решения общего собрания собственников помещений в многоквартирном доме в соответствии с </w:t>
      </w:r>
      <w:hyperlink w:anchor="Par2674" w:tooltip="4. Решение общего собрания собственников помещений в многоквартирном доме об изменении способа формирования фонда капитального ремонта в течение пяти рабочих дней после принятия такого решения направляется владельцу специального счета, на который перечисляются" w:history="1">
        <w:r w:rsidRPr="004140DA">
          <w:rPr>
            <w:rFonts w:ascii="Times New Roman" w:eastAsiaTheme="minorEastAsia" w:hAnsi="Times New Roman" w:cs="Times New Roman"/>
            <w:color w:val="0000FF"/>
            <w:sz w:val="24"/>
            <w:szCs w:val="24"/>
            <w:lang w:eastAsia="ru-RU"/>
          </w:rPr>
          <w:t>частью 4</w:t>
        </w:r>
      </w:hyperlink>
      <w:r w:rsidRPr="004140DA">
        <w:rPr>
          <w:rFonts w:ascii="Times New Roman" w:eastAsiaTheme="minorEastAsia" w:hAnsi="Times New Roman" w:cs="Times New Roman"/>
          <w:sz w:val="24"/>
          <w:szCs w:val="24"/>
          <w:lang w:eastAsia="ru-RU"/>
        </w:rPr>
        <w:t xml:space="preserve"> настоящей статьи, если меньший срок не установлен законом субъекта Российской Федерации, но не ранее наступления условия, указанного в</w:t>
      </w:r>
      <w:proofErr w:type="gramEnd"/>
      <w:r w:rsidRPr="004140DA">
        <w:rPr>
          <w:rFonts w:ascii="Times New Roman" w:eastAsiaTheme="minorEastAsia" w:hAnsi="Times New Roman" w:cs="Times New Roman"/>
          <w:sz w:val="24"/>
          <w:szCs w:val="24"/>
          <w:lang w:eastAsia="ru-RU"/>
        </w:rPr>
        <w:t xml:space="preserve"> </w:t>
      </w:r>
      <w:hyperlink w:anchor="Par2671" w:tooltip="2. В случае, если на проведение капитального ремонта общего имущества в многоквартирном доме предоставлены и не возвращены кредит, заем или имеется подлежащая погашению за счет фонда капитального ремонта задолженность по оплате оказанных услуг и (или) выполнен" w:history="1">
        <w:r w:rsidRPr="004140DA">
          <w:rPr>
            <w:rFonts w:ascii="Times New Roman" w:eastAsiaTheme="minorEastAsia" w:hAnsi="Times New Roman" w:cs="Times New Roman"/>
            <w:color w:val="0000FF"/>
            <w:sz w:val="24"/>
            <w:szCs w:val="24"/>
            <w:lang w:eastAsia="ru-RU"/>
          </w:rPr>
          <w:t>части 2</w:t>
        </w:r>
      </w:hyperlink>
      <w:r w:rsidRPr="004140DA">
        <w:rPr>
          <w:rFonts w:ascii="Times New Roman" w:eastAsiaTheme="minorEastAsia" w:hAnsi="Times New Roman" w:cs="Times New Roman"/>
          <w:sz w:val="24"/>
          <w:szCs w:val="24"/>
          <w:lang w:eastAsia="ru-RU"/>
        </w:rPr>
        <w:t xml:space="preserve"> настоящей статьи. В течение пяти дней после вступления в силу указанного решения региональный оператор перечисляет средства фонда капитального ремонта на специальный счет.</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28.12.2016 N 498-ФЗ)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5.1. </w:t>
      </w:r>
      <w:proofErr w:type="gramStart"/>
      <w:r w:rsidRPr="004140DA">
        <w:rPr>
          <w:rFonts w:ascii="Times New Roman" w:eastAsiaTheme="minorEastAsia" w:hAnsi="Times New Roman" w:cs="Times New Roman"/>
          <w:sz w:val="24"/>
          <w:szCs w:val="24"/>
          <w:lang w:eastAsia="ru-RU"/>
        </w:rPr>
        <w:t xml:space="preserve">Срок вступления в силу решения о прекращении формирования фонда капитального ремонта на счете регионального оператора и формировании фонда капитального ремонта на специальном счете, установленный </w:t>
      </w:r>
      <w:hyperlink w:anchor="Par2675" w:tooltip="5. Решение о прекращении формирования фонда капитального ремонта на счете регионального оператора и формировании фонда капитального ремонта на специальном счете вступает в силу через один год после направления региональному оператору решения общего собрания со" w:history="1">
        <w:r w:rsidRPr="004140DA">
          <w:rPr>
            <w:rFonts w:ascii="Times New Roman" w:eastAsiaTheme="minorEastAsia" w:hAnsi="Times New Roman" w:cs="Times New Roman"/>
            <w:color w:val="0000FF"/>
            <w:sz w:val="24"/>
            <w:szCs w:val="24"/>
            <w:lang w:eastAsia="ru-RU"/>
          </w:rPr>
          <w:t>частью 5</w:t>
        </w:r>
      </w:hyperlink>
      <w:r w:rsidRPr="004140DA">
        <w:rPr>
          <w:rFonts w:ascii="Times New Roman" w:eastAsiaTheme="minorEastAsia" w:hAnsi="Times New Roman" w:cs="Times New Roman"/>
          <w:sz w:val="24"/>
          <w:szCs w:val="24"/>
          <w:lang w:eastAsia="ru-RU"/>
        </w:rPr>
        <w:t xml:space="preserve"> настоящей статьи, не применяется в случае, если решение о формировании фонда капитального ремонта на счете регионального оператора было принято органом местного самоуправления в случаях, предусмотренных </w:t>
      </w:r>
      <w:hyperlink w:anchor="Par2644" w:tooltip="7. В случае, если собственники помещений в многоквартирном доме в срок, установленный частями 5 и 5.1 настоящей статьи, не выбрали способ формирования фонда капитального ремонта или выбранный ими способ не был реализован в установленный частями 5 и 5.1 настоящ" w:history="1">
        <w:r w:rsidRPr="004140DA">
          <w:rPr>
            <w:rFonts w:ascii="Times New Roman" w:eastAsiaTheme="minorEastAsia" w:hAnsi="Times New Roman" w:cs="Times New Roman"/>
            <w:color w:val="0000FF"/>
            <w:sz w:val="24"/>
            <w:szCs w:val="24"/>
            <w:lang w:eastAsia="ru-RU"/>
          </w:rPr>
          <w:t>частью 7 статьи 170</w:t>
        </w:r>
      </w:hyperlink>
      <w:r w:rsidRPr="004140DA">
        <w:rPr>
          <w:rFonts w:ascii="Times New Roman" w:eastAsiaTheme="minorEastAsia" w:hAnsi="Times New Roman" w:cs="Times New Roman"/>
          <w:sz w:val="24"/>
          <w:szCs w:val="24"/>
          <w:lang w:eastAsia="ru-RU"/>
        </w:rPr>
        <w:t xml:space="preserve"> настоящего Кодекса, и решением суда</w:t>
      </w:r>
      <w:proofErr w:type="gramEnd"/>
      <w:r w:rsidRPr="004140DA">
        <w:rPr>
          <w:rFonts w:ascii="Times New Roman" w:eastAsiaTheme="minorEastAsia" w:hAnsi="Times New Roman" w:cs="Times New Roman"/>
          <w:sz w:val="24"/>
          <w:szCs w:val="24"/>
          <w:lang w:eastAsia="ru-RU"/>
        </w:rPr>
        <w:t xml:space="preserve"> </w:t>
      </w:r>
      <w:proofErr w:type="gramStart"/>
      <w:r w:rsidRPr="004140DA">
        <w:rPr>
          <w:rFonts w:ascii="Times New Roman" w:eastAsiaTheme="minorEastAsia" w:hAnsi="Times New Roman" w:cs="Times New Roman"/>
          <w:sz w:val="24"/>
          <w:szCs w:val="24"/>
          <w:lang w:eastAsia="ru-RU"/>
        </w:rPr>
        <w:t>установлен факт, что органом местного самоуправления не были приняты меры, направленные на надлежащее информирование граждан о возможных способах формирования фонда капитального ремонта и последствиях выбора одного из них, на оказание собственникам расположенных в многоквартирном доме помещений помощи в принятии соответствующего решения и разъяснении порядка его реализации, и капитальный ремонт общего имущества в многоквартирном доме проведен не был.</w:t>
      </w:r>
      <w:proofErr w:type="gramEnd"/>
      <w:r w:rsidRPr="004140DA">
        <w:rPr>
          <w:rFonts w:ascii="Times New Roman" w:eastAsiaTheme="minorEastAsia" w:hAnsi="Times New Roman" w:cs="Times New Roman"/>
          <w:sz w:val="24"/>
          <w:szCs w:val="24"/>
          <w:lang w:eastAsia="ru-RU"/>
        </w:rPr>
        <w:t xml:space="preserve"> Решение о прекращении формирования фонда капитального ремонта на счете регионального оператора в этом случае вступает в силу через один месяц со дня направления региональному оператору решения общего собрания собственников помещений в многоквартирном доме, но не ранее наступления условия, указанного в </w:t>
      </w:r>
      <w:hyperlink w:anchor="Par2671" w:tooltip="2. В случае, если на проведение капитального ремонта общего имущества в многоквартирном доме предоставлены и не возвращены кредит, заем или имеется подлежащая погашению за счет фонда капитального ремонта задолженность по оплате оказанных услуг и (или) выполнен" w:history="1">
        <w:r w:rsidRPr="004140DA">
          <w:rPr>
            <w:rFonts w:ascii="Times New Roman" w:eastAsiaTheme="minorEastAsia" w:hAnsi="Times New Roman" w:cs="Times New Roman"/>
            <w:color w:val="0000FF"/>
            <w:sz w:val="24"/>
            <w:szCs w:val="24"/>
            <w:lang w:eastAsia="ru-RU"/>
          </w:rPr>
          <w:t>части 2</w:t>
        </w:r>
      </w:hyperlink>
      <w:r w:rsidRPr="004140DA">
        <w:rPr>
          <w:rFonts w:ascii="Times New Roman" w:eastAsiaTheme="minorEastAsia" w:hAnsi="Times New Roman" w:cs="Times New Roman"/>
          <w:sz w:val="24"/>
          <w:szCs w:val="24"/>
          <w:lang w:eastAsia="ru-RU"/>
        </w:rPr>
        <w:t xml:space="preserve"> настоящей статьи.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5.1 введена Федеральным законом от 20.12.2017 N 399-ФЗ)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6. </w:t>
      </w:r>
      <w:proofErr w:type="gramStart"/>
      <w:r w:rsidRPr="004140DA">
        <w:rPr>
          <w:rFonts w:ascii="Times New Roman" w:eastAsiaTheme="minorEastAsia" w:hAnsi="Times New Roman" w:cs="Times New Roman"/>
          <w:sz w:val="24"/>
          <w:szCs w:val="24"/>
          <w:lang w:eastAsia="ru-RU"/>
        </w:rPr>
        <w:t xml:space="preserve">Решение о прекращении формирования фонда капитального ремонта на специальном счете и формировании фонда капитального ремонта на счете регионального оператора вступает в силу через один месяц после направления владельцу специального счета решения общего собрания собственников помещений в многоквартирном доме в соответствии с </w:t>
      </w:r>
      <w:hyperlink w:anchor="Par2674" w:tooltip="4. Решение общего собрания собственников помещений в многоквартирном доме об изменении способа формирования фонда капитального ремонта в течение пяти рабочих дней после принятия такого решения направляется владельцу специального счета, на который перечисляются" w:history="1">
        <w:r w:rsidRPr="004140DA">
          <w:rPr>
            <w:rFonts w:ascii="Times New Roman" w:eastAsiaTheme="minorEastAsia" w:hAnsi="Times New Roman" w:cs="Times New Roman"/>
            <w:color w:val="0000FF"/>
            <w:sz w:val="24"/>
            <w:szCs w:val="24"/>
            <w:lang w:eastAsia="ru-RU"/>
          </w:rPr>
          <w:t>частью 4</w:t>
        </w:r>
      </w:hyperlink>
      <w:r w:rsidRPr="004140DA">
        <w:rPr>
          <w:rFonts w:ascii="Times New Roman" w:eastAsiaTheme="minorEastAsia" w:hAnsi="Times New Roman" w:cs="Times New Roman"/>
          <w:sz w:val="24"/>
          <w:szCs w:val="24"/>
          <w:lang w:eastAsia="ru-RU"/>
        </w:rPr>
        <w:t xml:space="preserve"> настоящей статьи, но не ранее наступления условия, указанного в </w:t>
      </w:r>
      <w:hyperlink w:anchor="Par2671" w:tooltip="2. В случае, если на проведение капитального ремонта общего имущества в многоквартирном доме предоставлены и не возвращены кредит, заем или имеется подлежащая погашению за счет фонда капитального ремонта задолженность по оплате оказанных услуг и (или) выполнен" w:history="1">
        <w:r w:rsidRPr="004140DA">
          <w:rPr>
            <w:rFonts w:ascii="Times New Roman" w:eastAsiaTheme="minorEastAsia" w:hAnsi="Times New Roman" w:cs="Times New Roman"/>
            <w:color w:val="0000FF"/>
            <w:sz w:val="24"/>
            <w:szCs w:val="24"/>
            <w:lang w:eastAsia="ru-RU"/>
          </w:rPr>
          <w:t>части 2</w:t>
        </w:r>
      </w:hyperlink>
      <w:r w:rsidRPr="004140DA">
        <w:rPr>
          <w:rFonts w:ascii="Times New Roman" w:eastAsiaTheme="minorEastAsia" w:hAnsi="Times New Roman" w:cs="Times New Roman"/>
          <w:sz w:val="24"/>
          <w:szCs w:val="24"/>
          <w:lang w:eastAsia="ru-RU"/>
        </w:rPr>
        <w:t xml:space="preserve"> настоящей статьи.</w:t>
      </w:r>
      <w:proofErr w:type="gramEnd"/>
      <w:r w:rsidRPr="004140DA">
        <w:rPr>
          <w:rFonts w:ascii="Times New Roman" w:eastAsiaTheme="minorEastAsia" w:hAnsi="Times New Roman" w:cs="Times New Roman"/>
          <w:sz w:val="24"/>
          <w:szCs w:val="24"/>
          <w:lang w:eastAsia="ru-RU"/>
        </w:rPr>
        <w:t xml:space="preserve"> В течение пяти дней после вступления в силу указанного решения владелец специального счета перечисляет средства фонда капитального ремонта на счет регионального оператора.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7. </w:t>
      </w:r>
      <w:proofErr w:type="gramStart"/>
      <w:r w:rsidRPr="004140DA">
        <w:rPr>
          <w:rFonts w:ascii="Times New Roman" w:eastAsiaTheme="minorEastAsia" w:hAnsi="Times New Roman" w:cs="Times New Roman"/>
          <w:sz w:val="24"/>
          <w:szCs w:val="24"/>
          <w:lang w:eastAsia="ru-RU"/>
        </w:rPr>
        <w:t>При изменении способа формирования фонда капитального ремонта в случаях, предусмотренных настоящим Кодексом, региональный оператор в случае формирования фонда капитального ремонта на счете, счетах регионального оператора или владелец специального счета в случае формирования фонда капитального ремонта на специальном счете обязан передать владельцу специального счета и (или) региональному оператору соответственно все имеющиеся у него документы и информацию, связанную с формированием фонда капитального</w:t>
      </w:r>
      <w:proofErr w:type="gramEnd"/>
      <w:r w:rsidRPr="004140DA">
        <w:rPr>
          <w:rFonts w:ascii="Times New Roman" w:eastAsiaTheme="minorEastAsia" w:hAnsi="Times New Roman" w:cs="Times New Roman"/>
          <w:sz w:val="24"/>
          <w:szCs w:val="24"/>
          <w:lang w:eastAsia="ru-RU"/>
        </w:rPr>
        <w:t xml:space="preserve"> ремонта, в порядке, установленном нормативным </w:t>
      </w:r>
      <w:r w:rsidRPr="004140DA">
        <w:rPr>
          <w:rFonts w:ascii="Times New Roman" w:eastAsiaTheme="minorEastAsia" w:hAnsi="Times New Roman" w:cs="Times New Roman"/>
          <w:sz w:val="24"/>
          <w:szCs w:val="24"/>
          <w:lang w:eastAsia="ru-RU"/>
        </w:rPr>
        <w:lastRenderedPageBreak/>
        <w:t>правовым актом субъекта Российской Федерации.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7 введена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28" w:name="Par2682"/>
      <w:bookmarkEnd w:id="28"/>
      <w:r w:rsidRPr="004140DA">
        <w:rPr>
          <w:rFonts w:ascii="Times New Roman" w:eastAsiaTheme="minorEastAsia" w:hAnsi="Times New Roman" w:cs="Times New Roman"/>
          <w:sz w:val="24"/>
          <w:szCs w:val="24"/>
          <w:lang w:eastAsia="ru-RU"/>
        </w:rPr>
        <w:t>8.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на основании сведений, полученных в соответствии с </w:t>
      </w:r>
      <w:hyperlink w:anchor="Par2662" w:tooltip="3. Владелец специального счета обязан представлять в орган государственного жилищного надзора в порядке и в сроки, которые установлены законом субъекта Российской Федерации, сведения о размере средств, начисленных в качестве взносов на капитальный ремонт, свед" w:history="1">
        <w:r w:rsidRPr="004140DA">
          <w:rPr>
            <w:rFonts w:ascii="Times New Roman" w:eastAsiaTheme="minorEastAsia" w:hAnsi="Times New Roman" w:cs="Times New Roman"/>
            <w:color w:val="0000FF"/>
            <w:sz w:val="24"/>
            <w:szCs w:val="24"/>
            <w:lang w:eastAsia="ru-RU"/>
          </w:rPr>
          <w:t>частью 3 статьи 172</w:t>
        </w:r>
      </w:hyperlink>
      <w:r w:rsidRPr="004140DA">
        <w:rPr>
          <w:rFonts w:ascii="Times New Roman" w:eastAsiaTheme="minorEastAsia" w:hAnsi="Times New Roman" w:cs="Times New Roman"/>
          <w:sz w:val="24"/>
          <w:szCs w:val="24"/>
          <w:lang w:eastAsia="ru-RU"/>
        </w:rPr>
        <w:t xml:space="preserve"> настоящего Кодекса, размер фактических поступлений взносов на капитальный ремонт составляет менее чем пятьдесят процентов от размера начисленных взносов на капитальный ремонт, орган государственного жилищного надзора в письменной форме или с использованием системы уведомляет владельца специального счета о необходимости информирования собственников помещений в многоквартирном доме о наличии задолженности, о необходимости погашения такой задолженности в срок не более чем пять месяцев с момента поступления владельцу специального счета соответствующего уведомления органа государственного жилищного надзора и о последствиях, предусмотренных настоящим Кодексом в связи с непогашением задолженности в установленный срок.</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8 введена Федеральным законом от 29.06.2015 N 176-ФЗ; в ред. Федерального закона от 28.12.2016 N 498-ФЗ)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9. </w:t>
      </w:r>
      <w:proofErr w:type="gramStart"/>
      <w:r w:rsidRPr="004140DA">
        <w:rPr>
          <w:rFonts w:ascii="Times New Roman" w:eastAsiaTheme="minorEastAsia" w:hAnsi="Times New Roman" w:cs="Times New Roman"/>
          <w:sz w:val="24"/>
          <w:szCs w:val="24"/>
          <w:lang w:eastAsia="ru-RU"/>
        </w:rPr>
        <w:t xml:space="preserve">Владелец специального счета, получивший уведомление органа государственного жилищного надзора, указанное в </w:t>
      </w:r>
      <w:hyperlink w:anchor="Par2682" w:tooltip="8. В случае, если на основании сведений, полученных в соответствии с частью 3 статьи 172 настоящего Кодекса, размер фактических поступлений взносов на капитальный ремонт составляет менее чем пятьдесят процентов от размера начисленных взносов на капитальный рем" w:history="1">
        <w:r w:rsidRPr="004140DA">
          <w:rPr>
            <w:rFonts w:ascii="Times New Roman" w:eastAsiaTheme="minorEastAsia" w:hAnsi="Times New Roman" w:cs="Times New Roman"/>
            <w:color w:val="0000FF"/>
            <w:sz w:val="24"/>
            <w:szCs w:val="24"/>
            <w:lang w:eastAsia="ru-RU"/>
          </w:rPr>
          <w:t>части 8</w:t>
        </w:r>
      </w:hyperlink>
      <w:r w:rsidRPr="004140DA">
        <w:rPr>
          <w:rFonts w:ascii="Times New Roman" w:eastAsiaTheme="minorEastAsia" w:hAnsi="Times New Roman" w:cs="Times New Roman"/>
          <w:sz w:val="24"/>
          <w:szCs w:val="24"/>
          <w:lang w:eastAsia="ru-RU"/>
        </w:rPr>
        <w:t xml:space="preserve"> настоящей статьи, не позднее чем в течение пяти дней информирует в письменной форме и с использованием системы собственников помещений в данном многоквартирном доме, имеющих задолженность, послужившую основанием для направления указанного уведомления органа государственного жилищного надзора, о необходимости погашения задолженности и предпринимает меры, направленные на ее погашение.</w:t>
      </w:r>
      <w:proofErr w:type="gramEnd"/>
      <w:r w:rsidRPr="004140DA">
        <w:rPr>
          <w:rFonts w:ascii="Times New Roman" w:eastAsiaTheme="minorEastAsia" w:hAnsi="Times New Roman" w:cs="Times New Roman"/>
          <w:sz w:val="24"/>
          <w:szCs w:val="24"/>
          <w:lang w:eastAsia="ru-RU"/>
        </w:rPr>
        <w:t xml:space="preserve"> В случае отсутствия погашения такой задолженности за два месяца до истечения срока, установленного в соответствии с </w:t>
      </w:r>
      <w:hyperlink w:anchor="Par2682" w:tooltip="8. В случае, если на основании сведений, полученных в соответствии с частью 3 статьи 172 настоящего Кодекса, размер фактических поступлений взносов на капитальный ремонт составляет менее чем пятьдесят процентов от размера начисленных взносов на капитальный рем" w:history="1">
        <w:r w:rsidRPr="004140DA">
          <w:rPr>
            <w:rFonts w:ascii="Times New Roman" w:eastAsiaTheme="minorEastAsia" w:hAnsi="Times New Roman" w:cs="Times New Roman"/>
            <w:color w:val="0000FF"/>
            <w:sz w:val="24"/>
            <w:szCs w:val="24"/>
            <w:lang w:eastAsia="ru-RU"/>
          </w:rPr>
          <w:t>частью 8</w:t>
        </w:r>
      </w:hyperlink>
      <w:r w:rsidRPr="004140DA">
        <w:rPr>
          <w:rFonts w:ascii="Times New Roman" w:eastAsiaTheme="minorEastAsia" w:hAnsi="Times New Roman" w:cs="Times New Roman"/>
          <w:sz w:val="24"/>
          <w:szCs w:val="24"/>
          <w:lang w:eastAsia="ru-RU"/>
        </w:rPr>
        <w:t xml:space="preserve"> настоящей статьи, владелец специального счета обязан инициировать проведение общего собрания собственников помещений в данном многоквартирном доме в целях принятия решения о порядке погашения задолженности.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9 введена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9.1. </w:t>
      </w:r>
      <w:proofErr w:type="gramStart"/>
      <w:r w:rsidRPr="004140DA">
        <w:rPr>
          <w:rFonts w:ascii="Times New Roman" w:eastAsiaTheme="minorEastAsia" w:hAnsi="Times New Roman" w:cs="Times New Roman"/>
          <w:sz w:val="24"/>
          <w:szCs w:val="24"/>
          <w:lang w:eastAsia="ru-RU"/>
        </w:rPr>
        <w:t xml:space="preserve">Региональный оператор, избранный решением общего собрания собственников помещений в многоквартирном доме в качестве владельца специального счета и получивший уведомление органа государственного жилищного надзора, указанное в </w:t>
      </w:r>
      <w:hyperlink w:anchor="Par2682" w:tooltip="8. В случае, если на основании сведений, полученных в соответствии с частью 3 статьи 172 настоящего Кодекса, размер фактических поступлений взносов на капитальный ремонт составляет менее чем пятьдесят процентов от размера начисленных взносов на капитальный рем" w:history="1">
        <w:r w:rsidRPr="004140DA">
          <w:rPr>
            <w:rFonts w:ascii="Times New Roman" w:eastAsiaTheme="minorEastAsia" w:hAnsi="Times New Roman" w:cs="Times New Roman"/>
            <w:color w:val="0000FF"/>
            <w:sz w:val="24"/>
            <w:szCs w:val="24"/>
            <w:lang w:eastAsia="ru-RU"/>
          </w:rPr>
          <w:t>части 8</w:t>
        </w:r>
      </w:hyperlink>
      <w:r w:rsidRPr="004140DA">
        <w:rPr>
          <w:rFonts w:ascii="Times New Roman" w:eastAsiaTheme="minorEastAsia" w:hAnsi="Times New Roman" w:cs="Times New Roman"/>
          <w:sz w:val="24"/>
          <w:szCs w:val="24"/>
          <w:lang w:eastAsia="ru-RU"/>
        </w:rPr>
        <w:t xml:space="preserve"> настоящей статьи, не позднее чем в течение пяти дней информирует в письменной форме и с использованием системы лицо, осуществляющее управление многоквартирным домом, и собственников помещений в данном многоквартирном доме, имеющих задолженность, послужившую основанием</w:t>
      </w:r>
      <w:proofErr w:type="gramEnd"/>
      <w:r w:rsidRPr="004140DA">
        <w:rPr>
          <w:rFonts w:ascii="Times New Roman" w:eastAsiaTheme="minorEastAsia" w:hAnsi="Times New Roman" w:cs="Times New Roman"/>
          <w:sz w:val="24"/>
          <w:szCs w:val="24"/>
          <w:lang w:eastAsia="ru-RU"/>
        </w:rPr>
        <w:t xml:space="preserve"> для направления указанного уведомления органа государственного жилищного надзора, о необходимости погашения задолженности и предпринимает меры, направленные на ее погашение. </w:t>
      </w:r>
      <w:proofErr w:type="gramStart"/>
      <w:r w:rsidRPr="004140DA">
        <w:rPr>
          <w:rFonts w:ascii="Times New Roman" w:eastAsiaTheme="minorEastAsia" w:hAnsi="Times New Roman" w:cs="Times New Roman"/>
          <w:sz w:val="24"/>
          <w:szCs w:val="24"/>
          <w:lang w:eastAsia="ru-RU"/>
        </w:rPr>
        <w:t xml:space="preserve">В случае отсутствия погашения такой задолженности за два месяца до истечения срока, установленного в соответствии с </w:t>
      </w:r>
      <w:hyperlink w:anchor="Par2682" w:tooltip="8. В случае, если на основании сведений, полученных в соответствии с частью 3 статьи 172 настоящего Кодекса, размер фактических поступлений взносов на капитальный ремонт составляет менее чем пятьдесят процентов от размера начисленных взносов на капитальный рем" w:history="1">
        <w:r w:rsidRPr="004140DA">
          <w:rPr>
            <w:rFonts w:ascii="Times New Roman" w:eastAsiaTheme="minorEastAsia" w:hAnsi="Times New Roman" w:cs="Times New Roman"/>
            <w:color w:val="0000FF"/>
            <w:sz w:val="24"/>
            <w:szCs w:val="24"/>
            <w:lang w:eastAsia="ru-RU"/>
          </w:rPr>
          <w:t>частью 8</w:t>
        </w:r>
      </w:hyperlink>
      <w:r w:rsidRPr="004140DA">
        <w:rPr>
          <w:rFonts w:ascii="Times New Roman" w:eastAsiaTheme="minorEastAsia" w:hAnsi="Times New Roman" w:cs="Times New Roman"/>
          <w:sz w:val="24"/>
          <w:szCs w:val="24"/>
          <w:lang w:eastAsia="ru-RU"/>
        </w:rPr>
        <w:t xml:space="preserve"> настоящей статьи, лицо, осуществляющее управление многоквартирным домом, лицо, указанное в </w:t>
      </w:r>
      <w:hyperlink w:anchor="Par2502" w:tooltip="3. На основании решения общего собрания собственников помещений в многоквартирном доме, осуществляющих непосредственное управление таким домом, от имени собственников помещений в таком доме в отношениях с третьими лицами вправе действовать один из собственнико" w:history="1">
        <w:r w:rsidRPr="004140DA">
          <w:rPr>
            <w:rFonts w:ascii="Times New Roman" w:eastAsiaTheme="minorEastAsia" w:hAnsi="Times New Roman" w:cs="Times New Roman"/>
            <w:color w:val="0000FF"/>
            <w:sz w:val="24"/>
            <w:szCs w:val="24"/>
            <w:lang w:eastAsia="ru-RU"/>
          </w:rPr>
          <w:t>части 3 статьи 164</w:t>
        </w:r>
      </w:hyperlink>
      <w:r w:rsidRPr="004140DA">
        <w:rPr>
          <w:rFonts w:ascii="Times New Roman" w:eastAsiaTheme="minorEastAsia" w:hAnsi="Times New Roman" w:cs="Times New Roman"/>
          <w:sz w:val="24"/>
          <w:szCs w:val="24"/>
          <w:lang w:eastAsia="ru-RU"/>
        </w:rPr>
        <w:t xml:space="preserve"> настоящего Кодекса, при непосредственном управлении многоквартирным домом обязаны инициировать проведение общего собрания собственников помещений в данном многоквартирном доме в целях принятия решения о порядке погашения задолженности.</w:t>
      </w:r>
      <w:proofErr w:type="gramEnd"/>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9.1 введена Федеральным законом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29" w:name="Par2688"/>
      <w:bookmarkEnd w:id="29"/>
      <w:r w:rsidRPr="004140DA">
        <w:rPr>
          <w:rFonts w:ascii="Times New Roman" w:eastAsiaTheme="minorEastAsia" w:hAnsi="Times New Roman" w:cs="Times New Roman"/>
          <w:sz w:val="24"/>
          <w:szCs w:val="24"/>
          <w:lang w:eastAsia="ru-RU"/>
        </w:rPr>
        <w:t xml:space="preserve">10. </w:t>
      </w:r>
      <w:proofErr w:type="gramStart"/>
      <w:r w:rsidRPr="004140DA">
        <w:rPr>
          <w:rFonts w:ascii="Times New Roman" w:eastAsiaTheme="minorEastAsia" w:hAnsi="Times New Roman" w:cs="Times New Roman"/>
          <w:sz w:val="24"/>
          <w:szCs w:val="24"/>
          <w:lang w:eastAsia="ru-RU"/>
        </w:rPr>
        <w:t xml:space="preserve">Если в течение пяти месяцев с даты получения уведомления, указанного в </w:t>
      </w:r>
      <w:hyperlink w:anchor="Par2682" w:tooltip="8. В случае, если на основании сведений, полученных в соответствии с частью 3 статьи 172 настоящего Кодекса, размер фактических поступлений взносов на капитальный ремонт составляет менее чем пятьдесят процентов от размера начисленных взносов на капитальный рем" w:history="1">
        <w:r w:rsidRPr="004140DA">
          <w:rPr>
            <w:rFonts w:ascii="Times New Roman" w:eastAsiaTheme="minorEastAsia" w:hAnsi="Times New Roman" w:cs="Times New Roman"/>
            <w:color w:val="0000FF"/>
            <w:sz w:val="24"/>
            <w:szCs w:val="24"/>
            <w:lang w:eastAsia="ru-RU"/>
          </w:rPr>
          <w:t>части 8</w:t>
        </w:r>
      </w:hyperlink>
      <w:r w:rsidRPr="004140DA">
        <w:rPr>
          <w:rFonts w:ascii="Times New Roman" w:eastAsiaTheme="minorEastAsia" w:hAnsi="Times New Roman" w:cs="Times New Roman"/>
          <w:sz w:val="24"/>
          <w:szCs w:val="24"/>
          <w:lang w:eastAsia="ru-RU"/>
        </w:rPr>
        <w:t xml:space="preserve"> настоящей статьи, задолженность не была погашена в размере, указанном в уведомлении органа государственного жилищного надзора, и последнему не представлены документы, подтверждающие погашение такой задолженности, орган государственного жилищного надзора уведомляет об этом орган местного самоуправления, который в течение месяца принимает решение о формировании фонда капитального ремонта на счете</w:t>
      </w:r>
      <w:proofErr w:type="gramEnd"/>
      <w:r w:rsidRPr="004140DA">
        <w:rPr>
          <w:rFonts w:ascii="Times New Roman" w:eastAsiaTheme="minorEastAsia" w:hAnsi="Times New Roman" w:cs="Times New Roman"/>
          <w:sz w:val="24"/>
          <w:szCs w:val="24"/>
          <w:lang w:eastAsia="ru-RU"/>
        </w:rPr>
        <w:t xml:space="preserve"> регионального </w:t>
      </w:r>
      <w:r w:rsidRPr="004140DA">
        <w:rPr>
          <w:rFonts w:ascii="Times New Roman" w:eastAsiaTheme="minorEastAsia" w:hAnsi="Times New Roman" w:cs="Times New Roman"/>
          <w:sz w:val="24"/>
          <w:szCs w:val="24"/>
          <w:lang w:eastAsia="ru-RU"/>
        </w:rPr>
        <w:lastRenderedPageBreak/>
        <w:t>оператора и направляет такое решение владельцу специального счета. Владелец специального счета обязан перечислить средства, находящиеся на специальном счете, на счет регионального оператора в течение одного месяца с момента получения такого решения органа местного самоуправления.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владелец специального счета не перечислил средства, находящиеся на специальном счете, на счет регионального оператора в срок, установленный настоящей частью, региональный оператор, любой собственник помещения в многоквартирном доме, орган местного самоуправления вправе обратиться в суд с заявлением о взыскании средств, находящихся на специальном счете, с перечислением их на счет регионального оператора. Положения настоящей части не применяются в случае наличия займа и (или) кредита за проведенный капитальный ремонт, которые не погашены в сроки, установленные договором займа и (или) кредитным договором, и погашение которых осуществляется за счет средств, поступающих на специальный счет.</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10 введена Федеральным законом от 29.06.2015 N 176-ФЗ)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bookmarkStart w:id="30" w:name="Par2691"/>
      <w:bookmarkEnd w:id="30"/>
      <w:r w:rsidRPr="004140DA">
        <w:rPr>
          <w:rFonts w:ascii="Arial" w:eastAsiaTheme="minorEastAsia" w:hAnsi="Arial" w:cs="Arial"/>
          <w:b/>
          <w:bCs/>
          <w:sz w:val="24"/>
          <w:szCs w:val="24"/>
          <w:lang w:eastAsia="ru-RU"/>
        </w:rPr>
        <w:t>Статья 174. Использование средств фонда капитального ремонта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bookmarkStart w:id="31" w:name="Par2693"/>
      <w:bookmarkEnd w:id="31"/>
      <w:r w:rsidRPr="004140DA">
        <w:rPr>
          <w:rFonts w:ascii="Times New Roman" w:eastAsiaTheme="minorEastAsia" w:hAnsi="Times New Roman" w:cs="Times New Roman"/>
          <w:sz w:val="24"/>
          <w:szCs w:val="24"/>
          <w:lang w:eastAsia="ru-RU"/>
        </w:rPr>
        <w:t xml:space="preserve">1. </w:t>
      </w:r>
      <w:proofErr w:type="gramStart"/>
      <w:r w:rsidRPr="004140DA">
        <w:rPr>
          <w:rFonts w:ascii="Times New Roman" w:eastAsiaTheme="minorEastAsia" w:hAnsi="Times New Roman" w:cs="Times New Roman"/>
          <w:sz w:val="24"/>
          <w:szCs w:val="24"/>
          <w:lang w:eastAsia="ru-RU"/>
        </w:rPr>
        <w:t>Средства фонда капитального ремонта могут использоваться для оплаты услуг и (или) работ по капитальному ремонту общего имущества в многоквартирном доме, разработки проектной документации (в случае, если подготовка проектной документации необходима в соответствии с законодательством о градостроительной деятельности), оплаты услуг по строительному контролю, погашения кредитов, займов, полученных и использованных в целях оплаты указанных услуг, работ, а также для уплаты процентов за</w:t>
      </w:r>
      <w:proofErr w:type="gramEnd"/>
      <w:r w:rsidRPr="004140DA">
        <w:rPr>
          <w:rFonts w:ascii="Times New Roman" w:eastAsiaTheme="minorEastAsia" w:hAnsi="Times New Roman" w:cs="Times New Roman"/>
          <w:sz w:val="24"/>
          <w:szCs w:val="24"/>
          <w:lang w:eastAsia="ru-RU"/>
        </w:rPr>
        <w:t xml:space="preserve"> пользование такими кредитами, займами, оплаты расходов на получение гарантий и поручительств по таким кредитам, займам. </w:t>
      </w:r>
      <w:proofErr w:type="gramStart"/>
      <w:r w:rsidRPr="004140DA">
        <w:rPr>
          <w:rFonts w:ascii="Times New Roman" w:eastAsiaTheme="minorEastAsia" w:hAnsi="Times New Roman" w:cs="Times New Roman"/>
          <w:sz w:val="24"/>
          <w:szCs w:val="24"/>
          <w:lang w:eastAsia="ru-RU"/>
        </w:rPr>
        <w:t xml:space="preserve">При этом за счет средств фонда капитального ремонта в пределах суммы, сформированной исходя из минимального размера взноса на капитальный ремонт, установленного нормативным правовым актом субъекта Российской Федерации, могут осуществляться финансирование только работ, предусмотренных </w:t>
      </w:r>
      <w:hyperlink w:anchor="Par2534" w:tooltip="1. Перечень услуг и (или) работ по капитальному ремонту общего имущества в многоквартирном доме, оказание и (или) выполнение которых финансируются за счет средств фонда капитального ремонта, который сформирован исходя из минимального размера взноса на капиталь" w:history="1">
        <w:r w:rsidRPr="004140DA">
          <w:rPr>
            <w:rFonts w:ascii="Times New Roman" w:eastAsiaTheme="minorEastAsia" w:hAnsi="Times New Roman" w:cs="Times New Roman"/>
            <w:color w:val="0000FF"/>
            <w:sz w:val="24"/>
            <w:szCs w:val="24"/>
            <w:lang w:eastAsia="ru-RU"/>
          </w:rPr>
          <w:t>частью 1 статьи 166</w:t>
        </w:r>
      </w:hyperlink>
      <w:r w:rsidRPr="004140DA">
        <w:rPr>
          <w:rFonts w:ascii="Times New Roman" w:eastAsiaTheme="minorEastAsia" w:hAnsi="Times New Roman" w:cs="Times New Roman"/>
          <w:sz w:val="24"/>
          <w:szCs w:val="24"/>
          <w:lang w:eastAsia="ru-RU"/>
        </w:rPr>
        <w:t xml:space="preserve"> настоящего Кодекса, и работ, предусмотренных нормативным правовым актом субъекта Российской Федерации, погашение кредитов, займов, полученных и использованных в целях оплаты данных работ, и</w:t>
      </w:r>
      <w:proofErr w:type="gramEnd"/>
      <w:r w:rsidRPr="004140DA">
        <w:rPr>
          <w:rFonts w:ascii="Times New Roman" w:eastAsiaTheme="minorEastAsia" w:hAnsi="Times New Roman" w:cs="Times New Roman"/>
          <w:sz w:val="24"/>
          <w:szCs w:val="24"/>
          <w:lang w:eastAsia="ru-RU"/>
        </w:rPr>
        <w:t xml:space="preserve"> уплата процентов за пользование этими кредитами, займами.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01.07.2017 N 149-ФЗ)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32" w:name="Par2695"/>
      <w:bookmarkEnd w:id="32"/>
      <w:r w:rsidRPr="004140DA">
        <w:rPr>
          <w:rFonts w:ascii="Times New Roman" w:eastAsiaTheme="minorEastAsia" w:hAnsi="Times New Roman" w:cs="Times New Roman"/>
          <w:sz w:val="24"/>
          <w:szCs w:val="24"/>
          <w:lang w:eastAsia="ru-RU"/>
        </w:rPr>
        <w:t xml:space="preserve">2. </w:t>
      </w:r>
      <w:proofErr w:type="gramStart"/>
      <w:r w:rsidRPr="004140DA">
        <w:rPr>
          <w:rFonts w:ascii="Times New Roman" w:eastAsiaTheme="minorEastAsia" w:hAnsi="Times New Roman" w:cs="Times New Roman"/>
          <w:sz w:val="24"/>
          <w:szCs w:val="24"/>
          <w:lang w:eastAsia="ru-RU"/>
        </w:rPr>
        <w:t xml:space="preserve">В случае признания многоквартирного дома аварийным и подлежащим сносу или реконструкции средства фонда капитального ремонта используются на цели сноса или реконструкции этого многоквартирного дома в соответствии с </w:t>
      </w:r>
      <w:hyperlink w:anchor="Par578" w:tooltip="10. Признание в установленном Правительством Российской Федерации порядке многоквартирного дома аварийным и подлежащим сносу или реконструкции является основанием предъявления органом, принявшим решение о признании такого дома аварийным и подлежащим сносу или " w:history="1">
        <w:r w:rsidRPr="004140DA">
          <w:rPr>
            <w:rFonts w:ascii="Times New Roman" w:eastAsiaTheme="minorEastAsia" w:hAnsi="Times New Roman" w:cs="Times New Roman"/>
            <w:color w:val="0000FF"/>
            <w:sz w:val="24"/>
            <w:szCs w:val="24"/>
            <w:lang w:eastAsia="ru-RU"/>
          </w:rPr>
          <w:t>частями 10</w:t>
        </w:r>
      </w:hyperlink>
      <w:r w:rsidRPr="004140DA">
        <w:rPr>
          <w:rFonts w:ascii="Times New Roman" w:eastAsiaTheme="minorEastAsia" w:hAnsi="Times New Roman" w:cs="Times New Roman"/>
          <w:sz w:val="24"/>
          <w:szCs w:val="24"/>
          <w:lang w:eastAsia="ru-RU"/>
        </w:rPr>
        <w:t xml:space="preserve"> и </w:t>
      </w:r>
      <w:hyperlink w:anchor="Par580" w:tooltip="11. В случае, если в отношении территории, на которой расположен многоквартирный дом, признанный аварийным и подлежащим сносу или реконструкции, принято решение о развитии застроенной территории в соответствии с законодательством Российской Федерации о градост" w:history="1">
        <w:r w:rsidRPr="004140DA">
          <w:rPr>
            <w:rFonts w:ascii="Times New Roman" w:eastAsiaTheme="minorEastAsia" w:hAnsi="Times New Roman" w:cs="Times New Roman"/>
            <w:color w:val="0000FF"/>
            <w:sz w:val="24"/>
            <w:szCs w:val="24"/>
            <w:lang w:eastAsia="ru-RU"/>
          </w:rPr>
          <w:t>11 статьи 32</w:t>
        </w:r>
      </w:hyperlink>
      <w:r w:rsidRPr="004140DA">
        <w:rPr>
          <w:rFonts w:ascii="Times New Roman" w:eastAsiaTheme="minorEastAsia" w:hAnsi="Times New Roman" w:cs="Times New Roman"/>
          <w:sz w:val="24"/>
          <w:szCs w:val="24"/>
          <w:lang w:eastAsia="ru-RU"/>
        </w:rPr>
        <w:t xml:space="preserve"> настоящего Кодекса по решению собственников помещений в этом многоквартирном доме, а в случае изъятия для государственных или муниципальных нужд земельного участка, на котором расположен этот многоквартирный дом</w:t>
      </w:r>
      <w:proofErr w:type="gramEnd"/>
      <w:r w:rsidRPr="004140DA">
        <w:rPr>
          <w:rFonts w:ascii="Times New Roman" w:eastAsiaTheme="minorEastAsia" w:hAnsi="Times New Roman" w:cs="Times New Roman"/>
          <w:sz w:val="24"/>
          <w:szCs w:val="24"/>
          <w:lang w:eastAsia="ru-RU"/>
        </w:rPr>
        <w:t xml:space="preserve">, </w:t>
      </w:r>
      <w:proofErr w:type="gramStart"/>
      <w:r w:rsidRPr="004140DA">
        <w:rPr>
          <w:rFonts w:ascii="Times New Roman" w:eastAsiaTheme="minorEastAsia" w:hAnsi="Times New Roman" w:cs="Times New Roman"/>
          <w:sz w:val="24"/>
          <w:szCs w:val="24"/>
          <w:lang w:eastAsia="ru-RU"/>
        </w:rPr>
        <w:t>и соответственно изъятия каждого жилого помещения в этом многоквартирном доме, за исключением жилых помещений, принадлежащих на праве собственности Российской Федерации, субъекту Российской Федерации или муниципальному образованию, средства фонда капитального ремонта распределяются между собственниками помещений в этом многоквартирном доме пропорционально размеру уплаченных ими взносов на капитальный ремонт и взносов на капитальный ремонт, уплаченных предшествующими собственниками соответствующих помещений.</w:t>
      </w:r>
      <w:proofErr w:type="gramEnd"/>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jc w:val="center"/>
        <w:outlineLvl w:val="1"/>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Глава 16. ФОРМИРОВАНИЕ ФОНДА КАПИТАЛЬНОГО РЕМОНТА</w:t>
      </w:r>
    </w:p>
    <w:p w:rsidR="004140DA" w:rsidRPr="004140DA" w:rsidRDefault="004140DA" w:rsidP="004140DA">
      <w:pPr>
        <w:widowControl w:val="0"/>
        <w:autoSpaceDE w:val="0"/>
        <w:autoSpaceDN w:val="0"/>
        <w:adjustRightInd w:val="0"/>
        <w:spacing w:after="0" w:line="240" w:lineRule="auto"/>
        <w:jc w:val="center"/>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НА СПЕЦИАЛЬНОМ СЧЕТЕ</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175. Специальный счет</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 Специальный счет открывается в банке в соответствии с Гражданским кодексом Российской Федерации и особенностями, установленными настоящим Кодексом. Денежные средства, внесенные на специальный счет, используются на цели, указанные в </w:t>
      </w:r>
      <w:hyperlink w:anchor="Par2691" w:tooltip="Статья 174. Использование средств фонда капитального ремонта" w:history="1">
        <w:r w:rsidRPr="004140DA">
          <w:rPr>
            <w:rFonts w:ascii="Times New Roman" w:eastAsiaTheme="minorEastAsia" w:hAnsi="Times New Roman" w:cs="Times New Roman"/>
            <w:color w:val="0000FF"/>
            <w:sz w:val="24"/>
            <w:szCs w:val="24"/>
            <w:lang w:eastAsia="ru-RU"/>
          </w:rPr>
          <w:t>статье 174</w:t>
        </w:r>
      </w:hyperlink>
      <w:r w:rsidRPr="004140DA">
        <w:rPr>
          <w:rFonts w:ascii="Times New Roman" w:eastAsiaTheme="minorEastAsia" w:hAnsi="Times New Roman" w:cs="Times New Roman"/>
          <w:sz w:val="24"/>
          <w:szCs w:val="24"/>
          <w:lang w:eastAsia="ru-RU"/>
        </w:rPr>
        <w:t xml:space="preserve"> настоящего Кодекса.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33" w:name="Par2703"/>
      <w:bookmarkEnd w:id="33"/>
      <w:r w:rsidRPr="004140DA">
        <w:rPr>
          <w:rFonts w:ascii="Times New Roman" w:eastAsiaTheme="minorEastAsia" w:hAnsi="Times New Roman" w:cs="Times New Roman"/>
          <w:sz w:val="24"/>
          <w:szCs w:val="24"/>
          <w:lang w:eastAsia="ru-RU"/>
        </w:rPr>
        <w:t>2. Владельцем специального счета может быть:</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 товарищество собственников жилья, осуществляющее управление многоквартирным домом и созданное собственниками помещений в одном многоквартирном доме или нескольких многоквартирных домах, в соответствии с </w:t>
      </w:r>
      <w:hyperlink w:anchor="Par1821" w:tooltip="1) собственниками помещений в нескольких многоквартирных домах, если данные дома расположены на земельных участках, которые в соответствии с содержащимися в Едином государственном реестре недвижимости документами имеют общую границу и в пределах которых имеютс" w:history="1">
        <w:r w:rsidRPr="004140DA">
          <w:rPr>
            <w:rFonts w:ascii="Times New Roman" w:eastAsiaTheme="minorEastAsia" w:hAnsi="Times New Roman" w:cs="Times New Roman"/>
            <w:color w:val="0000FF"/>
            <w:sz w:val="24"/>
            <w:szCs w:val="24"/>
            <w:lang w:eastAsia="ru-RU"/>
          </w:rPr>
          <w:t>пунктом 1 части 2 статьи 136</w:t>
        </w:r>
      </w:hyperlink>
      <w:r w:rsidRPr="004140DA">
        <w:rPr>
          <w:rFonts w:ascii="Times New Roman" w:eastAsiaTheme="minorEastAsia" w:hAnsi="Times New Roman" w:cs="Times New Roman"/>
          <w:sz w:val="24"/>
          <w:szCs w:val="24"/>
          <w:lang w:eastAsia="ru-RU"/>
        </w:rPr>
        <w:t xml:space="preserve"> настоящего Кодекса;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21.07.2014 N 255-ФЗ,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осуществляющий управление многоквартирным домом жилищный кооператив;</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управляющая организация, осуществляющая управление многоквартирным домом на основании договора управления.</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3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21.07.2014 N 255-ФЗ; 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34" w:name="Par2710"/>
      <w:bookmarkEnd w:id="34"/>
      <w:r w:rsidRPr="004140DA">
        <w:rPr>
          <w:rFonts w:ascii="Times New Roman" w:eastAsiaTheme="minorEastAsia" w:hAnsi="Times New Roman" w:cs="Times New Roman"/>
          <w:sz w:val="24"/>
          <w:szCs w:val="24"/>
          <w:lang w:eastAsia="ru-RU"/>
        </w:rPr>
        <w:t>3. Собственники помещений в многоквартирном доме вправе принять решение о выборе регионального оператора в качестве владельца специального счета.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35" w:name="Par2711"/>
      <w:bookmarkEnd w:id="35"/>
      <w:r w:rsidRPr="004140DA">
        <w:rPr>
          <w:rFonts w:ascii="Times New Roman" w:eastAsiaTheme="minorEastAsia" w:hAnsi="Times New Roman" w:cs="Times New Roman"/>
          <w:sz w:val="24"/>
          <w:szCs w:val="24"/>
          <w:lang w:eastAsia="ru-RU"/>
        </w:rPr>
        <w:t xml:space="preserve">3.1. </w:t>
      </w:r>
      <w:proofErr w:type="gramStart"/>
      <w:r w:rsidRPr="004140DA">
        <w:rPr>
          <w:rFonts w:ascii="Times New Roman" w:eastAsiaTheme="minorEastAsia" w:hAnsi="Times New Roman" w:cs="Times New Roman"/>
          <w:sz w:val="24"/>
          <w:szCs w:val="24"/>
          <w:lang w:eastAsia="ru-RU"/>
        </w:rPr>
        <w:t>Решение общего собрания собственников помещений в многоквартирном доме о формировании фонда капитального ремонта на специальном счете должно содержать также решение о выборе лица, уполномоченного на оказание услуг по представлению платежных документов, в том числе с использованием системы, на уплату взносов на капитальный ремонт на специальный счет, об определении порядка представления платежных документов и о размере расходов, связанных с представлением платежных</w:t>
      </w:r>
      <w:proofErr w:type="gramEnd"/>
      <w:r w:rsidRPr="004140DA">
        <w:rPr>
          <w:rFonts w:ascii="Times New Roman" w:eastAsiaTheme="minorEastAsia" w:hAnsi="Times New Roman" w:cs="Times New Roman"/>
          <w:sz w:val="24"/>
          <w:szCs w:val="24"/>
          <w:lang w:eastAsia="ru-RU"/>
        </w:rPr>
        <w:t xml:space="preserve"> документов, об определении условий оплаты этих услуг. При этом выбор уполномоченного лица, указанного в настоящем пункте, осуществляется по согласованию с ним.</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3.1 введена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3.2. Уполномоченное лицо, указанное в </w:t>
      </w:r>
      <w:hyperlink w:anchor="Par2711" w:tooltip="3.1. Решение общего собрания собственников помещений в многоквартирном доме о формировании фонда капитального ремонта на специальном счете должно содержать также решение о выборе лица, уполномоченного на оказание услуг по представлению платежных документов, в " w:history="1">
        <w:r w:rsidRPr="004140DA">
          <w:rPr>
            <w:rFonts w:ascii="Times New Roman" w:eastAsiaTheme="minorEastAsia" w:hAnsi="Times New Roman" w:cs="Times New Roman"/>
            <w:color w:val="0000FF"/>
            <w:sz w:val="24"/>
            <w:szCs w:val="24"/>
            <w:lang w:eastAsia="ru-RU"/>
          </w:rPr>
          <w:t>части 3.1</w:t>
        </w:r>
      </w:hyperlink>
      <w:r w:rsidRPr="004140DA">
        <w:rPr>
          <w:rFonts w:ascii="Times New Roman" w:eastAsiaTheme="minorEastAsia" w:hAnsi="Times New Roman" w:cs="Times New Roman"/>
          <w:sz w:val="24"/>
          <w:szCs w:val="24"/>
          <w:lang w:eastAsia="ru-RU"/>
        </w:rPr>
        <w:t xml:space="preserve"> настоящей статьи, обязано представлять владельцу специального счета в порядке и в сроки, которые установлены законом субъекта Российской Федерации, сведения о размере средств, начисленных в качестве взносов на капитальный ремонт.</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3.2 введена Федеральным законом от 28.12.2016 N 498-ФЗ)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 Собственники помещений в многоквартирном доме вправе осуществлять формирование фонда капитального ремонта только на одном специальном счете. На специальном счете могут аккумулироваться средства фонда капитального ремонта собственников помещений только в одном многоквартирном доме.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5. Договор специального счета является бессрочным.</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6. </w:t>
      </w:r>
      <w:proofErr w:type="gramStart"/>
      <w:r w:rsidRPr="004140DA">
        <w:rPr>
          <w:rFonts w:ascii="Times New Roman" w:eastAsiaTheme="minorEastAsia" w:hAnsi="Times New Roman" w:cs="Times New Roman"/>
          <w:sz w:val="24"/>
          <w:szCs w:val="24"/>
          <w:lang w:eastAsia="ru-RU"/>
        </w:rPr>
        <w:t xml:space="preserve">На денежные средства, находящиеся на специальном счете, не может быть обращено взыскание по обязательствам владельца этого счета, за исключением обязательств, вытекающих из договоров, заключенных на основании решений общего собрания собственников помещений в многоквартирном доме, указанных в </w:t>
      </w:r>
      <w:hyperlink w:anchor="Par696" w:tooltip="1.2) принятие решений о получении товариществом собственников жилья либо жилищно-строительным кооперативом, жилищным кооперативом или иным специализированным потребительским кооперативом, управляющей организацией и при непосредственном управлении многоквартирн" w:history="1">
        <w:r w:rsidRPr="004140DA">
          <w:rPr>
            <w:rFonts w:ascii="Times New Roman" w:eastAsiaTheme="minorEastAsia" w:hAnsi="Times New Roman" w:cs="Times New Roman"/>
            <w:color w:val="0000FF"/>
            <w:sz w:val="24"/>
            <w:szCs w:val="24"/>
            <w:lang w:eastAsia="ru-RU"/>
          </w:rPr>
          <w:t>пункте 1.2 части 2 статьи 44</w:t>
        </w:r>
      </w:hyperlink>
      <w:r w:rsidRPr="004140DA">
        <w:rPr>
          <w:rFonts w:ascii="Times New Roman" w:eastAsiaTheme="minorEastAsia" w:hAnsi="Times New Roman" w:cs="Times New Roman"/>
          <w:sz w:val="24"/>
          <w:szCs w:val="24"/>
          <w:lang w:eastAsia="ru-RU"/>
        </w:rPr>
        <w:t xml:space="preserve"> настоящего Кодекса, а также договоров на оказание услуг и (или) </w:t>
      </w:r>
      <w:r w:rsidRPr="004140DA">
        <w:rPr>
          <w:rFonts w:ascii="Times New Roman" w:eastAsiaTheme="minorEastAsia" w:hAnsi="Times New Roman" w:cs="Times New Roman"/>
          <w:sz w:val="24"/>
          <w:szCs w:val="24"/>
          <w:lang w:eastAsia="ru-RU"/>
        </w:rPr>
        <w:lastRenderedPageBreak/>
        <w:t>выполнение работ по капитальному ремонту общего имущества в</w:t>
      </w:r>
      <w:proofErr w:type="gramEnd"/>
      <w:r w:rsidRPr="004140DA">
        <w:rPr>
          <w:rFonts w:ascii="Times New Roman" w:eastAsiaTheme="minorEastAsia" w:hAnsi="Times New Roman" w:cs="Times New Roman"/>
          <w:sz w:val="24"/>
          <w:szCs w:val="24"/>
          <w:lang w:eastAsia="ru-RU"/>
        </w:rPr>
        <w:t xml:space="preserve"> </w:t>
      </w:r>
      <w:proofErr w:type="gramStart"/>
      <w:r w:rsidRPr="004140DA">
        <w:rPr>
          <w:rFonts w:ascii="Times New Roman" w:eastAsiaTheme="minorEastAsia" w:hAnsi="Times New Roman" w:cs="Times New Roman"/>
          <w:sz w:val="24"/>
          <w:szCs w:val="24"/>
          <w:lang w:eastAsia="ru-RU"/>
        </w:rPr>
        <w:t>этом</w:t>
      </w:r>
      <w:proofErr w:type="gramEnd"/>
      <w:r w:rsidRPr="004140DA">
        <w:rPr>
          <w:rFonts w:ascii="Times New Roman" w:eastAsiaTheme="minorEastAsia" w:hAnsi="Times New Roman" w:cs="Times New Roman"/>
          <w:sz w:val="24"/>
          <w:szCs w:val="24"/>
          <w:lang w:eastAsia="ru-RU"/>
        </w:rPr>
        <w:t xml:space="preserve"> многоквартирном доме, заключенных на основании решения общего собрания собственников помещений в многоквартирном доме о проведении капитального ремонта либо на ином законном основании.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7. В случае признания владельца специального счета банкротом денежные средства, находящиеся на специальном счете, не включаются в конкурсную массу.</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36" w:name="Par2719"/>
      <w:bookmarkEnd w:id="36"/>
      <w:r w:rsidRPr="004140DA">
        <w:rPr>
          <w:rFonts w:ascii="Times New Roman" w:eastAsiaTheme="minorEastAsia" w:hAnsi="Times New Roman" w:cs="Times New Roman"/>
          <w:sz w:val="24"/>
          <w:szCs w:val="24"/>
          <w:lang w:eastAsia="ru-RU"/>
        </w:rPr>
        <w:t xml:space="preserve">8. </w:t>
      </w:r>
      <w:proofErr w:type="gramStart"/>
      <w:r w:rsidRPr="004140DA">
        <w:rPr>
          <w:rFonts w:ascii="Times New Roman" w:eastAsiaTheme="minorEastAsia" w:hAnsi="Times New Roman" w:cs="Times New Roman"/>
          <w:sz w:val="24"/>
          <w:szCs w:val="24"/>
          <w:lang w:eastAsia="ru-RU"/>
        </w:rPr>
        <w:t>В случае принятия решения о ликвидации и (или) реорганизации владельца специального счета, признания владельца специального счета банкротом, а также в случае, если управляющей организацией, товариществом собственников жилья или жилищным кооперативом, являющимися владельцами специального счета, прекращено управление многоквартирным домом на основании решения общего собрания собственников помещений в этом доме либо такое прекращение деятельности по управлению многоквартирным домом предусмотрено законодательством или решением</w:t>
      </w:r>
      <w:proofErr w:type="gramEnd"/>
      <w:r w:rsidRPr="004140DA">
        <w:rPr>
          <w:rFonts w:ascii="Times New Roman" w:eastAsiaTheme="minorEastAsia" w:hAnsi="Times New Roman" w:cs="Times New Roman"/>
          <w:sz w:val="24"/>
          <w:szCs w:val="24"/>
          <w:lang w:eastAsia="ru-RU"/>
        </w:rPr>
        <w:t xml:space="preserve"> суда, собственники помещений в многоквартирном доме обязаны на общем собрании принять решение о выборе владельца специального счета или об изменении способа формирования фонда капитального ремонта. Указанное решение должно быть принято и реализовано не позднее чем в течение двух месяцев </w:t>
      </w:r>
      <w:proofErr w:type="gramStart"/>
      <w:r w:rsidRPr="004140DA">
        <w:rPr>
          <w:rFonts w:ascii="Times New Roman" w:eastAsiaTheme="minorEastAsia" w:hAnsi="Times New Roman" w:cs="Times New Roman"/>
          <w:sz w:val="24"/>
          <w:szCs w:val="24"/>
          <w:lang w:eastAsia="ru-RU"/>
        </w:rPr>
        <w:t>с даты прекращения</w:t>
      </w:r>
      <w:proofErr w:type="gramEnd"/>
      <w:r w:rsidRPr="004140DA">
        <w:rPr>
          <w:rFonts w:ascii="Times New Roman" w:eastAsiaTheme="minorEastAsia" w:hAnsi="Times New Roman" w:cs="Times New Roman"/>
          <w:sz w:val="24"/>
          <w:szCs w:val="24"/>
          <w:lang w:eastAsia="ru-RU"/>
        </w:rPr>
        <w:t xml:space="preserve"> деятельности по управлению многоквартирным домом, прекращения управления многоквартирным домом лицами, являющимися владельцами специального счета и указанными в настоящей части. Дата прекращения деятельности по управлению многоквартирным домом определяется в соответствии с требованиями </w:t>
      </w:r>
      <w:hyperlink w:anchor="Par2443" w:tooltip="Статья 162. Договор управления многоквартирным домом" w:history="1">
        <w:r w:rsidRPr="004140DA">
          <w:rPr>
            <w:rFonts w:ascii="Times New Roman" w:eastAsiaTheme="minorEastAsia" w:hAnsi="Times New Roman" w:cs="Times New Roman"/>
            <w:color w:val="0000FF"/>
            <w:sz w:val="24"/>
            <w:szCs w:val="24"/>
            <w:lang w:eastAsia="ru-RU"/>
          </w:rPr>
          <w:t>статей 162</w:t>
        </w:r>
      </w:hyperlink>
      <w:r w:rsidRPr="004140DA">
        <w:rPr>
          <w:rFonts w:ascii="Times New Roman" w:eastAsiaTheme="minorEastAsia" w:hAnsi="Times New Roman" w:cs="Times New Roman"/>
          <w:sz w:val="24"/>
          <w:szCs w:val="24"/>
          <w:lang w:eastAsia="ru-RU"/>
        </w:rPr>
        <w:t xml:space="preserve"> и </w:t>
      </w:r>
      <w:hyperlink w:anchor="Par3148" w:tooltip="Статья 200. Прекращение деятельности по управлению многоквартирными домами в связи с исключением сведений о многоквартирном доме из реестра лицензий субъекта Российской Федерации, прекращением действия лицензии или ее аннулированием" w:history="1">
        <w:r w:rsidRPr="004140DA">
          <w:rPr>
            <w:rFonts w:ascii="Times New Roman" w:eastAsiaTheme="minorEastAsia" w:hAnsi="Times New Roman" w:cs="Times New Roman"/>
            <w:color w:val="0000FF"/>
            <w:sz w:val="24"/>
            <w:szCs w:val="24"/>
            <w:lang w:eastAsia="ru-RU"/>
          </w:rPr>
          <w:t>200</w:t>
        </w:r>
      </w:hyperlink>
      <w:r w:rsidRPr="004140DA">
        <w:rPr>
          <w:rFonts w:ascii="Times New Roman" w:eastAsiaTheme="minorEastAsia" w:hAnsi="Times New Roman" w:cs="Times New Roman"/>
          <w:sz w:val="24"/>
          <w:szCs w:val="24"/>
          <w:lang w:eastAsia="ru-RU"/>
        </w:rPr>
        <w:t xml:space="preserve"> настоящего Кодекса.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8 введена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37" w:name="Par2721"/>
      <w:bookmarkEnd w:id="37"/>
      <w:r w:rsidRPr="004140DA">
        <w:rPr>
          <w:rFonts w:ascii="Times New Roman" w:eastAsiaTheme="minorEastAsia" w:hAnsi="Times New Roman" w:cs="Times New Roman"/>
          <w:sz w:val="24"/>
          <w:szCs w:val="24"/>
          <w:lang w:eastAsia="ru-RU"/>
        </w:rPr>
        <w:t xml:space="preserve">9. Не </w:t>
      </w:r>
      <w:proofErr w:type="gramStart"/>
      <w:r w:rsidRPr="004140DA">
        <w:rPr>
          <w:rFonts w:ascii="Times New Roman" w:eastAsiaTheme="minorEastAsia" w:hAnsi="Times New Roman" w:cs="Times New Roman"/>
          <w:sz w:val="24"/>
          <w:szCs w:val="24"/>
          <w:lang w:eastAsia="ru-RU"/>
        </w:rPr>
        <w:t>позднее</w:t>
      </w:r>
      <w:proofErr w:type="gramEnd"/>
      <w:r w:rsidRPr="004140DA">
        <w:rPr>
          <w:rFonts w:ascii="Times New Roman" w:eastAsiaTheme="minorEastAsia" w:hAnsi="Times New Roman" w:cs="Times New Roman"/>
          <w:sz w:val="24"/>
          <w:szCs w:val="24"/>
          <w:lang w:eastAsia="ru-RU"/>
        </w:rPr>
        <w:t xml:space="preserve"> чем за месяц до окончания срока, установленного </w:t>
      </w:r>
      <w:hyperlink w:anchor="Par2719" w:tooltip="8. В случае принятия решения о ликвидации и (или) реорганизации владельца специального счета, признания владельца специального счета банкротом, а также в случае, если управляющей организацией, товариществом собственников жилья или жилищным кооперативом, являющ" w:history="1">
        <w:r w:rsidRPr="004140DA">
          <w:rPr>
            <w:rFonts w:ascii="Times New Roman" w:eastAsiaTheme="minorEastAsia" w:hAnsi="Times New Roman" w:cs="Times New Roman"/>
            <w:color w:val="0000FF"/>
            <w:sz w:val="24"/>
            <w:szCs w:val="24"/>
            <w:lang w:eastAsia="ru-RU"/>
          </w:rPr>
          <w:t>частью 8</w:t>
        </w:r>
      </w:hyperlink>
      <w:r w:rsidRPr="004140DA">
        <w:rPr>
          <w:rFonts w:ascii="Times New Roman" w:eastAsiaTheme="minorEastAsia" w:hAnsi="Times New Roman" w:cs="Times New Roman"/>
          <w:sz w:val="24"/>
          <w:szCs w:val="24"/>
          <w:lang w:eastAsia="ru-RU"/>
        </w:rPr>
        <w:t xml:space="preserve"> настоящей статьи, орган местного самоуправления созывает общее собрание собственников помещений в многоквартирном доме для решения вопроса о выборе владельца специального счета или об изменении способа формирования фонда капитального ремонта.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решение о выборе владельца специального счета или об изменении способа формирования фонда капитального ремонта не принято или не реализовано либо данное собрание не проведено, орган местного самоуправления не позднее даты истечения срока, указанного в </w:t>
      </w:r>
      <w:hyperlink w:anchor="Par2719" w:tooltip="8. В случае принятия решения о ликвидации и (или) реорганизации владельца специального счета, признания владельца специального счета банкротом, а также в случае, если управляющей организацией, товариществом собственников жилья или жилищным кооперативом, являющ" w:history="1">
        <w:r w:rsidRPr="004140DA">
          <w:rPr>
            <w:rFonts w:ascii="Times New Roman" w:eastAsiaTheme="minorEastAsia" w:hAnsi="Times New Roman" w:cs="Times New Roman"/>
            <w:color w:val="0000FF"/>
            <w:sz w:val="24"/>
            <w:szCs w:val="24"/>
            <w:lang w:eastAsia="ru-RU"/>
          </w:rPr>
          <w:t>части 8</w:t>
        </w:r>
      </w:hyperlink>
      <w:r w:rsidRPr="004140DA">
        <w:rPr>
          <w:rFonts w:ascii="Times New Roman" w:eastAsiaTheme="minorEastAsia" w:hAnsi="Times New Roman" w:cs="Times New Roman"/>
          <w:sz w:val="24"/>
          <w:szCs w:val="24"/>
          <w:lang w:eastAsia="ru-RU"/>
        </w:rPr>
        <w:t xml:space="preserve"> настоящей статьи, принимает решение об определении регионального оператора владельцем специального счета. При этом орган местного самоуправления направляет копию решения в адрес регионального оператора, органа государственного жилищного надзора, российской кредитной организации, в которой открыт специальный счет, а также размещает данное решение в системе.</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9 введена Федеральным законом от 29.06.2015 N 176-ФЗ; в ред. Федерального закона от 28.12.2016 N 498-ФЗ)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10. </w:t>
      </w:r>
      <w:proofErr w:type="gramStart"/>
      <w:r w:rsidRPr="004140DA">
        <w:rPr>
          <w:rFonts w:ascii="Times New Roman" w:eastAsiaTheme="minorEastAsia" w:hAnsi="Times New Roman" w:cs="Times New Roman"/>
          <w:sz w:val="24"/>
          <w:szCs w:val="24"/>
          <w:lang w:eastAsia="ru-RU"/>
        </w:rPr>
        <w:t xml:space="preserve">К владельцу специального счета, определенному на основании решения общего собрания собственников помещений в многоквартирном доме в соответствии с </w:t>
      </w:r>
      <w:hyperlink w:anchor="Par2719" w:tooltip="8. В случае принятия решения о ликвидации и (или) реорганизации владельца специального счета, признания владельца специального счета банкротом, а также в случае, если управляющей организацией, товариществом собственников жилья или жилищным кооперативом, являющ" w:history="1">
        <w:r w:rsidRPr="004140DA">
          <w:rPr>
            <w:rFonts w:ascii="Times New Roman" w:eastAsiaTheme="minorEastAsia" w:hAnsi="Times New Roman" w:cs="Times New Roman"/>
            <w:color w:val="0000FF"/>
            <w:sz w:val="24"/>
            <w:szCs w:val="24"/>
            <w:lang w:eastAsia="ru-RU"/>
          </w:rPr>
          <w:t>частью 8</w:t>
        </w:r>
      </w:hyperlink>
      <w:r w:rsidRPr="004140DA">
        <w:rPr>
          <w:rFonts w:ascii="Times New Roman" w:eastAsiaTheme="minorEastAsia" w:hAnsi="Times New Roman" w:cs="Times New Roman"/>
          <w:sz w:val="24"/>
          <w:szCs w:val="24"/>
          <w:lang w:eastAsia="ru-RU"/>
        </w:rPr>
        <w:t xml:space="preserve"> настоящей статьи или органом местного самоуправления в соответствии с </w:t>
      </w:r>
      <w:hyperlink w:anchor="Par2721" w:tooltip="9. Не позднее чем за месяц до окончания срока, установленного частью 8 настоящей статьи, орган местного самоуправления созывает общее собрание собственников помещений в многоквартирном доме для решения вопроса о выборе владельца специального счета или об измен" w:history="1">
        <w:r w:rsidRPr="004140DA">
          <w:rPr>
            <w:rFonts w:ascii="Times New Roman" w:eastAsiaTheme="minorEastAsia" w:hAnsi="Times New Roman" w:cs="Times New Roman"/>
            <w:color w:val="0000FF"/>
            <w:sz w:val="24"/>
            <w:szCs w:val="24"/>
            <w:lang w:eastAsia="ru-RU"/>
          </w:rPr>
          <w:t>частью 9</w:t>
        </w:r>
      </w:hyperlink>
      <w:r w:rsidRPr="004140DA">
        <w:rPr>
          <w:rFonts w:ascii="Times New Roman" w:eastAsiaTheme="minorEastAsia" w:hAnsi="Times New Roman" w:cs="Times New Roman"/>
          <w:sz w:val="24"/>
          <w:szCs w:val="24"/>
          <w:lang w:eastAsia="ru-RU"/>
        </w:rPr>
        <w:t xml:space="preserve"> настоящей статьи, с момента принятия такого решения переходят все права и обязанности прежнего владельца специального счета, включая права и обязанности, возникшие по договорам, заключенным с российской кредитной организацией, в</w:t>
      </w:r>
      <w:proofErr w:type="gramEnd"/>
      <w:r w:rsidRPr="004140DA">
        <w:rPr>
          <w:rFonts w:ascii="Times New Roman" w:eastAsiaTheme="minorEastAsia" w:hAnsi="Times New Roman" w:cs="Times New Roman"/>
          <w:sz w:val="24"/>
          <w:szCs w:val="24"/>
          <w:lang w:eastAsia="ru-RU"/>
        </w:rPr>
        <w:t xml:space="preserve"> </w:t>
      </w:r>
      <w:proofErr w:type="gramStart"/>
      <w:r w:rsidRPr="004140DA">
        <w:rPr>
          <w:rFonts w:ascii="Times New Roman" w:eastAsiaTheme="minorEastAsia" w:hAnsi="Times New Roman" w:cs="Times New Roman"/>
          <w:sz w:val="24"/>
          <w:szCs w:val="24"/>
          <w:lang w:eastAsia="ru-RU"/>
        </w:rPr>
        <w:t>которой</w:t>
      </w:r>
      <w:proofErr w:type="gramEnd"/>
      <w:r w:rsidRPr="004140DA">
        <w:rPr>
          <w:rFonts w:ascii="Times New Roman" w:eastAsiaTheme="minorEastAsia" w:hAnsi="Times New Roman" w:cs="Times New Roman"/>
          <w:sz w:val="24"/>
          <w:szCs w:val="24"/>
          <w:lang w:eastAsia="ru-RU"/>
        </w:rPr>
        <w:t xml:space="preserve"> открыт специальный счет, а также по иным договорам займа и (или) кредитным договорам, по которым погашение соответствующих займов и (или) кредитов осуществляется за счет средств, поступающих на специальный счет (при их наличии).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10 введена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11. До момента определения нового владельца специального счета по основаниям и в </w:t>
      </w:r>
      <w:r w:rsidRPr="004140DA">
        <w:rPr>
          <w:rFonts w:ascii="Times New Roman" w:eastAsiaTheme="minorEastAsia" w:hAnsi="Times New Roman" w:cs="Times New Roman"/>
          <w:sz w:val="24"/>
          <w:szCs w:val="24"/>
          <w:lang w:eastAsia="ru-RU"/>
        </w:rPr>
        <w:lastRenderedPageBreak/>
        <w:t xml:space="preserve">порядке, которые установлены </w:t>
      </w:r>
      <w:hyperlink w:anchor="Par2719" w:tooltip="8. В случае принятия решения о ликвидации и (или) реорганизации владельца специального счета, признания владельца специального счета банкротом, а также в случае, если управляющей организацией, товариществом собственников жилья или жилищным кооперативом, являющ" w:history="1">
        <w:r w:rsidRPr="004140DA">
          <w:rPr>
            <w:rFonts w:ascii="Times New Roman" w:eastAsiaTheme="minorEastAsia" w:hAnsi="Times New Roman" w:cs="Times New Roman"/>
            <w:color w:val="0000FF"/>
            <w:sz w:val="24"/>
            <w:szCs w:val="24"/>
            <w:lang w:eastAsia="ru-RU"/>
          </w:rPr>
          <w:t>частями 8</w:t>
        </w:r>
      </w:hyperlink>
      <w:r w:rsidRPr="004140DA">
        <w:rPr>
          <w:rFonts w:ascii="Times New Roman" w:eastAsiaTheme="minorEastAsia" w:hAnsi="Times New Roman" w:cs="Times New Roman"/>
          <w:sz w:val="24"/>
          <w:szCs w:val="24"/>
          <w:lang w:eastAsia="ru-RU"/>
        </w:rPr>
        <w:t xml:space="preserve"> и </w:t>
      </w:r>
      <w:hyperlink w:anchor="Par2721" w:tooltip="9. Не позднее чем за месяц до окончания срока, установленного частью 8 настоящей статьи, орган местного самоуправления созывает общее собрание собственников помещений в многоквартирном доме для решения вопроса о выборе владельца специального счета или об измен" w:history="1">
        <w:r w:rsidRPr="004140DA">
          <w:rPr>
            <w:rFonts w:ascii="Times New Roman" w:eastAsiaTheme="minorEastAsia" w:hAnsi="Times New Roman" w:cs="Times New Roman"/>
            <w:color w:val="0000FF"/>
            <w:sz w:val="24"/>
            <w:szCs w:val="24"/>
            <w:lang w:eastAsia="ru-RU"/>
          </w:rPr>
          <w:t>9</w:t>
        </w:r>
      </w:hyperlink>
      <w:r w:rsidRPr="004140DA">
        <w:rPr>
          <w:rFonts w:ascii="Times New Roman" w:eastAsiaTheme="minorEastAsia" w:hAnsi="Times New Roman" w:cs="Times New Roman"/>
          <w:sz w:val="24"/>
          <w:szCs w:val="24"/>
          <w:lang w:eastAsia="ru-RU"/>
        </w:rPr>
        <w:t xml:space="preserve"> настоящей статьи, лица, являющиеся владельцами специального счета, обеспечивают надлежащее исполнение обязательств в соответствии с требованиями, установленными настоящим Кодексом для владельцев специального счета.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11 введена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12. </w:t>
      </w:r>
      <w:proofErr w:type="gramStart"/>
      <w:r w:rsidRPr="004140DA">
        <w:rPr>
          <w:rFonts w:ascii="Times New Roman" w:eastAsiaTheme="minorEastAsia" w:hAnsi="Times New Roman" w:cs="Times New Roman"/>
          <w:sz w:val="24"/>
          <w:szCs w:val="24"/>
          <w:lang w:eastAsia="ru-RU"/>
        </w:rPr>
        <w:t xml:space="preserve">Прежний владелец специального счета в течение трех дней с даты принятия решения о выборе владельца специального счета обязан передать, а владелец специального счета, определенный в соответствии с </w:t>
      </w:r>
      <w:hyperlink w:anchor="Par2719" w:tooltip="8. В случае принятия решения о ликвидации и (или) реорганизации владельца специального счета, признания владельца специального счета банкротом, а также в случае, если управляющей организацией, товариществом собственников жилья или жилищным кооперативом, являющ" w:history="1">
        <w:r w:rsidRPr="004140DA">
          <w:rPr>
            <w:rFonts w:ascii="Times New Roman" w:eastAsiaTheme="minorEastAsia" w:hAnsi="Times New Roman" w:cs="Times New Roman"/>
            <w:color w:val="0000FF"/>
            <w:sz w:val="24"/>
            <w:szCs w:val="24"/>
            <w:lang w:eastAsia="ru-RU"/>
          </w:rPr>
          <w:t>частями 8</w:t>
        </w:r>
      </w:hyperlink>
      <w:r w:rsidRPr="004140DA">
        <w:rPr>
          <w:rFonts w:ascii="Times New Roman" w:eastAsiaTheme="minorEastAsia" w:hAnsi="Times New Roman" w:cs="Times New Roman"/>
          <w:sz w:val="24"/>
          <w:szCs w:val="24"/>
          <w:lang w:eastAsia="ru-RU"/>
        </w:rPr>
        <w:t xml:space="preserve"> и </w:t>
      </w:r>
      <w:hyperlink w:anchor="Par2721" w:tooltip="9. Не позднее чем за месяц до окончания срока, установленного частью 8 настоящей статьи, орган местного самоуправления созывает общее собрание собственников помещений в многоквартирном доме для решения вопроса о выборе владельца специального счета или об измен" w:history="1">
        <w:r w:rsidRPr="004140DA">
          <w:rPr>
            <w:rFonts w:ascii="Times New Roman" w:eastAsiaTheme="minorEastAsia" w:hAnsi="Times New Roman" w:cs="Times New Roman"/>
            <w:color w:val="0000FF"/>
            <w:sz w:val="24"/>
            <w:szCs w:val="24"/>
            <w:lang w:eastAsia="ru-RU"/>
          </w:rPr>
          <w:t>9</w:t>
        </w:r>
      </w:hyperlink>
      <w:r w:rsidRPr="004140DA">
        <w:rPr>
          <w:rFonts w:ascii="Times New Roman" w:eastAsiaTheme="minorEastAsia" w:hAnsi="Times New Roman" w:cs="Times New Roman"/>
          <w:sz w:val="24"/>
          <w:szCs w:val="24"/>
          <w:lang w:eastAsia="ru-RU"/>
        </w:rPr>
        <w:t xml:space="preserve"> настоящей статьи и </w:t>
      </w:r>
      <w:hyperlink w:anchor="Par2688" w:tooltip="10. Если в течение пяти месяцев с даты получения уведомления, указанного в части 8 настоящей статьи, задолженность не была погашена в размере, указанном в уведомлении органа государственного жилищного надзора, и последнему не представлены документы, подтвержда" w:history="1">
        <w:r w:rsidRPr="004140DA">
          <w:rPr>
            <w:rFonts w:ascii="Times New Roman" w:eastAsiaTheme="minorEastAsia" w:hAnsi="Times New Roman" w:cs="Times New Roman"/>
            <w:color w:val="0000FF"/>
            <w:sz w:val="24"/>
            <w:szCs w:val="24"/>
            <w:lang w:eastAsia="ru-RU"/>
          </w:rPr>
          <w:t>частью 10 статьи 173</w:t>
        </w:r>
      </w:hyperlink>
      <w:r w:rsidRPr="004140DA">
        <w:rPr>
          <w:rFonts w:ascii="Times New Roman" w:eastAsiaTheme="minorEastAsia" w:hAnsi="Times New Roman" w:cs="Times New Roman"/>
          <w:sz w:val="24"/>
          <w:szCs w:val="24"/>
          <w:lang w:eastAsia="ru-RU"/>
        </w:rPr>
        <w:t xml:space="preserve"> настоящего Кодекса, принять документы, связанные с открытием и ведением специального счета, в том числе договоры с российской кредитной организацией, в которой открыт</w:t>
      </w:r>
      <w:proofErr w:type="gramEnd"/>
      <w:r w:rsidRPr="004140DA">
        <w:rPr>
          <w:rFonts w:ascii="Times New Roman" w:eastAsiaTheme="minorEastAsia" w:hAnsi="Times New Roman" w:cs="Times New Roman"/>
          <w:sz w:val="24"/>
          <w:szCs w:val="24"/>
          <w:lang w:eastAsia="ru-RU"/>
        </w:rPr>
        <w:t xml:space="preserve"> специальный счет, документы, представляемые в органы государственного жилищного надзора, и иные документы, связанные с осуществлением деятельности владельца специального счета, а также договоры займа и (или) кредитные договоры, по которым погашение соответствующих займов и (или) кредитов осуществляется за счет средств, поступающих на специальный счет (при их наличии).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12 введена Федеральным законом от 29.06.2015 N 176-ФЗ)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175.1. Специальный депозит</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w:t>
      </w:r>
      <w:proofErr w:type="gramStart"/>
      <w:r w:rsidRPr="004140DA">
        <w:rPr>
          <w:rFonts w:ascii="Times New Roman" w:eastAsiaTheme="minorEastAsia" w:hAnsi="Times New Roman" w:cs="Times New Roman"/>
          <w:sz w:val="24"/>
          <w:szCs w:val="24"/>
          <w:lang w:eastAsia="ru-RU"/>
        </w:rPr>
        <w:t>введена</w:t>
      </w:r>
      <w:proofErr w:type="gramEnd"/>
      <w:r w:rsidRPr="004140DA">
        <w:rPr>
          <w:rFonts w:ascii="Times New Roman" w:eastAsiaTheme="minorEastAsia" w:hAnsi="Times New Roman" w:cs="Times New Roman"/>
          <w:sz w:val="24"/>
          <w:szCs w:val="24"/>
          <w:lang w:eastAsia="ru-RU"/>
        </w:rPr>
        <w:t xml:space="preserve"> Федеральным законом от 03.07.2016 N 355-ФЗ)</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 </w:t>
      </w:r>
      <w:proofErr w:type="gramStart"/>
      <w:r w:rsidRPr="004140DA">
        <w:rPr>
          <w:rFonts w:ascii="Times New Roman" w:eastAsiaTheme="minorEastAsia" w:hAnsi="Times New Roman" w:cs="Times New Roman"/>
          <w:sz w:val="24"/>
          <w:szCs w:val="24"/>
          <w:lang w:eastAsia="ru-RU"/>
        </w:rPr>
        <w:t xml:space="preserve">Владелец специального счета на основании решения общего собрания собственников помещений в многоквартирном доме размещает временно свободные средства фонда капитального ремонта, формируемого на специальном счете, на специальном депозите в российской кредитной организации, соответствующей требованиям, установленным </w:t>
      </w:r>
      <w:hyperlink w:anchor="Par2740" w:tooltip="1. Специальный счет открывается на имя лица, указанного в частях 2 и 3 статьи 175 настоящего Кодекса, при предъявлении оформленного протоколом решения общего собрания собственников помещений в многоквартирном доме, принятого в соответствии с пунктом 1.1 части " w:history="1">
        <w:r w:rsidRPr="004140DA">
          <w:rPr>
            <w:rFonts w:ascii="Times New Roman" w:eastAsiaTheme="minorEastAsia" w:hAnsi="Times New Roman" w:cs="Times New Roman"/>
            <w:color w:val="0000FF"/>
            <w:sz w:val="24"/>
            <w:szCs w:val="24"/>
            <w:lang w:eastAsia="ru-RU"/>
          </w:rPr>
          <w:t>частью 2 статьи 176</w:t>
        </w:r>
      </w:hyperlink>
      <w:r w:rsidRPr="004140DA">
        <w:rPr>
          <w:rFonts w:ascii="Times New Roman" w:eastAsiaTheme="minorEastAsia" w:hAnsi="Times New Roman" w:cs="Times New Roman"/>
          <w:sz w:val="24"/>
          <w:szCs w:val="24"/>
          <w:lang w:eastAsia="ru-RU"/>
        </w:rPr>
        <w:t xml:space="preserve"> настоящего Кодекса, на основании договора специального депозита, который заключается в соответствии с Гражданским кодексом Российской Федерации и с особенностями, установленными настоящим Кодексом.</w:t>
      </w:r>
      <w:proofErr w:type="gramEnd"/>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2. Доходы, полученные от размещения на специальном депозите временно свободных средств фонда капитального ремонта, формируемого на специальном счете, могут использоваться только в целях, указанных в </w:t>
      </w:r>
      <w:hyperlink w:anchor="Par2693" w:tooltip="1. Средства фонда капитального ремонта могут использоваться для оплаты услуг и (или) работ по капитальному ремонту общего имущества в многоквартирном доме, разработки проектной документации (в случае, если подготовка проектной документации необходима в соответ" w:history="1">
        <w:r w:rsidRPr="004140DA">
          <w:rPr>
            <w:rFonts w:ascii="Times New Roman" w:eastAsiaTheme="minorEastAsia" w:hAnsi="Times New Roman" w:cs="Times New Roman"/>
            <w:color w:val="0000FF"/>
            <w:sz w:val="24"/>
            <w:szCs w:val="24"/>
            <w:lang w:eastAsia="ru-RU"/>
          </w:rPr>
          <w:t>части 1 статьи 174</w:t>
        </w:r>
      </w:hyperlink>
      <w:r w:rsidRPr="004140DA">
        <w:rPr>
          <w:rFonts w:ascii="Times New Roman" w:eastAsiaTheme="minorEastAsia" w:hAnsi="Times New Roman" w:cs="Times New Roman"/>
          <w:sz w:val="24"/>
          <w:szCs w:val="24"/>
          <w:lang w:eastAsia="ru-RU"/>
        </w:rPr>
        <w:t xml:space="preserve"> настоящего Кодекса.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Внесение денежных средств на специальный депозит осуществляется исключительно со специального счета. Возврат денежных средств, размещенных на специальном депозите, и уплата процентов по нему допускаются только на специальный счет владельца такого счета.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4. </w:t>
      </w:r>
      <w:proofErr w:type="gramStart"/>
      <w:r w:rsidRPr="004140DA">
        <w:rPr>
          <w:rFonts w:ascii="Times New Roman" w:eastAsiaTheme="minorEastAsia" w:hAnsi="Times New Roman" w:cs="Times New Roman"/>
          <w:sz w:val="24"/>
          <w:szCs w:val="24"/>
          <w:lang w:eastAsia="ru-RU"/>
        </w:rPr>
        <w:t xml:space="preserve">На денежные средства, размещенные на специальном депозите, не может быть обращено взыскание по обязательствам владельца специального счета, за исключением обязательств, вытекающих из договоров, заключенных на основании решений общего собрания собственников помещений в многоквартирном доме, указанных в </w:t>
      </w:r>
      <w:hyperlink w:anchor="Par694" w:tooltip="1.1-1) принятие решений о размере взноса на капитальный ремонт в части превышения его размера над установленным минимальным размером взноса на капитальный ремонт, минимальном размере фонда капитального ремонта в части превышения его размера над установленным м" w:history="1">
        <w:r w:rsidRPr="004140DA">
          <w:rPr>
            <w:rFonts w:ascii="Times New Roman" w:eastAsiaTheme="minorEastAsia" w:hAnsi="Times New Roman" w:cs="Times New Roman"/>
            <w:color w:val="0000FF"/>
            <w:sz w:val="24"/>
            <w:szCs w:val="24"/>
            <w:lang w:eastAsia="ru-RU"/>
          </w:rPr>
          <w:t>пунктах 1.1-1</w:t>
        </w:r>
      </w:hyperlink>
      <w:r w:rsidRPr="004140DA">
        <w:rPr>
          <w:rFonts w:ascii="Times New Roman" w:eastAsiaTheme="minorEastAsia" w:hAnsi="Times New Roman" w:cs="Times New Roman"/>
          <w:sz w:val="24"/>
          <w:szCs w:val="24"/>
          <w:lang w:eastAsia="ru-RU"/>
        </w:rPr>
        <w:t xml:space="preserve"> и </w:t>
      </w:r>
      <w:hyperlink w:anchor="Par696" w:tooltip="1.2) принятие решений о получении товариществом собственников жилья либо жилищно-строительным кооперативом, жилищным кооперативом или иным специализированным потребительским кооперативом, управляющей организацией и при непосредственном управлении многоквартирн" w:history="1">
        <w:r w:rsidRPr="004140DA">
          <w:rPr>
            <w:rFonts w:ascii="Times New Roman" w:eastAsiaTheme="minorEastAsia" w:hAnsi="Times New Roman" w:cs="Times New Roman"/>
            <w:color w:val="0000FF"/>
            <w:sz w:val="24"/>
            <w:szCs w:val="24"/>
            <w:lang w:eastAsia="ru-RU"/>
          </w:rPr>
          <w:t>1.2 части 2 статьи 44</w:t>
        </w:r>
      </w:hyperlink>
      <w:r w:rsidRPr="004140DA">
        <w:rPr>
          <w:rFonts w:ascii="Times New Roman" w:eastAsiaTheme="minorEastAsia" w:hAnsi="Times New Roman" w:cs="Times New Roman"/>
          <w:sz w:val="24"/>
          <w:szCs w:val="24"/>
          <w:lang w:eastAsia="ru-RU"/>
        </w:rPr>
        <w:t xml:space="preserve"> настоящего Кодекса, а также договоров на оказание услуг и (или) выполнение работ по капитальному ремонту</w:t>
      </w:r>
      <w:proofErr w:type="gramEnd"/>
      <w:r w:rsidRPr="004140DA">
        <w:rPr>
          <w:rFonts w:ascii="Times New Roman" w:eastAsiaTheme="minorEastAsia" w:hAnsi="Times New Roman" w:cs="Times New Roman"/>
          <w:sz w:val="24"/>
          <w:szCs w:val="24"/>
          <w:lang w:eastAsia="ru-RU"/>
        </w:rPr>
        <w:t xml:space="preserve"> общего имущества в этом многоквартирном доме, заключенных на основании решений общего собрания собственников помещений в многоквартирном доме о проведении капитального ремонта либо на ином законном основании.</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bookmarkStart w:id="38" w:name="Par2738"/>
      <w:bookmarkEnd w:id="38"/>
      <w:r w:rsidRPr="004140DA">
        <w:rPr>
          <w:rFonts w:ascii="Arial" w:eastAsiaTheme="minorEastAsia" w:hAnsi="Arial" w:cs="Arial"/>
          <w:b/>
          <w:bCs/>
          <w:sz w:val="24"/>
          <w:szCs w:val="24"/>
          <w:lang w:eastAsia="ru-RU"/>
        </w:rPr>
        <w:t>Статья 176. Особенности открытия и закрытия специального счета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bookmarkStart w:id="39" w:name="Par2740"/>
      <w:bookmarkEnd w:id="39"/>
      <w:r w:rsidRPr="004140DA">
        <w:rPr>
          <w:rFonts w:ascii="Times New Roman" w:eastAsiaTheme="minorEastAsia" w:hAnsi="Times New Roman" w:cs="Times New Roman"/>
          <w:sz w:val="24"/>
          <w:szCs w:val="24"/>
          <w:lang w:eastAsia="ru-RU"/>
        </w:rPr>
        <w:t xml:space="preserve">1. Специальный счет открывается на имя лица, указанного в </w:t>
      </w:r>
      <w:hyperlink w:anchor="Par2703" w:tooltip="2. Владельцем специального счета может быть:" w:history="1">
        <w:r w:rsidRPr="004140DA">
          <w:rPr>
            <w:rFonts w:ascii="Times New Roman" w:eastAsiaTheme="minorEastAsia" w:hAnsi="Times New Roman" w:cs="Times New Roman"/>
            <w:color w:val="0000FF"/>
            <w:sz w:val="24"/>
            <w:szCs w:val="24"/>
            <w:lang w:eastAsia="ru-RU"/>
          </w:rPr>
          <w:t>частях 2</w:t>
        </w:r>
      </w:hyperlink>
      <w:r w:rsidRPr="004140DA">
        <w:rPr>
          <w:rFonts w:ascii="Times New Roman" w:eastAsiaTheme="minorEastAsia" w:hAnsi="Times New Roman" w:cs="Times New Roman"/>
          <w:sz w:val="24"/>
          <w:szCs w:val="24"/>
          <w:lang w:eastAsia="ru-RU"/>
        </w:rPr>
        <w:t xml:space="preserve"> и </w:t>
      </w:r>
      <w:hyperlink w:anchor="Par2710" w:tooltip="3. Собственники помещений в многоквартирном доме вправе принять решение о выборе регионального оператора в качестве владельца специального счета." w:history="1">
        <w:r w:rsidRPr="004140DA">
          <w:rPr>
            <w:rFonts w:ascii="Times New Roman" w:eastAsiaTheme="minorEastAsia" w:hAnsi="Times New Roman" w:cs="Times New Roman"/>
            <w:color w:val="0000FF"/>
            <w:sz w:val="24"/>
            <w:szCs w:val="24"/>
            <w:lang w:eastAsia="ru-RU"/>
          </w:rPr>
          <w:t>3 статьи 175</w:t>
        </w:r>
      </w:hyperlink>
      <w:r w:rsidRPr="004140DA">
        <w:rPr>
          <w:rFonts w:ascii="Times New Roman" w:eastAsiaTheme="minorEastAsia" w:hAnsi="Times New Roman" w:cs="Times New Roman"/>
          <w:sz w:val="24"/>
          <w:szCs w:val="24"/>
          <w:lang w:eastAsia="ru-RU"/>
        </w:rPr>
        <w:t xml:space="preserve"> настоящего Кодекса, при предъявлении оформленного протоколом решения общего </w:t>
      </w:r>
      <w:r w:rsidRPr="004140DA">
        <w:rPr>
          <w:rFonts w:ascii="Times New Roman" w:eastAsiaTheme="minorEastAsia" w:hAnsi="Times New Roman" w:cs="Times New Roman"/>
          <w:sz w:val="24"/>
          <w:szCs w:val="24"/>
          <w:lang w:eastAsia="ru-RU"/>
        </w:rPr>
        <w:lastRenderedPageBreak/>
        <w:t xml:space="preserve">собрания собственников помещений в многоквартирном доме, принятого в соответствии с </w:t>
      </w:r>
      <w:hyperlink w:anchor="Par692" w:tooltip="1.1) принятие решений о выборе способа формирования фонда капитального ремонта, выборе лица, уполномоченного на открытие специального счета в российской кредитной организации, совершение операций с денежными средствами, находящимися на специальном счете;" w:history="1">
        <w:r w:rsidRPr="004140DA">
          <w:rPr>
            <w:rFonts w:ascii="Times New Roman" w:eastAsiaTheme="minorEastAsia" w:hAnsi="Times New Roman" w:cs="Times New Roman"/>
            <w:color w:val="0000FF"/>
            <w:sz w:val="24"/>
            <w:szCs w:val="24"/>
            <w:lang w:eastAsia="ru-RU"/>
          </w:rPr>
          <w:t>пунктом 1.1 части 2 статьи 44</w:t>
        </w:r>
      </w:hyperlink>
      <w:r w:rsidRPr="004140DA">
        <w:rPr>
          <w:rFonts w:ascii="Times New Roman" w:eastAsiaTheme="minorEastAsia" w:hAnsi="Times New Roman" w:cs="Times New Roman"/>
          <w:sz w:val="24"/>
          <w:szCs w:val="24"/>
          <w:lang w:eastAsia="ru-RU"/>
        </w:rPr>
        <w:t xml:space="preserve"> настоящего Кодекса, и других документов, предусмотренных банковскими правилами. Российская кредитная организация не вправе отказать в заключени</w:t>
      </w:r>
      <w:proofErr w:type="gramStart"/>
      <w:r w:rsidRPr="004140DA">
        <w:rPr>
          <w:rFonts w:ascii="Times New Roman" w:eastAsiaTheme="minorEastAsia" w:hAnsi="Times New Roman" w:cs="Times New Roman"/>
          <w:sz w:val="24"/>
          <w:szCs w:val="24"/>
          <w:lang w:eastAsia="ru-RU"/>
        </w:rPr>
        <w:t>и</w:t>
      </w:r>
      <w:proofErr w:type="gramEnd"/>
      <w:r w:rsidRPr="004140DA">
        <w:rPr>
          <w:rFonts w:ascii="Times New Roman" w:eastAsiaTheme="minorEastAsia" w:hAnsi="Times New Roman" w:cs="Times New Roman"/>
          <w:sz w:val="24"/>
          <w:szCs w:val="24"/>
          <w:lang w:eastAsia="ru-RU"/>
        </w:rPr>
        <w:t xml:space="preserve"> договора на открытие и ведение специального счета в случае, если собственники помещений в многоквартирном доме определили данную российскую кредитную организацию для открытия специального счета.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40" w:name="Par2742"/>
      <w:bookmarkEnd w:id="40"/>
      <w:r w:rsidRPr="004140DA">
        <w:rPr>
          <w:rFonts w:ascii="Times New Roman" w:eastAsiaTheme="minorEastAsia" w:hAnsi="Times New Roman" w:cs="Times New Roman"/>
          <w:sz w:val="24"/>
          <w:szCs w:val="24"/>
          <w:lang w:eastAsia="ru-RU"/>
        </w:rPr>
        <w:t>2. Специальный счет может быть открыт в российских кредитных организациях, соответствующих требованиям, установленным Правительством Российской Федерации. Центральный банк Российской Федерации ежеквартально размещает информацию о кредитных организациях, которые соответствуют требованиям, установленным настоящей частью, на своем официальном сайте в сети "Интернет".</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20.12.2017 N 399-ФЗ)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2.1. Владелец специального счета обязан осуществлять </w:t>
      </w:r>
      <w:proofErr w:type="gramStart"/>
      <w:r w:rsidRPr="004140DA">
        <w:rPr>
          <w:rFonts w:ascii="Times New Roman" w:eastAsiaTheme="minorEastAsia" w:hAnsi="Times New Roman" w:cs="Times New Roman"/>
          <w:sz w:val="24"/>
          <w:szCs w:val="24"/>
          <w:lang w:eastAsia="ru-RU"/>
        </w:rPr>
        <w:t>контроль за</w:t>
      </w:r>
      <w:proofErr w:type="gramEnd"/>
      <w:r w:rsidRPr="004140DA">
        <w:rPr>
          <w:rFonts w:ascii="Times New Roman" w:eastAsiaTheme="minorEastAsia" w:hAnsi="Times New Roman" w:cs="Times New Roman"/>
          <w:sz w:val="24"/>
          <w:szCs w:val="24"/>
          <w:lang w:eastAsia="ru-RU"/>
        </w:rPr>
        <w:t xml:space="preserve"> соответствием российской кредитной организации требованиям, установленным </w:t>
      </w:r>
      <w:hyperlink w:anchor="Par2742" w:tooltip="2. Специальный счет может быть открыт в российских кредитных организациях, соответствующих требованиям, установленным Правительством Российской Федерации. Центральный банк Российской Федерации ежеквартально размещает информацию о кредитных организациях, которы" w:history="1">
        <w:r w:rsidRPr="004140DA">
          <w:rPr>
            <w:rFonts w:ascii="Times New Roman" w:eastAsiaTheme="minorEastAsia" w:hAnsi="Times New Roman" w:cs="Times New Roman"/>
            <w:color w:val="0000FF"/>
            <w:sz w:val="24"/>
            <w:szCs w:val="24"/>
            <w:lang w:eastAsia="ru-RU"/>
          </w:rPr>
          <w:t>частью 2</w:t>
        </w:r>
      </w:hyperlink>
      <w:r w:rsidRPr="004140DA">
        <w:rPr>
          <w:rFonts w:ascii="Times New Roman" w:eastAsiaTheme="minorEastAsia" w:hAnsi="Times New Roman" w:cs="Times New Roman"/>
          <w:sz w:val="24"/>
          <w:szCs w:val="24"/>
          <w:lang w:eastAsia="ru-RU"/>
        </w:rPr>
        <w:t xml:space="preserve"> настоящей статьи.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российская кредитная организация, в которой открыт специальный счет, перестает соответствовать указанным требованиям, владелец специального счета обязан уведомить в течение пятнадцати дней с момента размещения информации Центральным банком Российской Федерации в порядке, установленном </w:t>
      </w:r>
      <w:hyperlink w:anchor="Par2742" w:tooltip="2. Специальный счет может быть открыт в российских кредитных организациях, соответствующих требованиям, установленным Правительством Российской Федерации. Центральный банк Российской Федерации ежеквартально размещает информацию о кредитных организациях, которы" w:history="1">
        <w:r w:rsidRPr="004140DA">
          <w:rPr>
            <w:rFonts w:ascii="Times New Roman" w:eastAsiaTheme="minorEastAsia" w:hAnsi="Times New Roman" w:cs="Times New Roman"/>
            <w:color w:val="0000FF"/>
            <w:sz w:val="24"/>
            <w:szCs w:val="24"/>
            <w:lang w:eastAsia="ru-RU"/>
          </w:rPr>
          <w:t>частью 2</w:t>
        </w:r>
      </w:hyperlink>
      <w:r w:rsidRPr="004140DA">
        <w:rPr>
          <w:rFonts w:ascii="Times New Roman" w:eastAsiaTheme="minorEastAsia" w:hAnsi="Times New Roman" w:cs="Times New Roman"/>
          <w:sz w:val="24"/>
          <w:szCs w:val="24"/>
          <w:lang w:eastAsia="ru-RU"/>
        </w:rPr>
        <w:t xml:space="preserve"> настоящей статьи, в письменной форме и с использованием системы собственников помещений в многоквартирном доме о необходимости принятия решения о выборе иной российской кредитной организации для открытия специального счета, а также вправе инициировать проведение общего собрания собственников помещений в многоквартирном доме для принятия решения о выборе иной российской кредитной организации по основанию, предусмотренному настоящей частью. При этом собственники помещений в многоквартирном доме обязаны принять такое решение в течение двух месяцев с момента их уведомления. </w:t>
      </w:r>
      <w:proofErr w:type="gramStart"/>
      <w:r w:rsidRPr="004140DA">
        <w:rPr>
          <w:rFonts w:ascii="Times New Roman" w:eastAsiaTheme="minorEastAsia" w:hAnsi="Times New Roman" w:cs="Times New Roman"/>
          <w:sz w:val="24"/>
          <w:szCs w:val="24"/>
          <w:lang w:eastAsia="ru-RU"/>
        </w:rPr>
        <w:t>Владелец специального счета, за исключением случаев, если он является инициатором проведения общего собрания собственников помещений в многоквартирном доме, в обязательном порядке уведомляется о проведении общего собрания собственников помещений в многоквартирном доме, на котором планируется рассмотреть вопрос о выборе иной российской кредитной организации для открытия специального счета, и вправе участвовать в таком собрании.</w:t>
      </w:r>
      <w:proofErr w:type="gramEnd"/>
      <w:r w:rsidRPr="004140DA">
        <w:rPr>
          <w:rFonts w:ascii="Times New Roman" w:eastAsiaTheme="minorEastAsia" w:hAnsi="Times New Roman" w:cs="Times New Roman"/>
          <w:sz w:val="24"/>
          <w:szCs w:val="24"/>
          <w:lang w:eastAsia="ru-RU"/>
        </w:rPr>
        <w:t xml:space="preserve"> </w:t>
      </w:r>
      <w:proofErr w:type="gramStart"/>
      <w:r w:rsidRPr="004140DA">
        <w:rPr>
          <w:rFonts w:ascii="Times New Roman" w:eastAsiaTheme="minorEastAsia" w:hAnsi="Times New Roman" w:cs="Times New Roman"/>
          <w:sz w:val="24"/>
          <w:szCs w:val="24"/>
          <w:lang w:eastAsia="ru-RU"/>
        </w:rPr>
        <w:t>Копия протокола общего собрания собственников помещений в многоквартирном доме, созванного в связи с необходимостью принятия решения о выборе иной российской кредитной организации по основанию, предусмотренному настоящей частью, в течение трех календарных дней со дня проведения общего собрания, но не позднее двух месяцев со дня уведомления собственников помещений в многоквартирном доме о необходимости принятия решения о выборе иной российской кредитной организации</w:t>
      </w:r>
      <w:proofErr w:type="gramEnd"/>
      <w:r w:rsidRPr="004140DA">
        <w:rPr>
          <w:rFonts w:ascii="Times New Roman" w:eastAsiaTheme="minorEastAsia" w:hAnsi="Times New Roman" w:cs="Times New Roman"/>
          <w:sz w:val="24"/>
          <w:szCs w:val="24"/>
          <w:lang w:eastAsia="ru-RU"/>
        </w:rPr>
        <w:t xml:space="preserve"> по основанию, предусмотренному настоящей частью, направляется владельцу специального счета лицом, инициировавшим проведение такого общего собрания.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собственники помещений в многоквартирном доме не приняли решение о выборе иной российской кредитной организации в установленный срок, а также в случае неполучения копии протокола общего собрания собственников помещений в многоквартирном доме, созванного в связи с необходимостью принятия решения о выборе иной российской кредитной организации по основанию, предусмотренному настоящей частью, владелец специального счета самостоятельно определяет российскую кредитную организацию и в течение пятнадцати дней открывает специальный счет с уведомлением собственников помещений в многоквартирном доме, органов государственного жилищного надзора об открытии нового специального счета, в том числе в электронной форме с использованием системы.</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2.1 введена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lastRenderedPageBreak/>
        <w:t xml:space="preserve">3. Договор специального </w:t>
      </w:r>
      <w:proofErr w:type="gramStart"/>
      <w:r w:rsidRPr="004140DA">
        <w:rPr>
          <w:rFonts w:ascii="Times New Roman" w:eastAsiaTheme="minorEastAsia" w:hAnsi="Times New Roman" w:cs="Times New Roman"/>
          <w:sz w:val="24"/>
          <w:szCs w:val="24"/>
          <w:lang w:eastAsia="ru-RU"/>
        </w:rPr>
        <w:t>счета</w:t>
      </w:r>
      <w:proofErr w:type="gramEnd"/>
      <w:r w:rsidRPr="004140DA">
        <w:rPr>
          <w:rFonts w:ascii="Times New Roman" w:eastAsiaTheme="minorEastAsia" w:hAnsi="Times New Roman" w:cs="Times New Roman"/>
          <w:sz w:val="24"/>
          <w:szCs w:val="24"/>
          <w:lang w:eastAsia="ru-RU"/>
        </w:rPr>
        <w:t xml:space="preserve"> может быть расторгнут по заявлению владельца специального счета при наличии оформленного протоколом решения общего собрания собственников помещений в многоквартирном доме об изменении способа формирования фонда капитального ремонта, о замене владельца специального счета или кредитной организации при условии отсутствия непогашенной задолженности по полученному в этой кредитной организации кредиту на проведение капитального ремонта общего имущества в многоквартирном доме. В случае принятия общим собранием собственников помещений в многоквартирном доме решения о замене владельца специального счета, а также в других случаях замены владельца специального счета, предусмотренных настоящим Кодексом, договор специального счета сохраняется в силе, при этом права и обязанности по указанному договору переходят к новому владельцу специального счета. Такой переход прав и обязанностей по договору специального счета к новому владельцу этого счета не является основанием для прекращения или изменения существовавших до такого перехода прав займодавца, кредитора в отношении средств на этом счете, обеспечивающих возврат займа, кредита, полученных на проведение капитального ремонта общего имущества в многоквартирном доме.</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 Остаток денежных сре</w:t>
      </w:r>
      <w:proofErr w:type="gramStart"/>
      <w:r w:rsidRPr="004140DA">
        <w:rPr>
          <w:rFonts w:ascii="Times New Roman" w:eastAsiaTheme="minorEastAsia" w:hAnsi="Times New Roman" w:cs="Times New Roman"/>
          <w:sz w:val="24"/>
          <w:szCs w:val="24"/>
          <w:lang w:eastAsia="ru-RU"/>
        </w:rPr>
        <w:t>дств пр</w:t>
      </w:r>
      <w:proofErr w:type="gramEnd"/>
      <w:r w:rsidRPr="004140DA">
        <w:rPr>
          <w:rFonts w:ascii="Times New Roman" w:eastAsiaTheme="minorEastAsia" w:hAnsi="Times New Roman" w:cs="Times New Roman"/>
          <w:sz w:val="24"/>
          <w:szCs w:val="24"/>
          <w:lang w:eastAsia="ru-RU"/>
        </w:rPr>
        <w:t>и закрытии специального счета перечисляется по заявлению владельца специального счета: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41" w:name="Par2749"/>
      <w:bookmarkEnd w:id="41"/>
      <w:r w:rsidRPr="004140DA">
        <w:rPr>
          <w:rFonts w:ascii="Times New Roman" w:eastAsiaTheme="minorEastAsia" w:hAnsi="Times New Roman" w:cs="Times New Roman"/>
          <w:sz w:val="24"/>
          <w:szCs w:val="24"/>
          <w:lang w:eastAsia="ru-RU"/>
        </w:rPr>
        <w:t xml:space="preserve">1) на счет регионального оператора в случае </w:t>
      </w:r>
      <w:proofErr w:type="gramStart"/>
      <w:r w:rsidRPr="004140DA">
        <w:rPr>
          <w:rFonts w:ascii="Times New Roman" w:eastAsiaTheme="minorEastAsia" w:hAnsi="Times New Roman" w:cs="Times New Roman"/>
          <w:sz w:val="24"/>
          <w:szCs w:val="24"/>
          <w:lang w:eastAsia="ru-RU"/>
        </w:rPr>
        <w:t>изменения способа формирования фонда капитального ремонта</w:t>
      </w:r>
      <w:proofErr w:type="gramEnd"/>
      <w:r w:rsidRPr="004140DA">
        <w:rPr>
          <w:rFonts w:ascii="Times New Roman" w:eastAsiaTheme="minorEastAsia" w:hAnsi="Times New Roman" w:cs="Times New Roman"/>
          <w:sz w:val="24"/>
          <w:szCs w:val="24"/>
          <w:lang w:eastAsia="ru-RU"/>
        </w:rPr>
        <w:t>;</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на другой специальный счет в случае замены владельца специального счета или кредитной организации на основании решения общего собрания собственников помещений в соответствующем многоквартирном доме.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5. Владелец специального счета обязан подать заявление в банк о расторжении договора специального счета и перечислении остатка денежных сре</w:t>
      </w:r>
      <w:proofErr w:type="gramStart"/>
      <w:r w:rsidRPr="004140DA">
        <w:rPr>
          <w:rFonts w:ascii="Times New Roman" w:eastAsiaTheme="minorEastAsia" w:hAnsi="Times New Roman" w:cs="Times New Roman"/>
          <w:sz w:val="24"/>
          <w:szCs w:val="24"/>
          <w:lang w:eastAsia="ru-RU"/>
        </w:rPr>
        <w:t>дств в т</w:t>
      </w:r>
      <w:proofErr w:type="gramEnd"/>
      <w:r w:rsidRPr="004140DA">
        <w:rPr>
          <w:rFonts w:ascii="Times New Roman" w:eastAsiaTheme="minorEastAsia" w:hAnsi="Times New Roman" w:cs="Times New Roman"/>
          <w:sz w:val="24"/>
          <w:szCs w:val="24"/>
          <w:lang w:eastAsia="ru-RU"/>
        </w:rPr>
        <w:t>ечение десяти дней после получения соответствующего решения общего собрания собственников помещений в многоквартирном доме.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владельцем специального счета не расторгнут договор специального счета либо не подано заявление о перечислении остатка средств, находящихся на специальном счете, на счет регионального оператора или другой специальный счет в соответствии с решением общего собрания собственников помещений в многоквартирном доме, в срок, установленный настоящей частью, любой собственник помещения в многоквартирном доме, а в случае, предусмотренном </w:t>
      </w:r>
      <w:hyperlink w:anchor="Par2749" w:tooltip="1) на счет регионального оператора в случае изменения способа формирования фонда капитального ремонта;" w:history="1">
        <w:r w:rsidRPr="004140DA">
          <w:rPr>
            <w:rFonts w:ascii="Times New Roman" w:eastAsiaTheme="minorEastAsia" w:hAnsi="Times New Roman" w:cs="Times New Roman"/>
            <w:color w:val="0000FF"/>
            <w:sz w:val="24"/>
            <w:szCs w:val="24"/>
            <w:lang w:eastAsia="ru-RU"/>
          </w:rPr>
          <w:t>пунктом 1 части 4</w:t>
        </w:r>
      </w:hyperlink>
      <w:r w:rsidRPr="004140DA">
        <w:rPr>
          <w:rFonts w:ascii="Times New Roman" w:eastAsiaTheme="minorEastAsia" w:hAnsi="Times New Roman" w:cs="Times New Roman"/>
          <w:sz w:val="24"/>
          <w:szCs w:val="24"/>
          <w:lang w:eastAsia="ru-RU"/>
        </w:rPr>
        <w:t xml:space="preserve"> настоящей статьи, также региональный оператор вправе обратиться в суд с заявлением о взыскании средств, находящихся на специальном счете этого многоквартирного дома, с перечислением их на другой специальный счет или на счет регионального оператора.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177. Совершение операций по специальному счету</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bookmarkStart w:id="42" w:name="Par2755"/>
      <w:bookmarkEnd w:id="42"/>
      <w:r w:rsidRPr="004140DA">
        <w:rPr>
          <w:rFonts w:ascii="Times New Roman" w:eastAsiaTheme="minorEastAsia" w:hAnsi="Times New Roman" w:cs="Times New Roman"/>
          <w:sz w:val="24"/>
          <w:szCs w:val="24"/>
          <w:lang w:eastAsia="ru-RU"/>
        </w:rPr>
        <w:t>1. По специальному счету могут совершаться следующие операции: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 списание денежных средств, связанное с расчетами за оказанные услуги и (или) выполненные работы по капитальному ремонту общего имущества в многоквартирном доме и расчетами за иные услуги и (или) работы, указанные в </w:t>
      </w:r>
      <w:hyperlink w:anchor="Par2693" w:tooltip="1. Средства фонда капитального ремонта могут использоваться для оплаты услуг и (или) работ по капитальному ремонту общего имущества в многоквартирном доме, разработки проектной документации (в случае, если подготовка проектной документации необходима в соответ" w:history="1">
        <w:r w:rsidRPr="004140DA">
          <w:rPr>
            <w:rFonts w:ascii="Times New Roman" w:eastAsiaTheme="minorEastAsia" w:hAnsi="Times New Roman" w:cs="Times New Roman"/>
            <w:color w:val="0000FF"/>
            <w:sz w:val="24"/>
            <w:szCs w:val="24"/>
            <w:lang w:eastAsia="ru-RU"/>
          </w:rPr>
          <w:t>части 1 статьи 174</w:t>
        </w:r>
      </w:hyperlink>
      <w:r w:rsidRPr="004140DA">
        <w:rPr>
          <w:rFonts w:ascii="Times New Roman" w:eastAsiaTheme="minorEastAsia" w:hAnsi="Times New Roman" w:cs="Times New Roman"/>
          <w:sz w:val="24"/>
          <w:szCs w:val="24"/>
          <w:lang w:eastAsia="ru-RU"/>
        </w:rPr>
        <w:t xml:space="preserve"> настоящего Кодекса;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списание денежных сре</w:t>
      </w:r>
      <w:proofErr w:type="gramStart"/>
      <w:r w:rsidRPr="004140DA">
        <w:rPr>
          <w:rFonts w:ascii="Times New Roman" w:eastAsiaTheme="minorEastAsia" w:hAnsi="Times New Roman" w:cs="Times New Roman"/>
          <w:sz w:val="24"/>
          <w:szCs w:val="24"/>
          <w:lang w:eastAsia="ru-RU"/>
        </w:rPr>
        <w:t>дств в сч</w:t>
      </w:r>
      <w:proofErr w:type="gramEnd"/>
      <w:r w:rsidRPr="004140DA">
        <w:rPr>
          <w:rFonts w:ascii="Times New Roman" w:eastAsiaTheme="minorEastAsia" w:hAnsi="Times New Roman" w:cs="Times New Roman"/>
          <w:sz w:val="24"/>
          <w:szCs w:val="24"/>
          <w:lang w:eastAsia="ru-RU"/>
        </w:rPr>
        <w:t xml:space="preserve">ет погашения кредитов, займов, полученных на оплату услуг и (или) работ, указанных в </w:t>
      </w:r>
      <w:hyperlink w:anchor="Par2693" w:tooltip="1. Средства фонда капитального ремонта могут использоваться для оплаты услуг и (или) работ по капитальному ремонту общего имущества в многоквартирном доме, разработки проектной документации (в случае, если подготовка проектной документации необходима в соответ" w:history="1">
        <w:r w:rsidRPr="004140DA">
          <w:rPr>
            <w:rFonts w:ascii="Times New Roman" w:eastAsiaTheme="minorEastAsia" w:hAnsi="Times New Roman" w:cs="Times New Roman"/>
            <w:color w:val="0000FF"/>
            <w:sz w:val="24"/>
            <w:szCs w:val="24"/>
            <w:lang w:eastAsia="ru-RU"/>
          </w:rPr>
          <w:t>части 1 статьи 174</w:t>
        </w:r>
      </w:hyperlink>
      <w:r w:rsidRPr="004140DA">
        <w:rPr>
          <w:rFonts w:ascii="Times New Roman" w:eastAsiaTheme="minorEastAsia" w:hAnsi="Times New Roman" w:cs="Times New Roman"/>
          <w:sz w:val="24"/>
          <w:szCs w:val="24"/>
          <w:lang w:eastAsia="ru-RU"/>
        </w:rPr>
        <w:t xml:space="preserve"> настоящего Кодекса, уплату процентов за пользование такими кредитами, займами, оплату расходов на получение </w:t>
      </w:r>
      <w:r w:rsidRPr="004140DA">
        <w:rPr>
          <w:rFonts w:ascii="Times New Roman" w:eastAsiaTheme="minorEastAsia" w:hAnsi="Times New Roman" w:cs="Times New Roman"/>
          <w:sz w:val="24"/>
          <w:szCs w:val="24"/>
          <w:lang w:eastAsia="ru-RU"/>
        </w:rPr>
        <w:lastRenderedPageBreak/>
        <w:t>гарантий и поручительств по таким кредитам, займам;</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в случае смены специального счета перечисление денежных средств, находящихся на данном специальном счете, на другой специальный счет и зачисление на данный специальный счет денежных средств, списанных с другого специального счета, на основании решения собственников помещений в многоквартирном доме;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4) в случае </w:t>
      </w:r>
      <w:proofErr w:type="gramStart"/>
      <w:r w:rsidRPr="004140DA">
        <w:rPr>
          <w:rFonts w:ascii="Times New Roman" w:eastAsiaTheme="minorEastAsia" w:hAnsi="Times New Roman" w:cs="Times New Roman"/>
          <w:sz w:val="24"/>
          <w:szCs w:val="24"/>
          <w:lang w:eastAsia="ru-RU"/>
        </w:rPr>
        <w:t>изменения способа формирования фонда капитального ремонта</w:t>
      </w:r>
      <w:proofErr w:type="gramEnd"/>
      <w:r w:rsidRPr="004140DA">
        <w:rPr>
          <w:rFonts w:ascii="Times New Roman" w:eastAsiaTheme="minorEastAsia" w:hAnsi="Times New Roman" w:cs="Times New Roman"/>
          <w:sz w:val="24"/>
          <w:szCs w:val="24"/>
          <w:lang w:eastAsia="ru-RU"/>
        </w:rPr>
        <w:t xml:space="preserve"> перечисление денежных средств на счет регионального оператора и зачисление денежных средств, поступивших от регионального оператора, на основании решения собственников помещений в многоквартирном доме;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4.1) списание денежных средств во исполнение вступившего в законную силу решения суда;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4.1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4.2) списание ошибочно зачисленных на специальный счет денежных средств, связанное с ошибкой плательщика либо кредитной организации, при представлении владельцем специального счета заявления на возврат денежных средств, а также документа, подтверждающего оплату;</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4.2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5) зачисление взносов на капитальный ремонт, пеней за ненадлежащее исполнение обязанности по уплате таких взносов;</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5.1) зачисление средств финансовой поддержки, предоставленной в соответствии со </w:t>
      </w:r>
      <w:hyperlink w:anchor="Par3011" w:tooltip="Статья 191. Меры государственной поддержки, муниципальной поддержки капитального ремонта" w:history="1">
        <w:r w:rsidRPr="004140DA">
          <w:rPr>
            <w:rFonts w:ascii="Times New Roman" w:eastAsiaTheme="minorEastAsia" w:hAnsi="Times New Roman" w:cs="Times New Roman"/>
            <w:color w:val="0000FF"/>
            <w:sz w:val="24"/>
            <w:szCs w:val="24"/>
            <w:lang w:eastAsia="ru-RU"/>
          </w:rPr>
          <w:t>статьей 191</w:t>
        </w:r>
      </w:hyperlink>
      <w:r w:rsidRPr="004140DA">
        <w:rPr>
          <w:rFonts w:ascii="Times New Roman" w:eastAsiaTheme="minorEastAsia" w:hAnsi="Times New Roman" w:cs="Times New Roman"/>
          <w:sz w:val="24"/>
          <w:szCs w:val="24"/>
          <w:lang w:eastAsia="ru-RU"/>
        </w:rPr>
        <w:t xml:space="preserve"> настоящего Кодекса;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5.1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28.12.2016 N 498-ФЗ)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6) начисление процентов за пользование денежными средствами и списание комиссионного вознаграждения в соответствии с условиями договора специального счета;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7) перечисление денежных средств, находящихся на данном специальном счете, в случаях, предусмотренных </w:t>
      </w:r>
      <w:hyperlink w:anchor="Par2695" w:tooltip="2. В случае признания многоквартирного дома аварийным и подлежащим сносу или реконструкции средства фонда капитального ремонта используются на цели сноса или реконструкции этого многоквартирного дома в соответствии с частями 10 и 11 статьи 32 настоящего Кодекс" w:history="1">
        <w:r w:rsidRPr="004140DA">
          <w:rPr>
            <w:rFonts w:ascii="Times New Roman" w:eastAsiaTheme="minorEastAsia" w:hAnsi="Times New Roman" w:cs="Times New Roman"/>
            <w:color w:val="0000FF"/>
            <w:sz w:val="24"/>
            <w:szCs w:val="24"/>
            <w:lang w:eastAsia="ru-RU"/>
          </w:rPr>
          <w:t>частью 2 статьи 174</w:t>
        </w:r>
      </w:hyperlink>
      <w:r w:rsidRPr="004140DA">
        <w:rPr>
          <w:rFonts w:ascii="Times New Roman" w:eastAsiaTheme="minorEastAsia" w:hAnsi="Times New Roman" w:cs="Times New Roman"/>
          <w:sz w:val="24"/>
          <w:szCs w:val="24"/>
          <w:lang w:eastAsia="ru-RU"/>
        </w:rPr>
        <w:t xml:space="preserve"> настоящего Кодекса;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7.1) размещение денежных средств (части денежных средств) на специальном депозите и их зачисление со специального счета на специальный депозит, возврат денежных средств (части денежных средств), процентов от размещения денежных средств на специальном депозите в соответствии с условиями договора специального депозита на специальный счет;</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7.1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03.07.2016 N 355-ФЗ)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8) иные операции по списанию и зачислению средств, связанные с формированием и использованием средств фонда капитального ремонта в соответствии с настоящим Кодексом.</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2. Операции по специальному счету, не предусмотренные </w:t>
      </w:r>
      <w:hyperlink w:anchor="Par2755" w:tooltip="1. По специальному счету могут совершаться следующие операции:" w:history="1">
        <w:r w:rsidRPr="004140DA">
          <w:rPr>
            <w:rFonts w:ascii="Times New Roman" w:eastAsiaTheme="minorEastAsia" w:hAnsi="Times New Roman" w:cs="Times New Roman"/>
            <w:color w:val="0000FF"/>
            <w:sz w:val="24"/>
            <w:szCs w:val="24"/>
            <w:lang w:eastAsia="ru-RU"/>
          </w:rPr>
          <w:t>частью 1</w:t>
        </w:r>
      </w:hyperlink>
      <w:r w:rsidRPr="004140DA">
        <w:rPr>
          <w:rFonts w:ascii="Times New Roman" w:eastAsiaTheme="minorEastAsia" w:hAnsi="Times New Roman" w:cs="Times New Roman"/>
          <w:sz w:val="24"/>
          <w:szCs w:val="24"/>
          <w:lang w:eastAsia="ru-RU"/>
        </w:rPr>
        <w:t xml:space="preserve"> настоящей статьи, не допускаются.</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Банк в порядке, установленном настоящей статьей, банковскими правилами и договором специального счета, обязан обеспечивать соответствие осуществляемых операций по специальному счету требованиям настоящего Кодекса.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43" w:name="Par2775"/>
      <w:bookmarkEnd w:id="43"/>
      <w:r w:rsidRPr="004140DA">
        <w:rPr>
          <w:rFonts w:ascii="Times New Roman" w:eastAsiaTheme="minorEastAsia" w:hAnsi="Times New Roman" w:cs="Times New Roman"/>
          <w:sz w:val="24"/>
          <w:szCs w:val="24"/>
          <w:lang w:eastAsia="ru-RU"/>
        </w:rPr>
        <w:lastRenderedPageBreak/>
        <w:t>4. Операции по перечислению со специального счета денежных средств могут осуществляться банком по указанию владельца специального счета в адрес лиц, оказывающих услуги и (или) выполняющих работы по капитальному ремонту общего имущества в многоквартирном доме, при предоставлении следующих документов:</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протокол общего собрания собственников помещений в многоквартирном доме, содержащий решение такого собрания об оказании услуг и (или) о выполнении работ по капитальному ремонту общего имущества в многоквартирном доме;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44" w:name="Par2777"/>
      <w:bookmarkEnd w:id="44"/>
      <w:r w:rsidRPr="004140DA">
        <w:rPr>
          <w:rFonts w:ascii="Times New Roman" w:eastAsiaTheme="minorEastAsia" w:hAnsi="Times New Roman" w:cs="Times New Roman"/>
          <w:sz w:val="24"/>
          <w:szCs w:val="24"/>
          <w:lang w:eastAsia="ru-RU"/>
        </w:rPr>
        <w:t xml:space="preserve">2) договор об оказании услуг и (или) о выполнении работ по капитальному ремонту общего имущества в многоквартирном доме, </w:t>
      </w:r>
      <w:proofErr w:type="gramStart"/>
      <w:r w:rsidRPr="004140DA">
        <w:rPr>
          <w:rFonts w:ascii="Times New Roman" w:eastAsiaTheme="minorEastAsia" w:hAnsi="Times New Roman" w:cs="Times New Roman"/>
          <w:sz w:val="24"/>
          <w:szCs w:val="24"/>
          <w:lang w:eastAsia="ru-RU"/>
        </w:rPr>
        <w:t>предусматривающий</w:t>
      </w:r>
      <w:proofErr w:type="gramEnd"/>
      <w:r w:rsidRPr="004140DA">
        <w:rPr>
          <w:rFonts w:ascii="Times New Roman" w:eastAsiaTheme="minorEastAsia" w:hAnsi="Times New Roman" w:cs="Times New Roman"/>
          <w:sz w:val="24"/>
          <w:szCs w:val="24"/>
          <w:lang w:eastAsia="ru-RU"/>
        </w:rPr>
        <w:t xml:space="preserve"> в том числе установление гарантийного срока на оказанные услуги и (или) выполненные работы продолжительностью не менее пяти лет с момента подписания соответствующего акта приемки оказанных услуг и (или) выполненных работ, а также обязательства подрядных организаций по устранению выявленных нарушений в разумный срок, за свой счет и своими силами;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(п. 2 в ред. Федерального закона от 20.12.2017 N 399-ФЗ)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 акт приемки оказанных услуг и (или) выполненных работ по договору, указанному в </w:t>
      </w:r>
      <w:hyperlink w:anchor="Par2777" w:tooltip="2) договор об оказании услуг и (или) о выполнении работ по капитальному ремонту общего имущества в многоквартирном доме, предусматривающий в том числе установление гарантийного срока на оказанные услуги и (или) выполненные работы продолжительностью не менее пя" w:history="1">
        <w:r w:rsidRPr="004140DA">
          <w:rPr>
            <w:rFonts w:ascii="Times New Roman" w:eastAsiaTheme="minorEastAsia" w:hAnsi="Times New Roman" w:cs="Times New Roman"/>
            <w:color w:val="0000FF"/>
            <w:sz w:val="24"/>
            <w:szCs w:val="24"/>
            <w:lang w:eastAsia="ru-RU"/>
          </w:rPr>
          <w:t>пункте 2</w:t>
        </w:r>
      </w:hyperlink>
      <w:r w:rsidRPr="004140DA">
        <w:rPr>
          <w:rFonts w:ascii="Times New Roman" w:eastAsiaTheme="minorEastAsia" w:hAnsi="Times New Roman" w:cs="Times New Roman"/>
          <w:sz w:val="24"/>
          <w:szCs w:val="24"/>
          <w:lang w:eastAsia="ru-RU"/>
        </w:rPr>
        <w:t xml:space="preserve"> настоящей части. Такой акт приемки не предоставляется в случае осуществления операции по выплате аванса на оказание услуг и (или) выполнение работ в размере не более чем тридцать процентов от стоимости таких услуг и (или) работ по договору, указанному в </w:t>
      </w:r>
      <w:hyperlink w:anchor="Par2777" w:tooltip="2) договор об оказании услуг и (или) о выполнении работ по капитальному ремонту общего имущества в многоквартирном доме, предусматривающий в том числе установление гарантийного срока на оказанные услуги и (или) выполненные работы продолжительностью не менее пя" w:history="1">
        <w:r w:rsidRPr="004140DA">
          <w:rPr>
            <w:rFonts w:ascii="Times New Roman" w:eastAsiaTheme="minorEastAsia" w:hAnsi="Times New Roman" w:cs="Times New Roman"/>
            <w:color w:val="0000FF"/>
            <w:sz w:val="24"/>
            <w:szCs w:val="24"/>
            <w:lang w:eastAsia="ru-RU"/>
          </w:rPr>
          <w:t>пункте 2</w:t>
        </w:r>
      </w:hyperlink>
      <w:r w:rsidRPr="004140DA">
        <w:rPr>
          <w:rFonts w:ascii="Times New Roman" w:eastAsiaTheme="minorEastAsia" w:hAnsi="Times New Roman" w:cs="Times New Roman"/>
          <w:sz w:val="24"/>
          <w:szCs w:val="24"/>
          <w:lang w:eastAsia="ru-RU"/>
        </w:rPr>
        <w:t xml:space="preserve"> настоящей части.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45" w:name="Par2780"/>
      <w:bookmarkEnd w:id="45"/>
      <w:r w:rsidRPr="004140DA">
        <w:rPr>
          <w:rFonts w:ascii="Times New Roman" w:eastAsiaTheme="minorEastAsia" w:hAnsi="Times New Roman" w:cs="Times New Roman"/>
          <w:sz w:val="24"/>
          <w:szCs w:val="24"/>
          <w:lang w:eastAsia="ru-RU"/>
        </w:rPr>
        <w:t>5. Операции по списанию со специального счета денежных сре</w:t>
      </w:r>
      <w:proofErr w:type="gramStart"/>
      <w:r w:rsidRPr="004140DA">
        <w:rPr>
          <w:rFonts w:ascii="Times New Roman" w:eastAsiaTheme="minorEastAsia" w:hAnsi="Times New Roman" w:cs="Times New Roman"/>
          <w:sz w:val="24"/>
          <w:szCs w:val="24"/>
          <w:lang w:eastAsia="ru-RU"/>
        </w:rPr>
        <w:t>дств в сч</w:t>
      </w:r>
      <w:proofErr w:type="gramEnd"/>
      <w:r w:rsidRPr="004140DA">
        <w:rPr>
          <w:rFonts w:ascii="Times New Roman" w:eastAsiaTheme="minorEastAsia" w:hAnsi="Times New Roman" w:cs="Times New Roman"/>
          <w:sz w:val="24"/>
          <w:szCs w:val="24"/>
          <w:lang w:eastAsia="ru-RU"/>
        </w:rPr>
        <w:t>ет возврата кредитов, займов и на уплату процентов по кредитам, займам, полученным на проведение капитального ремонта общего имущества в многоквартирном доме, могут осуществляться банком по распоряжению владельца специального счета на основании: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протокола общего собрания собственников помещений в многоквартирном доме, содержащего решение такого собрания о заключении кредитного договора, договора займа соответственно с банком, займодавцем с указанием этих банка, займодавца, суммы и цели кредита, займа;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кредитного договора, договора займа.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6. Банк отказывает в выполнении распоряжения владельца специального счета о совершении соответствующей операции, в подтверждение которой не представлены документы, указанные в </w:t>
      </w:r>
      <w:hyperlink w:anchor="Par2775" w:tooltip="4. Операции по перечислению со специального счета денежных средств могут осуществляться банком по указанию владельца специального счета в адрес лиц, оказывающих услуги и (или) выполняющих работы по капитальному ремонту общего имущества в многоквартирном доме, " w:history="1">
        <w:r w:rsidRPr="004140DA">
          <w:rPr>
            <w:rFonts w:ascii="Times New Roman" w:eastAsiaTheme="minorEastAsia" w:hAnsi="Times New Roman" w:cs="Times New Roman"/>
            <w:color w:val="0000FF"/>
            <w:sz w:val="24"/>
            <w:szCs w:val="24"/>
            <w:lang w:eastAsia="ru-RU"/>
          </w:rPr>
          <w:t>частях 4</w:t>
        </w:r>
      </w:hyperlink>
      <w:r w:rsidRPr="004140DA">
        <w:rPr>
          <w:rFonts w:ascii="Times New Roman" w:eastAsiaTheme="minorEastAsia" w:hAnsi="Times New Roman" w:cs="Times New Roman"/>
          <w:sz w:val="24"/>
          <w:szCs w:val="24"/>
          <w:lang w:eastAsia="ru-RU"/>
        </w:rPr>
        <w:t xml:space="preserve"> и </w:t>
      </w:r>
      <w:hyperlink w:anchor="Par2780" w:tooltip="5. Операции по списанию со специального счета денежных средств в счет возврата кредитов, займов и на уплату процентов по кредитам, займам, полученным на проведение капитального ремонта общего имущества в многоквартирном доме, могут осуществляться банком по рас" w:history="1">
        <w:r w:rsidRPr="004140DA">
          <w:rPr>
            <w:rFonts w:ascii="Times New Roman" w:eastAsiaTheme="minorEastAsia" w:hAnsi="Times New Roman" w:cs="Times New Roman"/>
            <w:color w:val="0000FF"/>
            <w:sz w:val="24"/>
            <w:szCs w:val="24"/>
            <w:lang w:eastAsia="ru-RU"/>
          </w:rPr>
          <w:t>5</w:t>
        </w:r>
      </w:hyperlink>
      <w:r w:rsidRPr="004140DA">
        <w:rPr>
          <w:rFonts w:ascii="Times New Roman" w:eastAsiaTheme="minorEastAsia" w:hAnsi="Times New Roman" w:cs="Times New Roman"/>
          <w:sz w:val="24"/>
          <w:szCs w:val="24"/>
          <w:lang w:eastAsia="ru-RU"/>
        </w:rPr>
        <w:t xml:space="preserve"> настоящей статьи.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46" w:name="Par2784"/>
      <w:bookmarkEnd w:id="46"/>
      <w:r w:rsidRPr="004140DA">
        <w:rPr>
          <w:rFonts w:ascii="Times New Roman" w:eastAsiaTheme="minorEastAsia" w:hAnsi="Times New Roman" w:cs="Times New Roman"/>
          <w:sz w:val="24"/>
          <w:szCs w:val="24"/>
          <w:lang w:eastAsia="ru-RU"/>
        </w:rPr>
        <w:t xml:space="preserve">7. Банк, в котором открыт специальный счет, и владелец специального счета предоставляют по требованию любого собственника помещения в многоквартирном доме, а также по запросу органа государственного жилищного надзора информацию о сумме зачисленных на счет платежей собственников всех помещений в многоквартирном доме, об остатке средств на специальном счете, </w:t>
      </w:r>
      <w:proofErr w:type="gramStart"/>
      <w:r w:rsidRPr="004140DA">
        <w:rPr>
          <w:rFonts w:ascii="Times New Roman" w:eastAsiaTheme="minorEastAsia" w:hAnsi="Times New Roman" w:cs="Times New Roman"/>
          <w:sz w:val="24"/>
          <w:szCs w:val="24"/>
          <w:lang w:eastAsia="ru-RU"/>
        </w:rPr>
        <w:t>о</w:t>
      </w:r>
      <w:proofErr w:type="gramEnd"/>
      <w:r w:rsidRPr="004140DA">
        <w:rPr>
          <w:rFonts w:ascii="Times New Roman" w:eastAsiaTheme="minorEastAsia" w:hAnsi="Times New Roman" w:cs="Times New Roman"/>
          <w:sz w:val="24"/>
          <w:szCs w:val="24"/>
          <w:lang w:eastAsia="ru-RU"/>
        </w:rPr>
        <w:t xml:space="preserve"> всех операциях по данному специальному счету. Владелец специального счета ведет учет средств, поступивших на специальный счет, в соответствии с правилами </w:t>
      </w:r>
      <w:hyperlink w:anchor="Par2915" w:tooltip="2. Система учета фондов капитального ремонта включает в себя, в частности, сведения о:" w:history="1">
        <w:r w:rsidRPr="004140DA">
          <w:rPr>
            <w:rFonts w:ascii="Times New Roman" w:eastAsiaTheme="minorEastAsia" w:hAnsi="Times New Roman" w:cs="Times New Roman"/>
            <w:color w:val="0000FF"/>
            <w:sz w:val="24"/>
            <w:szCs w:val="24"/>
            <w:lang w:eastAsia="ru-RU"/>
          </w:rPr>
          <w:t>части 2 статьи 183</w:t>
        </w:r>
      </w:hyperlink>
      <w:r w:rsidRPr="004140DA">
        <w:rPr>
          <w:rFonts w:ascii="Times New Roman" w:eastAsiaTheme="minorEastAsia" w:hAnsi="Times New Roman" w:cs="Times New Roman"/>
          <w:sz w:val="24"/>
          <w:szCs w:val="24"/>
          <w:lang w:eastAsia="ru-RU"/>
        </w:rPr>
        <w:t xml:space="preserve"> настоящего Кодекса. Ведение такого учета может осуществляться в электронной форме.</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28.12.2016 N 498-ФЗ, от 20.12.2017 N 399-ФЗ)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jc w:val="center"/>
        <w:outlineLvl w:val="1"/>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Глава 17. ФОРМИРОВАНИЕ ФОНДОВ КАПИТАЛЬНОГО РЕМОНТА</w:t>
      </w:r>
    </w:p>
    <w:p w:rsidR="004140DA" w:rsidRPr="004140DA" w:rsidRDefault="004140DA" w:rsidP="004140DA">
      <w:pPr>
        <w:widowControl w:val="0"/>
        <w:autoSpaceDE w:val="0"/>
        <w:autoSpaceDN w:val="0"/>
        <w:adjustRightInd w:val="0"/>
        <w:spacing w:after="0" w:line="240" w:lineRule="auto"/>
        <w:jc w:val="center"/>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 xml:space="preserve">РЕГИОНАЛЬНЫМ ОПЕРАТОРОМ. ДЕЯТЕЛЬНОСТЬ </w:t>
      </w:r>
      <w:proofErr w:type="gramStart"/>
      <w:r w:rsidRPr="004140DA">
        <w:rPr>
          <w:rFonts w:ascii="Arial" w:eastAsiaTheme="minorEastAsia" w:hAnsi="Arial" w:cs="Arial"/>
          <w:b/>
          <w:bCs/>
          <w:sz w:val="24"/>
          <w:szCs w:val="24"/>
          <w:lang w:eastAsia="ru-RU"/>
        </w:rPr>
        <w:t>РЕГИОНАЛЬНОГО</w:t>
      </w:r>
      <w:proofErr w:type="gramEnd"/>
    </w:p>
    <w:p w:rsidR="004140DA" w:rsidRPr="004140DA" w:rsidRDefault="004140DA" w:rsidP="004140DA">
      <w:pPr>
        <w:widowControl w:val="0"/>
        <w:autoSpaceDE w:val="0"/>
        <w:autoSpaceDN w:val="0"/>
        <w:adjustRightInd w:val="0"/>
        <w:spacing w:after="0" w:line="240" w:lineRule="auto"/>
        <w:jc w:val="center"/>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ОПЕРАТОРА ПО ФИНАНСИРОВАНИЮ КАПИТАЛЬНОГО РЕМОНТА ОБЩЕГО</w:t>
      </w:r>
    </w:p>
    <w:p w:rsidR="004140DA" w:rsidRPr="004140DA" w:rsidRDefault="004140DA" w:rsidP="004140DA">
      <w:pPr>
        <w:widowControl w:val="0"/>
        <w:autoSpaceDE w:val="0"/>
        <w:autoSpaceDN w:val="0"/>
        <w:adjustRightInd w:val="0"/>
        <w:spacing w:after="0" w:line="240" w:lineRule="auto"/>
        <w:jc w:val="center"/>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lastRenderedPageBreak/>
        <w:t>ИМУЩЕСТВА В МНОГОКВАРТИРНЫХ ДОМАХ</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178. Правовое положение регионального оператора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Региональный оператор является юридическим лицом, созданным в организационно-правовой форме фонда.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2. Региональный оператор создается субъектом Российской Федерации, и им может быть создано несколько региональных операторов, каждый из которых осуществляет деятельность </w:t>
      </w:r>
      <w:proofErr w:type="gramStart"/>
      <w:r w:rsidRPr="004140DA">
        <w:rPr>
          <w:rFonts w:ascii="Times New Roman" w:eastAsiaTheme="minorEastAsia" w:hAnsi="Times New Roman" w:cs="Times New Roman"/>
          <w:sz w:val="24"/>
          <w:szCs w:val="24"/>
          <w:lang w:eastAsia="ru-RU"/>
        </w:rPr>
        <w:t>на части территории</w:t>
      </w:r>
      <w:proofErr w:type="gramEnd"/>
      <w:r w:rsidRPr="004140DA">
        <w:rPr>
          <w:rFonts w:ascii="Times New Roman" w:eastAsiaTheme="minorEastAsia" w:hAnsi="Times New Roman" w:cs="Times New Roman"/>
          <w:sz w:val="24"/>
          <w:szCs w:val="24"/>
          <w:lang w:eastAsia="ru-RU"/>
        </w:rPr>
        <w:t xml:space="preserve"> такого субъекта Российской Федерации.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2.1. Региональный оператор не может быть признан несостоятельным (банкротом). Субъект Российской Федерации, как учредитель регионального оператора, не вправе принять решение о его ликвидации.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2.1 введена Федеральным законом от 20.12.2017 N 399-ФЗ)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Деятельность регионального оператора осуществляется в соответствии с федеральными законами и иными нормативными правовыми актами Российской Федерации с учетом особенностей, установленных настоящим Кодексом, принятыми в соответствии с ним законами и иными нормативными правовыми актами субъекта Российской Федерации.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4. Региональный оператор не вправе создавать филиалы и открывать представительства, а также создавать коммерческие и некоммерческие организации, участвовать в уставных капиталах хозяйственных обществ, имуществе иных коммерческих и некоммерческих организаций, за исключением случаев, предусмотренных </w:t>
      </w:r>
      <w:hyperlink w:anchor="Par2802" w:tooltip="4.2. Региональные операторы в целях представления и защиты своих общих интересов, координации своей деятельности, объединения усилий для повышения эффективности своей деятельности и иных связанных с деятельностью в качестве региональных операторов целях, не пр" w:history="1">
        <w:r w:rsidRPr="004140DA">
          <w:rPr>
            <w:rFonts w:ascii="Times New Roman" w:eastAsiaTheme="minorEastAsia" w:hAnsi="Times New Roman" w:cs="Times New Roman"/>
            <w:color w:val="0000FF"/>
            <w:sz w:val="24"/>
            <w:szCs w:val="24"/>
            <w:lang w:eastAsia="ru-RU"/>
          </w:rPr>
          <w:t>частью 4.2</w:t>
        </w:r>
      </w:hyperlink>
      <w:r w:rsidRPr="004140DA">
        <w:rPr>
          <w:rFonts w:ascii="Times New Roman" w:eastAsiaTheme="minorEastAsia" w:hAnsi="Times New Roman" w:cs="Times New Roman"/>
          <w:sz w:val="24"/>
          <w:szCs w:val="24"/>
          <w:lang w:eastAsia="ru-RU"/>
        </w:rPr>
        <w:t xml:space="preserve"> настоящей статьи.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4.1. Утратил силу. - Федеральный закон от 03.07.2016 N 355-ФЗ.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47" w:name="Par2802"/>
      <w:bookmarkEnd w:id="47"/>
      <w:r w:rsidRPr="004140DA">
        <w:rPr>
          <w:rFonts w:ascii="Times New Roman" w:eastAsiaTheme="minorEastAsia" w:hAnsi="Times New Roman" w:cs="Times New Roman"/>
          <w:sz w:val="24"/>
          <w:szCs w:val="24"/>
          <w:lang w:eastAsia="ru-RU"/>
        </w:rPr>
        <w:t>4.2. Региональные операторы в целях представления и защиты своих общих интересов, координации своей деятельности, объединения усилий для повышения эффективности своей деятельности и иных связанных с деятельностью в качестве региональных операторов целях, не противоречащих федеральным законам и имеющих некоммерческий характер, вправе создавать ассоциации и союзы региональных операторов, являться членами таких ассоциаций, союзов. Региональный оператор вправе быть членом саморегулируемой организации, если такое членство обусловлено необходимостью осуществления региональным оператором отдельных видов деятельности в целях выполнения им возложенных на него функций.</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4.2 введена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48" w:name="Par2804"/>
      <w:bookmarkEnd w:id="48"/>
      <w:r w:rsidRPr="004140DA">
        <w:rPr>
          <w:rFonts w:ascii="Times New Roman" w:eastAsiaTheme="minorEastAsia" w:hAnsi="Times New Roman" w:cs="Times New Roman"/>
          <w:sz w:val="24"/>
          <w:szCs w:val="24"/>
          <w:lang w:eastAsia="ru-RU"/>
        </w:rPr>
        <w:t>5. Убытки, причиненные собственникам помещений в многоквартирных домах в результате неисполнения или ненадлежащего исполнения региональным оператором своих обязательств, подлежат возмещению в размере внесенных взносов на капитальный ремонт в соответствии с гражданским законодательством.</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6. Субъект Российской Федерации несет субсидиарную ответственность за неисполнение или ненадлежащее исполнение региональным оператором обязательств перед собственниками помещений в многоквартирных домах.</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7. </w:t>
      </w:r>
      <w:proofErr w:type="gramStart"/>
      <w:r w:rsidRPr="004140DA">
        <w:rPr>
          <w:rFonts w:ascii="Times New Roman" w:eastAsiaTheme="minorEastAsia" w:hAnsi="Times New Roman" w:cs="Times New Roman"/>
          <w:sz w:val="24"/>
          <w:szCs w:val="24"/>
          <w:lang w:eastAsia="ru-RU"/>
        </w:rPr>
        <w:t xml:space="preserve">Методическое обеспечение деятельности региональных операторов (в том числе </w:t>
      </w:r>
      <w:r w:rsidRPr="004140DA">
        <w:rPr>
          <w:rFonts w:ascii="Times New Roman" w:eastAsiaTheme="minorEastAsia" w:hAnsi="Times New Roman" w:cs="Times New Roman"/>
          <w:sz w:val="24"/>
          <w:szCs w:val="24"/>
          <w:lang w:eastAsia="ru-RU"/>
        </w:rPr>
        <w:lastRenderedPageBreak/>
        <w:t>разработка методических рекомендаций по созданию регионального оператора и обеспечению его деятельности, контролю за работой регионального оператора в части организации проведения им капитального ремонта общего имущества в многоквартирных домах, а также в части финансового контроля деятельности с учетом обеспечения публичности результатов такого контроля, назначению на конкурсной основе руководителя регионального оператора, разработка рекомендуемых форм</w:t>
      </w:r>
      <w:proofErr w:type="gramEnd"/>
      <w:r w:rsidRPr="004140DA">
        <w:rPr>
          <w:rFonts w:ascii="Times New Roman" w:eastAsiaTheme="minorEastAsia" w:hAnsi="Times New Roman" w:cs="Times New Roman"/>
          <w:sz w:val="24"/>
          <w:szCs w:val="24"/>
          <w:lang w:eastAsia="ru-RU"/>
        </w:rPr>
        <w:t xml:space="preserve"> отчетности и порядка ее представления) осуществляется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29.06.2015 N 176-ФЗ, от 03.07.2016 N 355-ФЗ)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178.1. Требования к руководителю регионального оператора, кандидату на должность руководителя регионального оператора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w:t>
      </w:r>
      <w:proofErr w:type="gramStart"/>
      <w:r w:rsidRPr="004140DA">
        <w:rPr>
          <w:rFonts w:ascii="Times New Roman" w:eastAsiaTheme="minorEastAsia" w:hAnsi="Times New Roman" w:cs="Times New Roman"/>
          <w:sz w:val="24"/>
          <w:szCs w:val="24"/>
          <w:lang w:eastAsia="ru-RU"/>
        </w:rPr>
        <w:t>введена</w:t>
      </w:r>
      <w:proofErr w:type="gramEnd"/>
      <w:r w:rsidRPr="004140DA">
        <w:rPr>
          <w:rFonts w:ascii="Times New Roman" w:eastAsiaTheme="minorEastAsia" w:hAnsi="Times New Roman" w:cs="Times New Roman"/>
          <w:sz w:val="24"/>
          <w:szCs w:val="24"/>
          <w:lang w:eastAsia="ru-RU"/>
        </w:rPr>
        <w:t xml:space="preserve"> Федеральным законом от 03.07.2016 N 355-ФЗ)</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Руководитель регионального оператора назначается на должность на конкурсной основе. Открытый конкурс на замещение должности руководителя регионального оператора проводится в порядке, установленном нормативным правовым актом субъекта Российской Федерации.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Обстоятельствами, препятствующими назначению на должность руководителя регионального оператора, являются:</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признание судом кандидата на должность руководителя регионального оператора недееспособным или ограниченно дееспособным;</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нахождение указанного лица на учете в наркологическом или психоневрологическом диспансере в связи с лечением от алкоголизма, наркомании, токсикомании, хронических и затяжных психических расстройств.</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Не допускается наличие у руководителя регионального оператора, кандидата на должность руководителя регионального оператора: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неснятой или непогашенной судимости;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неисполненного наказания за административное правонарушение в форме дисквалификации независимо от сферы деятельности.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4. Руководитель регионального оператора не может быть депутатом законодательного (представительного) органа субъекта Российской Федерации, депутатом органа местного самоуправления, государственным служащим. </w:t>
      </w:r>
      <w:proofErr w:type="gramStart"/>
      <w:r w:rsidRPr="004140DA">
        <w:rPr>
          <w:rFonts w:ascii="Times New Roman" w:eastAsiaTheme="minorEastAsia" w:hAnsi="Times New Roman" w:cs="Times New Roman"/>
          <w:sz w:val="24"/>
          <w:szCs w:val="24"/>
          <w:lang w:eastAsia="ru-RU"/>
        </w:rPr>
        <w:t>Сложение депутатом законодательного (представительного) органа субъекта Российской Федерации, депутатом органа местного самоуправления своих полномочий или прекращение служебного контракта о прохождении государственной службы, освобождение от замещаемой должности государственной службы и увольнение с государственной службы кандидата на должность руководителя регионального оператора, признанного победителем открытого конкурса на замещение должности руководителя регионального оператора, должны быть произведены в течение одного месяца со дня принятия соответствующего</w:t>
      </w:r>
      <w:proofErr w:type="gramEnd"/>
      <w:r w:rsidRPr="004140DA">
        <w:rPr>
          <w:rFonts w:ascii="Times New Roman" w:eastAsiaTheme="minorEastAsia" w:hAnsi="Times New Roman" w:cs="Times New Roman"/>
          <w:sz w:val="24"/>
          <w:szCs w:val="24"/>
          <w:lang w:eastAsia="ru-RU"/>
        </w:rPr>
        <w:t xml:space="preserve"> решения конкурсной комиссией.</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5. Проверка соответствия обязательным квалификационным требованиям осуществляется в форме квалификационного экзамена, который проводится:</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lastRenderedPageBreak/>
        <w:t>1) для кандидата на должность руководителя регионального оператора - при проведении открытого конкурса на замещение указанной должности;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для руководителя регионального оператора - не реже одного раза в три года начиная с момента назначения.</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6. </w:t>
      </w:r>
      <w:proofErr w:type="gramStart"/>
      <w:r w:rsidRPr="004140DA">
        <w:rPr>
          <w:rFonts w:ascii="Times New Roman" w:eastAsiaTheme="minorEastAsia" w:hAnsi="Times New Roman" w:cs="Times New Roman"/>
          <w:sz w:val="24"/>
          <w:szCs w:val="24"/>
          <w:lang w:eastAsia="ru-RU"/>
        </w:rPr>
        <w:t>Обязательные квалификационные требования к руководителю регионального оператора, кандидату на должность руководителя регионального оператора, перечень вопросов, предлагаемых руководителю регионального оператора, кандидату на должность руководителя регионального оператора на квалификационном экзамене, порядок проведения квалификационного экзамена и определения его результатов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w:t>
      </w:r>
      <w:proofErr w:type="gramEnd"/>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179. Имущество регионального оператора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Имущество регионального оператора формируется за счет:</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взносов учредителя;</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платежей собственников помещений в многоквартирных домах, формирующих фонды капитального ремонта на счете, счетах регионального оператора;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 </w:t>
      </w:r>
      <w:proofErr w:type="gramStart"/>
      <w:r w:rsidRPr="004140DA">
        <w:rPr>
          <w:rFonts w:ascii="Times New Roman" w:eastAsiaTheme="minorEastAsia" w:hAnsi="Times New Roman" w:cs="Times New Roman"/>
          <w:sz w:val="24"/>
          <w:szCs w:val="24"/>
          <w:lang w:eastAsia="ru-RU"/>
        </w:rPr>
        <w:t>других</w:t>
      </w:r>
      <w:proofErr w:type="gramEnd"/>
      <w:r w:rsidRPr="004140DA">
        <w:rPr>
          <w:rFonts w:ascii="Times New Roman" w:eastAsiaTheme="minorEastAsia" w:hAnsi="Times New Roman" w:cs="Times New Roman"/>
          <w:sz w:val="24"/>
          <w:szCs w:val="24"/>
          <w:lang w:eastAsia="ru-RU"/>
        </w:rPr>
        <w:t xml:space="preserve"> не запрещенных законом источников.</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Имущество регионального оператора используется для выполнения его функций в порядке, установленном настоящим Кодексом и иными нормативными правовыми актами Российской Федерации и принимаемыми в соответствии с настоящим Кодексом законом субъекта Российской Федерации и иными нормативными правовыми актами субъекта Российской Федерации.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 Средства, полученные региональным оператором от собственников помещений в многоквартирных домах, формирующих фонды капитального ремонта на счете, счетах регионального оператора, могут использоваться только для финансирования расходов на капитальный ремонт общего имущества в этих многоквартирных домах. Использование указанных средств на иные цели, в том числе на оплату административно-хозяйственных расходов регионального оператора, не допускается. Региональный оператор вправе размещать временно свободные средства фонда капитального ремонта, формируемого на счете регионального оператора, в российских кредитных организациях, соответствующих требованиям, установленным </w:t>
      </w:r>
      <w:hyperlink w:anchor="Par2738" w:tooltip="Статья 176. Особенности открытия и закрытия специального счета" w:history="1">
        <w:r w:rsidRPr="004140DA">
          <w:rPr>
            <w:rFonts w:ascii="Times New Roman" w:eastAsiaTheme="minorEastAsia" w:hAnsi="Times New Roman" w:cs="Times New Roman"/>
            <w:color w:val="0000FF"/>
            <w:sz w:val="24"/>
            <w:szCs w:val="24"/>
            <w:lang w:eastAsia="ru-RU"/>
          </w:rPr>
          <w:t>статьей 176</w:t>
        </w:r>
      </w:hyperlink>
      <w:r w:rsidRPr="004140DA">
        <w:rPr>
          <w:rFonts w:ascii="Times New Roman" w:eastAsiaTheme="minorEastAsia" w:hAnsi="Times New Roman" w:cs="Times New Roman"/>
          <w:sz w:val="24"/>
          <w:szCs w:val="24"/>
          <w:lang w:eastAsia="ru-RU"/>
        </w:rPr>
        <w:t xml:space="preserve"> настоящего Кодекса, в порядке и на условиях, которые установлены Правительством Российской Федерации. При этом доходы, полученные от размещения временно свободных средств, могут использоваться только в целях, указанных в </w:t>
      </w:r>
      <w:hyperlink w:anchor="Par2693" w:tooltip="1. Средства фонда капитального ремонта могут использоваться для оплаты услуг и (или) работ по капитальному ремонту общего имущества в многоквартирном доме, разработки проектной документации (в случае, если подготовка проектной документации необходима в соответ" w:history="1">
        <w:r w:rsidRPr="004140DA">
          <w:rPr>
            <w:rFonts w:ascii="Times New Roman" w:eastAsiaTheme="minorEastAsia" w:hAnsi="Times New Roman" w:cs="Times New Roman"/>
            <w:color w:val="0000FF"/>
            <w:sz w:val="24"/>
            <w:szCs w:val="24"/>
            <w:lang w:eastAsia="ru-RU"/>
          </w:rPr>
          <w:t>части 1 статьи 174</w:t>
        </w:r>
      </w:hyperlink>
      <w:r w:rsidRPr="004140DA">
        <w:rPr>
          <w:rFonts w:ascii="Times New Roman" w:eastAsiaTheme="minorEastAsia" w:hAnsi="Times New Roman" w:cs="Times New Roman"/>
          <w:sz w:val="24"/>
          <w:szCs w:val="24"/>
          <w:lang w:eastAsia="ru-RU"/>
        </w:rPr>
        <w:t xml:space="preserve"> настоящего Кодекса.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4. </w:t>
      </w:r>
      <w:proofErr w:type="gramStart"/>
      <w:r w:rsidRPr="004140DA">
        <w:rPr>
          <w:rFonts w:ascii="Times New Roman" w:eastAsiaTheme="minorEastAsia" w:hAnsi="Times New Roman" w:cs="Times New Roman"/>
          <w:sz w:val="24"/>
          <w:szCs w:val="24"/>
          <w:lang w:eastAsia="ru-RU"/>
        </w:rPr>
        <w:t>Средства, полученные региональным оператором от собственников помещений в одних многоквартирных домах, формирующих фонды капитального ремонта на счете, счетах регионального оператора, могут быть использованы на возвратной основе для финансирования капитального ремонта общего имущества в других многоквартирных домах, собственники помещений в которых также формируют фонды капитального ремонта на счете, счетах этого же регионального оператора.</w:t>
      </w:r>
      <w:proofErr w:type="gramEnd"/>
      <w:r w:rsidRPr="004140DA">
        <w:rPr>
          <w:rFonts w:ascii="Times New Roman" w:eastAsiaTheme="minorEastAsia" w:hAnsi="Times New Roman" w:cs="Times New Roman"/>
          <w:sz w:val="24"/>
          <w:szCs w:val="24"/>
          <w:lang w:eastAsia="ru-RU"/>
        </w:rPr>
        <w:t xml:space="preserve"> При этом законом субъекта Российской Федерации может быть установлено, что такое использование средств </w:t>
      </w:r>
      <w:r w:rsidRPr="004140DA">
        <w:rPr>
          <w:rFonts w:ascii="Times New Roman" w:eastAsiaTheme="minorEastAsia" w:hAnsi="Times New Roman" w:cs="Times New Roman"/>
          <w:sz w:val="24"/>
          <w:szCs w:val="24"/>
          <w:lang w:eastAsia="ru-RU"/>
        </w:rPr>
        <w:lastRenderedPageBreak/>
        <w:t>допускается только при условии, если указанные многоквартирные дома расположены на территории определенного муниципального образования или территориях нескольких муниципальных образований.</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5. </w:t>
      </w:r>
      <w:proofErr w:type="gramStart"/>
      <w:r w:rsidRPr="004140DA">
        <w:rPr>
          <w:rFonts w:ascii="Times New Roman" w:eastAsiaTheme="minorEastAsia" w:hAnsi="Times New Roman" w:cs="Times New Roman"/>
          <w:sz w:val="24"/>
          <w:szCs w:val="24"/>
          <w:lang w:eastAsia="ru-RU"/>
        </w:rPr>
        <w:t xml:space="preserve">На денежные средства, полученные региональным оператором от собственников помещений в многоквартирных домах, формирующих фонды капитального ремонта на счете, счетах регионального оператора, не может быть обращено взыскание по обязательствам регионального оператора, за исключением обязательств, вытекающих из договоров, заключенных на основании решений общего собрания собственников помещений в многоквартирном доме, указанных в </w:t>
      </w:r>
      <w:hyperlink w:anchor="Par696" w:tooltip="1.2) принятие решений о получении товариществом собственников жилья либо жилищно-строительным кооперативом, жилищным кооперативом или иным специализированным потребительским кооперативом, управляющей организацией и при непосредственном управлении многоквартирн" w:history="1">
        <w:r w:rsidRPr="004140DA">
          <w:rPr>
            <w:rFonts w:ascii="Times New Roman" w:eastAsiaTheme="minorEastAsia" w:hAnsi="Times New Roman" w:cs="Times New Roman"/>
            <w:color w:val="0000FF"/>
            <w:sz w:val="24"/>
            <w:szCs w:val="24"/>
            <w:lang w:eastAsia="ru-RU"/>
          </w:rPr>
          <w:t>пункте 1.2 части 2 статьи 44</w:t>
        </w:r>
      </w:hyperlink>
      <w:r w:rsidRPr="004140DA">
        <w:rPr>
          <w:rFonts w:ascii="Times New Roman" w:eastAsiaTheme="minorEastAsia" w:hAnsi="Times New Roman" w:cs="Times New Roman"/>
          <w:sz w:val="24"/>
          <w:szCs w:val="24"/>
          <w:lang w:eastAsia="ru-RU"/>
        </w:rPr>
        <w:t xml:space="preserve"> настоящего Кодекса, а также договоров</w:t>
      </w:r>
      <w:proofErr w:type="gramEnd"/>
      <w:r w:rsidRPr="004140DA">
        <w:rPr>
          <w:rFonts w:ascii="Times New Roman" w:eastAsiaTheme="minorEastAsia" w:hAnsi="Times New Roman" w:cs="Times New Roman"/>
          <w:sz w:val="24"/>
          <w:szCs w:val="24"/>
          <w:lang w:eastAsia="ru-RU"/>
        </w:rPr>
        <w:t xml:space="preserve"> на оказание услуг и (или) выполнение работ по капитальному ремонту общего имущества в данном многоквартирном доме, заключенных с подрядными организациями.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5 введена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6. В случае признания регионального оператора банкротом денежные средства, которые получены региональным оператором от собственников помещений в многоквартирных домах, формирующих фонды капитального ремонта на счете, счетах регионального оператора, не включаются в конкурсную массу.</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6 введена Федеральным законом от 29.06.2015 N 176-ФЗ)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180. Функции регионального оператора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bookmarkStart w:id="49" w:name="Par2843"/>
      <w:bookmarkEnd w:id="49"/>
      <w:r w:rsidRPr="004140DA">
        <w:rPr>
          <w:rFonts w:ascii="Times New Roman" w:eastAsiaTheme="minorEastAsia" w:hAnsi="Times New Roman" w:cs="Times New Roman"/>
          <w:sz w:val="24"/>
          <w:szCs w:val="24"/>
          <w:lang w:eastAsia="ru-RU"/>
        </w:rPr>
        <w:t>1. Функциями регионального оператора являются:</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аккумулирование взносов на капитальный ремонт, уплачиваемых собственниками помещений в многоквартирных домах, в отношении которых фонды капитального ремонта формируются на счете, счетах регионального оператора;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открытие на свое имя специальных счетов и совершение операций по этим счетам в случае, если собственники помещений в многоквартирном доме на общем собрании собственников помещений в многоквартирном доме выбрали регионального оператора в качестве владельца специального счета. Региональный оператор не вправе отказать собственникам помещений в многоквартирном доме в открытии на свое имя такого счета;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осуществление функций технического заказчика работ по капитальному ремонту общего имущества в многоквартирных домах, собственники помещений в которых формируют фонды капитального ремонта на счете, счетах регионального оператора;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proofErr w:type="gramStart"/>
      <w:r w:rsidRPr="004140DA">
        <w:rPr>
          <w:rFonts w:ascii="Times New Roman" w:eastAsiaTheme="minorEastAsia" w:hAnsi="Times New Roman" w:cs="Times New Roman"/>
          <w:sz w:val="24"/>
          <w:szCs w:val="24"/>
          <w:lang w:eastAsia="ru-RU"/>
        </w:rPr>
        <w:t>4) финансирование расходов на капитальный ремонт общего имущества в многоквартирных домах, собственники помещений в которых формируют фонды капитального ремонта на счете, счетах регионального оператора, в пределах средств этих фондов капитального ремонта с привлечением при необходимости средств, полученных из иных источников, в том числе из бюджета субъекта Российской Федерации и (или) местного бюджета;</w:t>
      </w:r>
      <w:proofErr w:type="gramEnd"/>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5) взаимодействие с органами государственной власти субъекта Российской Федерации и органами местного самоуправления в целях обеспечения своевременного проведения капитального ремонта общего имущества в многоквартирных домах, собственники помещений в которых формируют фонды капитального ремонта на счете, счетах регионального оператора;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6) иные предусмотренные настоящим Кодексом, законом субъекта Российской </w:t>
      </w:r>
      <w:r w:rsidRPr="004140DA">
        <w:rPr>
          <w:rFonts w:ascii="Times New Roman" w:eastAsiaTheme="minorEastAsia" w:hAnsi="Times New Roman" w:cs="Times New Roman"/>
          <w:sz w:val="24"/>
          <w:szCs w:val="24"/>
          <w:lang w:eastAsia="ru-RU"/>
        </w:rPr>
        <w:lastRenderedPageBreak/>
        <w:t>Федерации и учредительными документами регионального оператора функции.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1.1. Закупки региональным оператором товаров, работ, услуг в целях выполнения функций регионального оператора, установленных </w:t>
      </w:r>
      <w:hyperlink w:anchor="Par2843" w:tooltip="1. Функциями регионального оператора являются:" w:history="1">
        <w:r w:rsidRPr="004140DA">
          <w:rPr>
            <w:rFonts w:ascii="Times New Roman" w:eastAsiaTheme="minorEastAsia" w:hAnsi="Times New Roman" w:cs="Times New Roman"/>
            <w:color w:val="0000FF"/>
            <w:sz w:val="24"/>
            <w:szCs w:val="24"/>
            <w:lang w:eastAsia="ru-RU"/>
          </w:rPr>
          <w:t>частью 1</w:t>
        </w:r>
      </w:hyperlink>
      <w:r w:rsidRPr="004140DA">
        <w:rPr>
          <w:rFonts w:ascii="Times New Roman" w:eastAsiaTheme="minorEastAsia" w:hAnsi="Times New Roman" w:cs="Times New Roman"/>
          <w:sz w:val="24"/>
          <w:szCs w:val="24"/>
          <w:lang w:eastAsia="ru-RU"/>
        </w:rPr>
        <w:t xml:space="preserve"> настоящей статьи, осуществляются в порядке, установленном Правительством Российской Федерации. </w:t>
      </w:r>
      <w:proofErr w:type="gramStart"/>
      <w:r w:rsidRPr="004140DA">
        <w:rPr>
          <w:rFonts w:ascii="Times New Roman" w:eastAsiaTheme="minorEastAsia" w:hAnsi="Times New Roman" w:cs="Times New Roman"/>
          <w:sz w:val="24"/>
          <w:szCs w:val="24"/>
          <w:lang w:eastAsia="ru-RU"/>
        </w:rPr>
        <w:t>Указанный порядок должен предусматривать конкурентные способы определения региональным оператором поставщиков (подрядчиков, исполнителей) с учетом повышения эффективности, результативности осуществления закупок товаров, работ, услуг, обеспечения гласности, открытости и прозрачности осуществления таких закупок, предотвращения коррупции и других злоупотреблений в сфере таких закупок, аудит и контроль закупок, порядок формирования и ведения реестра недобросовестных подрядчиков федеральным органом исполнительной власти, уполномоченным Правительством Российской Федерации.</w:t>
      </w:r>
      <w:proofErr w:type="gramEnd"/>
      <w:r w:rsidRPr="004140DA">
        <w:rPr>
          <w:rFonts w:ascii="Times New Roman" w:eastAsiaTheme="minorEastAsia" w:hAnsi="Times New Roman" w:cs="Times New Roman"/>
          <w:sz w:val="24"/>
          <w:szCs w:val="24"/>
          <w:lang w:eastAsia="ru-RU"/>
        </w:rPr>
        <w:t xml:space="preserve"> Информация о закупках региональным оператором товаров, работ, услуг размещается в единой информационной системе в сфере закупок товаров, работ, услуг для обеспечения государственных и муниципальных нужд.</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1.1 введена Федеральным законом от 29.06.2015 N 176-ФЗ; в ред. Федерального закона от 03.07.2016 N 355-ФЗ)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Порядок выполнения региональным оператором своих функций, в том числе порядок осуществляемого им финансирования капитального ремонта общего имущества в многоквартирных домах, устанавливается законом субъекта Российской Федерации.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 Региональный оператор открывает счета в российских кредитных организациях, которые соответствуют требованиям, установленным Правительством Российской Федерации, и отобраны им по результатам конкурса. Порядок проведения и условия такого конкурса определяются Правительством Российской Федерации. Положения настоящей части также распространяются на открытие региональным оператором специальных счетов в случаях, если вопрос о выборе российской кредитной организации, в которой будет открыт специальный счет, в соответствии с </w:t>
      </w:r>
      <w:hyperlink w:anchor="Par2633" w:tooltip="5) кредитная организация, в которой будет открыт специальный счет. Если владельцем специального счета определен региональный оператор, выбранная собственниками помещений в многоквартирном доме кредитная организация должна осуществлять деятельность по открытию " w:history="1">
        <w:r w:rsidRPr="004140DA">
          <w:rPr>
            <w:rFonts w:ascii="Times New Roman" w:eastAsiaTheme="minorEastAsia" w:hAnsi="Times New Roman" w:cs="Times New Roman"/>
            <w:color w:val="0000FF"/>
            <w:sz w:val="24"/>
            <w:szCs w:val="24"/>
            <w:lang w:eastAsia="ru-RU"/>
          </w:rPr>
          <w:t>пунктом 5 части 4 статьи 170</w:t>
        </w:r>
      </w:hyperlink>
      <w:r w:rsidRPr="004140DA">
        <w:rPr>
          <w:rFonts w:ascii="Times New Roman" w:eastAsiaTheme="minorEastAsia" w:hAnsi="Times New Roman" w:cs="Times New Roman"/>
          <w:sz w:val="24"/>
          <w:szCs w:val="24"/>
          <w:lang w:eastAsia="ru-RU"/>
        </w:rPr>
        <w:t xml:space="preserve"> настоящего Кодекса считается переданным на усмотрение регионального оператора.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29.06.2015 N 176-ФЗ, от 03.07.2016 N 355-ФЗ, от 20.12.2017 N 399-ФЗ)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 Региональный оператор вправе открывать счета, за исключением специальных счетов, в территориальных органах Федерального казначейства или финансовых органах субъектов Российской Федерации, если это предусмотрено законами субъектов Российской Федерации.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4 в ред. Федерального закона от 29.06.2015 N 176-ФЗ)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181. Формирование фондов капитального ремонта на счете регионального оператора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 </w:t>
      </w:r>
      <w:proofErr w:type="gramStart"/>
      <w:r w:rsidRPr="004140DA">
        <w:rPr>
          <w:rFonts w:ascii="Times New Roman" w:eastAsiaTheme="minorEastAsia" w:hAnsi="Times New Roman" w:cs="Times New Roman"/>
          <w:sz w:val="24"/>
          <w:szCs w:val="24"/>
          <w:lang w:eastAsia="ru-RU"/>
        </w:rPr>
        <w:t xml:space="preserve">Собственники помещений в многоквартирном доме, принявшие решение о формировании фонда капитального ремонта на счете регионального оператора, а также собственники помещений в многоквартирном доме, не принявшие решения о способе формирования фонда капитального ремонта, в случае, предусмотренном </w:t>
      </w:r>
      <w:hyperlink w:anchor="Par2644" w:tooltip="7. В случае, если собственники помещений в многоквартирном доме в срок, установленный частями 5 и 5.1 настоящей статьи, не выбрали способ формирования фонда капитального ремонта или выбранный ими способ не был реализован в установленный частями 5 и 5.1 настоящ" w:history="1">
        <w:r w:rsidRPr="004140DA">
          <w:rPr>
            <w:rFonts w:ascii="Times New Roman" w:eastAsiaTheme="minorEastAsia" w:hAnsi="Times New Roman" w:cs="Times New Roman"/>
            <w:color w:val="0000FF"/>
            <w:sz w:val="24"/>
            <w:szCs w:val="24"/>
            <w:lang w:eastAsia="ru-RU"/>
          </w:rPr>
          <w:t>частью 7 статьи 170</w:t>
        </w:r>
      </w:hyperlink>
      <w:r w:rsidRPr="004140DA">
        <w:rPr>
          <w:rFonts w:ascii="Times New Roman" w:eastAsiaTheme="minorEastAsia" w:hAnsi="Times New Roman" w:cs="Times New Roman"/>
          <w:sz w:val="24"/>
          <w:szCs w:val="24"/>
          <w:lang w:eastAsia="ru-RU"/>
        </w:rPr>
        <w:t xml:space="preserve"> настоящего Кодекса, имеют права и исполняют обязанности, предусмотренные </w:t>
      </w:r>
      <w:hyperlink w:anchor="Par2863" w:tooltip="2. Собственники помещений в многоквартирном доме при формировании фонда капитального ремонта на счете регионального оператора:" w:history="1">
        <w:r w:rsidRPr="004140DA">
          <w:rPr>
            <w:rFonts w:ascii="Times New Roman" w:eastAsiaTheme="minorEastAsia" w:hAnsi="Times New Roman" w:cs="Times New Roman"/>
            <w:color w:val="0000FF"/>
            <w:sz w:val="24"/>
            <w:szCs w:val="24"/>
            <w:lang w:eastAsia="ru-RU"/>
          </w:rPr>
          <w:t>частью 2</w:t>
        </w:r>
      </w:hyperlink>
      <w:r w:rsidRPr="004140DA">
        <w:rPr>
          <w:rFonts w:ascii="Times New Roman" w:eastAsiaTheme="minorEastAsia" w:hAnsi="Times New Roman" w:cs="Times New Roman"/>
          <w:sz w:val="24"/>
          <w:szCs w:val="24"/>
          <w:lang w:eastAsia="ru-RU"/>
        </w:rPr>
        <w:t xml:space="preserve"> настоящей статьи, начиная с даты, определяемой в соответствии с </w:t>
      </w:r>
      <w:hyperlink w:anchor="Par2616" w:tooltip="3. Обязанность по уплате взносов на капитальный ремонт возникает у собственников помещений в многоквартирном доме по истечении срока, установленного законом субъекта Российской Федерации, составляющего не менее трех и не более восьми календарных месяцев начина" w:history="1">
        <w:r w:rsidRPr="004140DA">
          <w:rPr>
            <w:rFonts w:ascii="Times New Roman" w:eastAsiaTheme="minorEastAsia" w:hAnsi="Times New Roman" w:cs="Times New Roman"/>
            <w:color w:val="0000FF"/>
            <w:sz w:val="24"/>
            <w:szCs w:val="24"/>
            <w:lang w:eastAsia="ru-RU"/>
          </w:rPr>
          <w:t>частью 3</w:t>
        </w:r>
        <w:proofErr w:type="gramEnd"/>
        <w:r w:rsidRPr="004140DA">
          <w:rPr>
            <w:rFonts w:ascii="Times New Roman" w:eastAsiaTheme="minorEastAsia" w:hAnsi="Times New Roman" w:cs="Times New Roman"/>
            <w:color w:val="0000FF"/>
            <w:sz w:val="24"/>
            <w:szCs w:val="24"/>
            <w:lang w:eastAsia="ru-RU"/>
          </w:rPr>
          <w:t xml:space="preserve"> </w:t>
        </w:r>
        <w:proofErr w:type="gramStart"/>
        <w:r w:rsidRPr="004140DA">
          <w:rPr>
            <w:rFonts w:ascii="Times New Roman" w:eastAsiaTheme="minorEastAsia" w:hAnsi="Times New Roman" w:cs="Times New Roman"/>
            <w:color w:val="0000FF"/>
            <w:sz w:val="24"/>
            <w:szCs w:val="24"/>
            <w:lang w:eastAsia="ru-RU"/>
          </w:rPr>
          <w:t>статьи 169</w:t>
        </w:r>
      </w:hyperlink>
      <w:r w:rsidRPr="004140DA">
        <w:rPr>
          <w:rFonts w:ascii="Times New Roman" w:eastAsiaTheme="minorEastAsia" w:hAnsi="Times New Roman" w:cs="Times New Roman"/>
          <w:sz w:val="24"/>
          <w:szCs w:val="24"/>
          <w:lang w:eastAsia="ru-RU"/>
        </w:rPr>
        <w:t xml:space="preserve"> и </w:t>
      </w:r>
      <w:hyperlink w:anchor="Par2640" w:tooltip="5.1. Обязанность по уплате взносов на капитальный ремонт у собственников помещений в многоквартирном доме, введенном в эксплуатацию после утверждения региональной программы капитального ремонта и включенном в региональную программу капитального ремонта при ее " w:history="1">
        <w:r w:rsidRPr="004140DA">
          <w:rPr>
            <w:rFonts w:ascii="Times New Roman" w:eastAsiaTheme="minorEastAsia" w:hAnsi="Times New Roman" w:cs="Times New Roman"/>
            <w:color w:val="0000FF"/>
            <w:sz w:val="24"/>
            <w:szCs w:val="24"/>
            <w:lang w:eastAsia="ru-RU"/>
          </w:rPr>
          <w:t>частью 5.1 статьи 170</w:t>
        </w:r>
      </w:hyperlink>
      <w:r w:rsidRPr="004140DA">
        <w:rPr>
          <w:rFonts w:ascii="Times New Roman" w:eastAsiaTheme="minorEastAsia" w:hAnsi="Times New Roman" w:cs="Times New Roman"/>
          <w:sz w:val="24"/>
          <w:szCs w:val="24"/>
          <w:lang w:eastAsia="ru-RU"/>
        </w:rPr>
        <w:t xml:space="preserve"> настоящего Кодекса, а региональный оператор должен исполнять обязанности по обеспечению проведения капитального ремонта общего имущества в многоквартирном доме, предусмотренные </w:t>
      </w:r>
      <w:hyperlink w:anchor="Par2873" w:tooltip="Статья 182. Обязанности регионального оператора по организации проведения капитального ремонта общего имущества в многоквартирных домах" w:history="1">
        <w:r w:rsidRPr="004140DA">
          <w:rPr>
            <w:rFonts w:ascii="Times New Roman" w:eastAsiaTheme="minorEastAsia" w:hAnsi="Times New Roman" w:cs="Times New Roman"/>
            <w:color w:val="0000FF"/>
            <w:sz w:val="24"/>
            <w:szCs w:val="24"/>
            <w:lang w:eastAsia="ru-RU"/>
          </w:rPr>
          <w:t>статьей 182</w:t>
        </w:r>
      </w:hyperlink>
      <w:r w:rsidRPr="004140DA">
        <w:rPr>
          <w:rFonts w:ascii="Times New Roman" w:eastAsiaTheme="minorEastAsia" w:hAnsi="Times New Roman" w:cs="Times New Roman"/>
          <w:sz w:val="24"/>
          <w:szCs w:val="24"/>
          <w:lang w:eastAsia="ru-RU"/>
        </w:rPr>
        <w:t xml:space="preserve"> настоящего Кодекса, перечислить в случаях, предусмотренных настоящим Кодексом, денежные средства фонда </w:t>
      </w:r>
      <w:r w:rsidRPr="004140DA">
        <w:rPr>
          <w:rFonts w:ascii="Times New Roman" w:eastAsiaTheme="minorEastAsia" w:hAnsi="Times New Roman" w:cs="Times New Roman"/>
          <w:sz w:val="24"/>
          <w:szCs w:val="24"/>
          <w:lang w:eastAsia="ru-RU"/>
        </w:rPr>
        <w:lastRenderedPageBreak/>
        <w:t>капитального ремонта на специальный счет или выплатить собственникам помещений в многоквартирном доме денежные средства, соответствующие долям указанных собственников в фонде капитального</w:t>
      </w:r>
      <w:proofErr w:type="gramEnd"/>
      <w:r w:rsidRPr="004140DA">
        <w:rPr>
          <w:rFonts w:ascii="Times New Roman" w:eastAsiaTheme="minorEastAsia" w:hAnsi="Times New Roman" w:cs="Times New Roman"/>
          <w:sz w:val="24"/>
          <w:szCs w:val="24"/>
          <w:lang w:eastAsia="ru-RU"/>
        </w:rPr>
        <w:t xml:space="preserve"> ремонта, исполнять иные обязанности, предусмотренные настоящим Кодексом.</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50" w:name="Par2863"/>
      <w:bookmarkEnd w:id="50"/>
      <w:r w:rsidRPr="004140DA">
        <w:rPr>
          <w:rFonts w:ascii="Times New Roman" w:eastAsiaTheme="minorEastAsia" w:hAnsi="Times New Roman" w:cs="Times New Roman"/>
          <w:sz w:val="24"/>
          <w:szCs w:val="24"/>
          <w:lang w:eastAsia="ru-RU"/>
        </w:rPr>
        <w:t>2. Собственники помещений в многоквартирном доме при формировании фонда капитального ремонта на счете регионального оператора: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 ежемесячно вносят в установленные в соответствии со </w:t>
      </w:r>
      <w:hyperlink w:anchor="Par2649" w:tooltip="Статья 171. Особенности уплаты взносов на капитальный ремонт" w:history="1">
        <w:r w:rsidRPr="004140DA">
          <w:rPr>
            <w:rFonts w:ascii="Times New Roman" w:eastAsiaTheme="minorEastAsia" w:hAnsi="Times New Roman" w:cs="Times New Roman"/>
            <w:color w:val="0000FF"/>
            <w:sz w:val="24"/>
            <w:szCs w:val="24"/>
            <w:lang w:eastAsia="ru-RU"/>
          </w:rPr>
          <w:t>статьей 171</w:t>
        </w:r>
      </w:hyperlink>
      <w:r w:rsidRPr="004140DA">
        <w:rPr>
          <w:rFonts w:ascii="Times New Roman" w:eastAsiaTheme="minorEastAsia" w:hAnsi="Times New Roman" w:cs="Times New Roman"/>
          <w:sz w:val="24"/>
          <w:szCs w:val="24"/>
          <w:lang w:eastAsia="ru-RU"/>
        </w:rPr>
        <w:t xml:space="preserve"> настоящего Кодекса сроки и в полном объеме на счет регионального оператора взносы на капитальный ремонт, уплачивают пени в связи с ненадлежащим исполнением указанными собственниками обязанности по уплате взносов на капитальный ремонт;</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принимают решения, участвуют в принятии решений, которые предусмотрены настоящим Кодексом, в связи с организацией проведения капитального ремонта общего имущества в таком многоквартирном доме;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участвуют в осуществлении приемки оказанных услуг и (или) выполненных работ по капитальному ремонту в таком многоквартирном доме;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 запрашивают и получают предусмотренные настоящим Кодексом сведения (информацию) от заинтересованных лиц;</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5) реализуют иные права и исполняют иные обязанности, предусмотренные настоящим Кодексом, иными нормативными правовыми актами Российской Федерации, нормативными правовыми актами субъектов Российской Федерации.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Методическое обеспечение деятельности регионального оператора в части организации его взаимоотношений с собственниками помещений в многоквартирном доме осуществляется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4. Региональный оператор применяет установленные законодательством меры, включая начисление пеней, установленных </w:t>
      </w:r>
      <w:hyperlink w:anchor="Par2143" w:tooltip="14.1. Собственники помещений в многоквартирном доме, несвоевременно и (или) не полностью уплатившие взносы на капитальный ремонт, обязаны уплатить в фонд капитального ремонта пени в размере одной трехсотой ставки рефинансирования Центрального банка Российской " w:history="1">
        <w:r w:rsidRPr="004140DA">
          <w:rPr>
            <w:rFonts w:ascii="Times New Roman" w:eastAsiaTheme="minorEastAsia" w:hAnsi="Times New Roman" w:cs="Times New Roman"/>
            <w:color w:val="0000FF"/>
            <w:sz w:val="24"/>
            <w:szCs w:val="24"/>
            <w:lang w:eastAsia="ru-RU"/>
          </w:rPr>
          <w:t>частью 14.1 статьи 155</w:t>
        </w:r>
      </w:hyperlink>
      <w:r w:rsidRPr="004140DA">
        <w:rPr>
          <w:rFonts w:ascii="Times New Roman" w:eastAsiaTheme="minorEastAsia" w:hAnsi="Times New Roman" w:cs="Times New Roman"/>
          <w:sz w:val="24"/>
          <w:szCs w:val="24"/>
          <w:lang w:eastAsia="ru-RU"/>
        </w:rPr>
        <w:t xml:space="preserve"> настоящего Кодекса, в отношении собственников помещений в многоквартирном доме, формирующих фонд капитального ремонта на счете регионального оператора, в случае несвоевременной и (или) неполной уплаты ими взносов на капитальный ремонт.</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51" w:name="Par2871"/>
      <w:bookmarkEnd w:id="51"/>
      <w:r w:rsidRPr="004140DA">
        <w:rPr>
          <w:rFonts w:ascii="Times New Roman" w:eastAsiaTheme="minorEastAsia" w:hAnsi="Times New Roman" w:cs="Times New Roman"/>
          <w:sz w:val="24"/>
          <w:szCs w:val="24"/>
          <w:lang w:eastAsia="ru-RU"/>
        </w:rPr>
        <w:t>5.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до наступления установленного региональной программой капитального ремонта срока проведения капитального ремонта общего имущества в многоквартирном доме были оказаны отдельные услуги и (или) были выполнены отдельные работы по капитальному ремонту общего имущества в данном многоквартирном доме, предусмотренные региональной программой капитального ремонта, оплата этих услуг и (или) работ была осуществлена без использования бюджетных средств и средств регионального оператора и </w:t>
      </w:r>
      <w:proofErr w:type="gramStart"/>
      <w:r w:rsidRPr="004140DA">
        <w:rPr>
          <w:rFonts w:ascii="Times New Roman" w:eastAsiaTheme="minorEastAsia" w:hAnsi="Times New Roman" w:cs="Times New Roman"/>
          <w:sz w:val="24"/>
          <w:szCs w:val="24"/>
          <w:lang w:eastAsia="ru-RU"/>
        </w:rPr>
        <w:t xml:space="preserve">при этом в порядке установления необходимости проведения капитального ремонта общего имущества в многоквартирном доме повторное оказание этих услуг и (или) повторное выполнение этих работ в срок, установленный региональной программой капитального ремонта, не требуются, средства в размере, равном стоимости этих услуг и (или) работ, но не свыше чем размер предельной стоимости этих услуг и (или) работ, определенный в соответствии с </w:t>
      </w:r>
      <w:hyperlink w:anchor="Par2997" w:tooltip="4. Размер предельной стоимости услуг и (или) работ по капитальному ремонту общего имущества в многоквартирном доме, которая может оплачиваться региональным оператором за счет средств фонда капитального ремонта, сформированного исходя из минимального размера вз" w:history="1">
        <w:r w:rsidRPr="004140DA">
          <w:rPr>
            <w:rFonts w:ascii="Times New Roman" w:eastAsiaTheme="minorEastAsia" w:hAnsi="Times New Roman" w:cs="Times New Roman"/>
            <w:color w:val="0000FF"/>
            <w:sz w:val="24"/>
            <w:szCs w:val="24"/>
            <w:lang w:eastAsia="ru-RU"/>
          </w:rPr>
          <w:t>частью</w:t>
        </w:r>
        <w:proofErr w:type="gramEnd"/>
        <w:r w:rsidRPr="004140DA">
          <w:rPr>
            <w:rFonts w:ascii="Times New Roman" w:eastAsiaTheme="minorEastAsia" w:hAnsi="Times New Roman" w:cs="Times New Roman"/>
            <w:color w:val="0000FF"/>
            <w:sz w:val="24"/>
            <w:szCs w:val="24"/>
            <w:lang w:eastAsia="ru-RU"/>
          </w:rPr>
          <w:t xml:space="preserve"> 4 статьи 190</w:t>
        </w:r>
      </w:hyperlink>
      <w:r w:rsidRPr="004140DA">
        <w:rPr>
          <w:rFonts w:ascii="Times New Roman" w:eastAsiaTheme="minorEastAsia" w:hAnsi="Times New Roman" w:cs="Times New Roman"/>
          <w:sz w:val="24"/>
          <w:szCs w:val="24"/>
          <w:lang w:eastAsia="ru-RU"/>
        </w:rPr>
        <w:t xml:space="preserve"> настоящего Кодекса, засчитываются в порядке, установленном </w:t>
      </w:r>
      <w:r w:rsidRPr="004140DA">
        <w:rPr>
          <w:rFonts w:ascii="Times New Roman" w:eastAsiaTheme="minorEastAsia" w:hAnsi="Times New Roman" w:cs="Times New Roman"/>
          <w:sz w:val="24"/>
          <w:szCs w:val="24"/>
          <w:lang w:eastAsia="ru-RU"/>
        </w:rPr>
        <w:lastRenderedPageBreak/>
        <w:t>законом субъекта Российской Федерации, в счет исполнения на будущий период обязательств по уплате взносов на капитальный ремонт собственниками помещений в многоквартирных домах, формирующими фонды капитального ремонта на счете, счетах регионального оператора.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bookmarkStart w:id="52" w:name="Par2873"/>
      <w:bookmarkEnd w:id="52"/>
      <w:r w:rsidRPr="004140DA">
        <w:rPr>
          <w:rFonts w:ascii="Arial" w:eastAsiaTheme="minorEastAsia" w:hAnsi="Arial" w:cs="Arial"/>
          <w:b/>
          <w:bCs/>
          <w:sz w:val="24"/>
          <w:szCs w:val="24"/>
          <w:lang w:eastAsia="ru-RU"/>
        </w:rPr>
        <w:t>Статья 182. Обязанности регионального оператора по организации проведения капитального ремонта общего имущества в многоквартирных домах</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 </w:t>
      </w:r>
      <w:proofErr w:type="gramStart"/>
      <w:r w:rsidRPr="004140DA">
        <w:rPr>
          <w:rFonts w:ascii="Times New Roman" w:eastAsiaTheme="minorEastAsia" w:hAnsi="Times New Roman" w:cs="Times New Roman"/>
          <w:sz w:val="24"/>
          <w:szCs w:val="24"/>
          <w:lang w:eastAsia="ru-RU"/>
        </w:rPr>
        <w:t>Региональный оператор обеспечивает проведение капитального ремонта общего имущества в многоквартирном доме, собственники помещений в котором формируют фонд капитального ремонта на счете регионального оператора, в объеме и в сроки, которые предусмотрены региональной программой капитального ремонта, и финансирование капитального ремонта общего имущества в многоквартирном доме, в том числе в случае недостаточности средств фонда капитального ремонта, за счет средств, полученных за счет платежей</w:t>
      </w:r>
      <w:proofErr w:type="gramEnd"/>
      <w:r w:rsidRPr="004140DA">
        <w:rPr>
          <w:rFonts w:ascii="Times New Roman" w:eastAsiaTheme="minorEastAsia" w:hAnsi="Times New Roman" w:cs="Times New Roman"/>
          <w:sz w:val="24"/>
          <w:szCs w:val="24"/>
          <w:lang w:eastAsia="ru-RU"/>
        </w:rPr>
        <w:t xml:space="preserve"> собственников помещений в других многоквартирных домах, формирующих фонды капитального ремонта на счете, счетах регионального оператора, за счет субсидий, полученных из бюджета субъекта Российской Федерации и (или) местного бюджета, за счет иных не запрещенных законом средств.</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Региональный оператор в целях обеспечения оказания услуг и (или) выполнения работ по капитальному ремонту общего имущества в многоквартирном доме обязан:</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proofErr w:type="gramStart"/>
      <w:r w:rsidRPr="004140DA">
        <w:rPr>
          <w:rFonts w:ascii="Times New Roman" w:eastAsiaTheme="minorEastAsia" w:hAnsi="Times New Roman" w:cs="Times New Roman"/>
          <w:sz w:val="24"/>
          <w:szCs w:val="24"/>
          <w:lang w:eastAsia="ru-RU"/>
        </w:rPr>
        <w:t xml:space="preserve">1) в сроки, предусмотренные </w:t>
      </w:r>
      <w:hyperlink w:anchor="Par2968" w:tooltip="3. Не менее чем за шесть месяцев (если иной срок не установлен нормативным правовым актом субъекта Российской Федерации) до наступления года, в течение которого должен быть проведен капитальный ремонт общего имущества в многоквартирном доме в соответствии с ре" w:history="1">
        <w:r w:rsidRPr="004140DA">
          <w:rPr>
            <w:rFonts w:ascii="Times New Roman" w:eastAsiaTheme="minorEastAsia" w:hAnsi="Times New Roman" w:cs="Times New Roman"/>
            <w:color w:val="0000FF"/>
            <w:sz w:val="24"/>
            <w:szCs w:val="24"/>
            <w:lang w:eastAsia="ru-RU"/>
          </w:rPr>
          <w:t>частью 3 статьи 189</w:t>
        </w:r>
      </w:hyperlink>
      <w:r w:rsidRPr="004140DA">
        <w:rPr>
          <w:rFonts w:ascii="Times New Roman" w:eastAsiaTheme="minorEastAsia" w:hAnsi="Times New Roman" w:cs="Times New Roman"/>
          <w:sz w:val="24"/>
          <w:szCs w:val="24"/>
          <w:lang w:eastAsia="ru-RU"/>
        </w:rPr>
        <w:t xml:space="preserve"> настоящего Кодекса, подготовить и направить собственникам помещений в многоквартирном доме предложения о сроке начала капитального ремонта, необходимом перечне и об объеме услуг и (или) работ, их стоимости, о порядке и об источниках финансирования капитального ремонта общего имущества в многоквартирном доме и другие предложения, связанные с проведением такого капитального ремонта;</w:t>
      </w:r>
      <w:proofErr w:type="gramEnd"/>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обеспечить подготовку задания на оказание услуг и (или) выполнение работ по капитальному ремонту и при необходимости подготовку проектной документации на проведение капитального ремонта, утвердить проектную документацию, нести ответственность за ее качество и соответствие требованиям технических регламентов, стандартов и других нормативных документов;</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 привлечь для оказания услуг и (или) выполнения работ по капитальному ремонту подрядные организации, заключить с ними от своего имени соответствующие договоры, </w:t>
      </w:r>
      <w:proofErr w:type="gramStart"/>
      <w:r w:rsidRPr="004140DA">
        <w:rPr>
          <w:rFonts w:ascii="Times New Roman" w:eastAsiaTheme="minorEastAsia" w:hAnsi="Times New Roman" w:cs="Times New Roman"/>
          <w:sz w:val="24"/>
          <w:szCs w:val="24"/>
          <w:lang w:eastAsia="ru-RU"/>
        </w:rPr>
        <w:t>предусматривающие</w:t>
      </w:r>
      <w:proofErr w:type="gramEnd"/>
      <w:r w:rsidRPr="004140DA">
        <w:rPr>
          <w:rFonts w:ascii="Times New Roman" w:eastAsiaTheme="minorEastAsia" w:hAnsi="Times New Roman" w:cs="Times New Roman"/>
          <w:sz w:val="24"/>
          <w:szCs w:val="24"/>
          <w:lang w:eastAsia="ru-RU"/>
        </w:rPr>
        <w:t xml:space="preserve"> в том числе установление гарантийного срока на оказанные услуги и (или) выполненные работы продолжительностью не менее пяти лет с момента подписания соответствующего акта приемки оказанных услуг и (или) выполненных работ, а также обязательства подрядных организаций по устранению выявленных нарушений в разумный срок, за свой счет и своими силами;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 контролировать качество и сроки оказания услуг и (или) выполнения работ подрядными организациями и соответствие таких услуг и (или) работ требованиям проектной документации;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4.1) обеспечить установление в порядке, установленном нормативным правовым актом субъекта Российской Федерации, фактов воспрепятствования проведению работ по </w:t>
      </w:r>
      <w:r w:rsidRPr="004140DA">
        <w:rPr>
          <w:rFonts w:ascii="Times New Roman" w:eastAsiaTheme="minorEastAsia" w:hAnsi="Times New Roman" w:cs="Times New Roman"/>
          <w:sz w:val="24"/>
          <w:szCs w:val="24"/>
          <w:lang w:eastAsia="ru-RU"/>
        </w:rPr>
        <w:lastRenderedPageBreak/>
        <w:t xml:space="preserve">капитальному ремонту, в том числе </w:t>
      </w:r>
      <w:proofErr w:type="spellStart"/>
      <w:r w:rsidRPr="004140DA">
        <w:rPr>
          <w:rFonts w:ascii="Times New Roman" w:eastAsiaTheme="minorEastAsia" w:hAnsi="Times New Roman" w:cs="Times New Roman"/>
          <w:sz w:val="24"/>
          <w:szCs w:val="24"/>
          <w:lang w:eastAsia="ru-RU"/>
        </w:rPr>
        <w:t>недопуска</w:t>
      </w:r>
      <w:proofErr w:type="spellEnd"/>
      <w:r w:rsidRPr="004140DA">
        <w:rPr>
          <w:rFonts w:ascii="Times New Roman" w:eastAsiaTheme="minorEastAsia" w:hAnsi="Times New Roman" w:cs="Times New Roman"/>
          <w:sz w:val="24"/>
          <w:szCs w:val="24"/>
          <w:lang w:eastAsia="ru-RU"/>
        </w:rPr>
        <w:t xml:space="preserve"> собственником, лицом, осуществляющим управление многоквартирным домом, либо лицом, выполняющим работы по содержанию и ремонту общего имущества в многоквартирном доме, подрядной организации к проведению таких работ;</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4.1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proofErr w:type="gramStart"/>
      <w:r w:rsidRPr="004140DA">
        <w:rPr>
          <w:rFonts w:ascii="Times New Roman" w:eastAsiaTheme="minorEastAsia" w:hAnsi="Times New Roman" w:cs="Times New Roman"/>
          <w:sz w:val="24"/>
          <w:szCs w:val="24"/>
          <w:lang w:eastAsia="ru-RU"/>
        </w:rPr>
        <w:t>5) осуществлять приемку оказанных услуг и (или) выполненных работ, в том числе обеспечить создание соответствующих комиссий с участием представителей органов исполнительной власти субъектов Российской Федерации, ответственных за реализацию региональных программ капитального ремонта и (или) краткосрочных планов их реализации, лиц, осуществляющих управление данным многоквартирным домом, и представителей собственников помещений в многоквартирном доме;</w:t>
      </w:r>
      <w:proofErr w:type="gramEnd"/>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(п. 5 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6) в случаях, предусмотренных настоящим Кодексом, перечислять денежные средства фонда капитального ремонта на специальный счет или выплачивать собственникам помещений в многоквартирном доме денежные средства, соответствующие долям указанных собственников в фонде капитального ремонта;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29.06.2015 N 176-ФЗ,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7) аккумулировать взносы на капитальный ремонт, уплачиваемые собственниками помещений в многоквартирном доме;</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7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8) вести учет средств, поступивших на счет регионального оператора в виде взносов на капитальный ремонт, отдельно в отношении средств каждого собственника помещений в многоквартирном доме, а также с соблюдением иных требований, установленных настоящим Кодексом, иными нормативными правовыми актами Российской Федерации и нормативными правовыми актами субъекта Российской Федерации;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8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9) представлять своими силами или силами третьих лиц собственнику платежные документы для уплаты взносов на капитальный ремонт общего имущества в многоквартирном доме по адресу нахождения помещения в многоквартирном доме, за капитальный ремонт общего имущества в котором вносится взнос;</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9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proofErr w:type="gramStart"/>
      <w:r w:rsidRPr="004140DA">
        <w:rPr>
          <w:rFonts w:ascii="Times New Roman" w:eastAsiaTheme="minorEastAsia" w:hAnsi="Times New Roman" w:cs="Times New Roman"/>
          <w:sz w:val="24"/>
          <w:szCs w:val="24"/>
          <w:lang w:eastAsia="ru-RU"/>
        </w:rPr>
        <w:t>10) разместить на своем официальном сайте информацию о правах и об обязанностях собственников помещений в многоквартирном доме и регионального оператора, возникающих в связи с исполнением требований настоящего Кодекса, нормативных правовых актов субъекта Российской Федерации, об организации проведения капитального ремонта, а также иные сведения, перечень которых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w:t>
      </w:r>
      <w:proofErr w:type="gramEnd"/>
      <w:r w:rsidRPr="004140DA">
        <w:rPr>
          <w:rFonts w:ascii="Times New Roman" w:eastAsiaTheme="minorEastAsia" w:hAnsi="Times New Roman" w:cs="Times New Roman"/>
          <w:sz w:val="24"/>
          <w:szCs w:val="24"/>
          <w:lang w:eastAsia="ru-RU"/>
        </w:rPr>
        <w:t xml:space="preserve"> регулированию в сфере жилищно-коммунального хозяйства;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10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11) нести ответственность перед собственниками помещений в многоквартирном доме за качество оказанных услуг и (или) выполненных работ в течение не менее пяти лет с момента подписания соответствующего акта приемки оказанных услуг и (или) выполненных работ, в том числе за несвоевременное и ненадлежащее устранение выявленных нарушений;</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11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lastRenderedPageBreak/>
        <w:t>12) исполнять иные обязанности, предусмотренные настоящим Кодексом, иными нормативными правовыми актами Российской Федерации, нормативными правовыми актами субъектов Российской Федерации.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12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53" w:name="Par2902"/>
      <w:bookmarkEnd w:id="53"/>
      <w:r w:rsidRPr="004140DA">
        <w:rPr>
          <w:rFonts w:ascii="Times New Roman" w:eastAsiaTheme="minorEastAsia" w:hAnsi="Times New Roman" w:cs="Times New Roman"/>
          <w:sz w:val="24"/>
          <w:szCs w:val="24"/>
          <w:lang w:eastAsia="ru-RU"/>
        </w:rPr>
        <w:t>3. К выполнению инженерных изысканий, подготовке проектной документации, осуществлению капитального ремонта объектов капитального строительства региональный оператор обязан привлечь индивидуального предпринимателя или юридическое лицо, являющихся членами соответственно саморегулируемой организации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3 в ред. Федерального закона от 03.07.2016 N 372-ФЗ)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4. </w:t>
      </w:r>
      <w:proofErr w:type="gramStart"/>
      <w:r w:rsidRPr="004140DA">
        <w:rPr>
          <w:rFonts w:ascii="Times New Roman" w:eastAsiaTheme="minorEastAsia" w:hAnsi="Times New Roman" w:cs="Times New Roman"/>
          <w:sz w:val="24"/>
          <w:szCs w:val="24"/>
          <w:lang w:eastAsia="ru-RU"/>
        </w:rPr>
        <w:t>Законом субъекта Российской Федерации могут быть предусмотрены случаи, при которых функции технического заказчика услуг и (или) работ по капитальному ремонту общего имущества в многоквартирных домах, собственники помещений в которых формируют фонды капитального ремонта на счете, счетах регионального оператора, могут осуществляться органами местного самоуправления (в субъектах Российской Федерации - городах федерального значения Москве, Санкт-Петербурге, Севастополе - органом государственной власти соответствующего субъекта Российской Федерации</w:t>
      </w:r>
      <w:proofErr w:type="gramEnd"/>
      <w:r w:rsidRPr="004140DA">
        <w:rPr>
          <w:rFonts w:ascii="Times New Roman" w:eastAsiaTheme="minorEastAsia" w:hAnsi="Times New Roman" w:cs="Times New Roman"/>
          <w:sz w:val="24"/>
          <w:szCs w:val="24"/>
          <w:lang w:eastAsia="ru-RU"/>
        </w:rPr>
        <w:t xml:space="preserve">, </w:t>
      </w:r>
      <w:proofErr w:type="gramStart"/>
      <w:r w:rsidRPr="004140DA">
        <w:rPr>
          <w:rFonts w:ascii="Times New Roman" w:eastAsiaTheme="minorEastAsia" w:hAnsi="Times New Roman" w:cs="Times New Roman"/>
          <w:sz w:val="24"/>
          <w:szCs w:val="24"/>
          <w:lang w:eastAsia="ru-RU"/>
        </w:rPr>
        <w:t>если законом соответствующего субъекта Российской Федерации не установлено, что данные полномочия осуществляются органами местного самоуправления внутригородских муниципальных образований) и (или) муниципальными бюджетными и казенными учреждениями (в субъектах Российской Федерации - городах федерального значения Москве, Санкт-Петербурге, Севастополе - государственными бюджетными и казенными учреждениями, если законом соответствующего субъекта Российской Федерации не установлено, что данные полномочия осуществляются муниципальными бюджетными и казенными учреждениями) на основании соответствующего</w:t>
      </w:r>
      <w:proofErr w:type="gramEnd"/>
      <w:r w:rsidRPr="004140DA">
        <w:rPr>
          <w:rFonts w:ascii="Times New Roman" w:eastAsiaTheme="minorEastAsia" w:hAnsi="Times New Roman" w:cs="Times New Roman"/>
          <w:sz w:val="24"/>
          <w:szCs w:val="24"/>
          <w:lang w:eastAsia="ru-RU"/>
        </w:rPr>
        <w:t xml:space="preserve"> договора, заключенного с региональным оператором.</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4 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5. Привлечение региональным оператором, в частности в случае, предусмотренном </w:t>
      </w:r>
      <w:hyperlink w:anchor="Par2902" w:tooltip="3. К выполнению инженерных изысканий, подготовке проектной документации, осуществлению капитального ремонта объектов капитального строительства региональный оператор обязан привлечь индивидуального предпринимателя или юридическое лицо, являющихся членами соотв" w:history="1">
        <w:r w:rsidRPr="004140DA">
          <w:rPr>
            <w:rFonts w:ascii="Times New Roman" w:eastAsiaTheme="minorEastAsia" w:hAnsi="Times New Roman" w:cs="Times New Roman"/>
            <w:color w:val="0000FF"/>
            <w:sz w:val="24"/>
            <w:szCs w:val="24"/>
            <w:lang w:eastAsia="ru-RU"/>
          </w:rPr>
          <w:t>частью 3</w:t>
        </w:r>
      </w:hyperlink>
      <w:r w:rsidRPr="004140DA">
        <w:rPr>
          <w:rFonts w:ascii="Times New Roman" w:eastAsiaTheme="minorEastAsia" w:hAnsi="Times New Roman" w:cs="Times New Roman"/>
          <w:sz w:val="24"/>
          <w:szCs w:val="24"/>
          <w:lang w:eastAsia="ru-RU"/>
        </w:rPr>
        <w:t xml:space="preserve"> настоящей статьи, органами государственной власти субъекта Российской Федерации, органами местного самоуправления, государственными, муниципальными бюджетными, казенными учреждениями подрядных организаций для оказания услуг и (или) выполнения работ по капитальному ремонту общего имущества в многоквартирном доме осуществляется в порядке, установленном Правительством Российской Федерации.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5 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6. Региональный оператор перед собственниками помещений в многоквартирном доме, формирующими фонд капитального ремонта на счете регионального оператора, несет ответственность за последствия неисполнения или ненадлежащего исполнения обязательств по проведению капитального ремонта подрядными организациями, привлеченными региональным оператором.</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7. Возмещение региональному оператору средств, израсходованных на капитальный ремонт общего имущества в многоквартирном доме, в сумме, превышающей размер фонда капитального ремонта, осуществляется за счет последующих взносов на капитальный ремонт собственников помещений в этом многоквартирном доме.</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bookmarkStart w:id="54" w:name="Par2912"/>
      <w:bookmarkEnd w:id="54"/>
      <w:r w:rsidRPr="004140DA">
        <w:rPr>
          <w:rFonts w:ascii="Arial" w:eastAsiaTheme="minorEastAsia" w:hAnsi="Arial" w:cs="Arial"/>
          <w:b/>
          <w:bCs/>
          <w:sz w:val="24"/>
          <w:szCs w:val="24"/>
          <w:lang w:eastAsia="ru-RU"/>
        </w:rPr>
        <w:t xml:space="preserve">Статья 183. Учет фондов капитального ремонта региональным </w:t>
      </w:r>
      <w:r w:rsidRPr="004140DA">
        <w:rPr>
          <w:rFonts w:ascii="Arial" w:eastAsiaTheme="minorEastAsia" w:hAnsi="Arial" w:cs="Arial"/>
          <w:b/>
          <w:bCs/>
          <w:sz w:val="24"/>
          <w:szCs w:val="24"/>
          <w:lang w:eastAsia="ru-RU"/>
        </w:rPr>
        <w:lastRenderedPageBreak/>
        <w:t>оператором</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Региональный оператор ведет учет средств, поступивших на счет, счета регионального оператора в виде взносов на капитальный ремонт собственников помещений в многоквартирных домах, формирующих фонды капитального ремонта на счете, счетах регионального оператора (далее - система учета фондов капитального ремонта). Такой учет ведется отдельно в отношении средств каждого собственника помещений в многоквартирном доме. Ведение такого учета может осуществляться в электронной форме.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55" w:name="Par2915"/>
      <w:bookmarkEnd w:id="55"/>
      <w:r w:rsidRPr="004140DA">
        <w:rPr>
          <w:rFonts w:ascii="Times New Roman" w:eastAsiaTheme="minorEastAsia" w:hAnsi="Times New Roman" w:cs="Times New Roman"/>
          <w:sz w:val="24"/>
          <w:szCs w:val="24"/>
          <w:lang w:eastAsia="ru-RU"/>
        </w:rPr>
        <w:t>2. Система учета фондов капитального ремонта включает в себя, в частности, сведения о:</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 </w:t>
      </w:r>
      <w:proofErr w:type="gramStart"/>
      <w:r w:rsidRPr="004140DA">
        <w:rPr>
          <w:rFonts w:ascii="Times New Roman" w:eastAsiaTheme="minorEastAsia" w:hAnsi="Times New Roman" w:cs="Times New Roman"/>
          <w:sz w:val="24"/>
          <w:szCs w:val="24"/>
          <w:lang w:eastAsia="ru-RU"/>
        </w:rPr>
        <w:t>размере</w:t>
      </w:r>
      <w:proofErr w:type="gramEnd"/>
      <w:r w:rsidRPr="004140DA">
        <w:rPr>
          <w:rFonts w:ascii="Times New Roman" w:eastAsiaTheme="minorEastAsia" w:hAnsi="Times New Roman" w:cs="Times New Roman"/>
          <w:sz w:val="24"/>
          <w:szCs w:val="24"/>
          <w:lang w:eastAsia="ru-RU"/>
        </w:rPr>
        <w:t xml:space="preserve"> начисленных и уплаченных взносов на капитальный ремонт каждым собственником помещения в многоквартирном доме, задолженности по их оплате, а также размере уплаченных пеней;</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2) </w:t>
      </w:r>
      <w:proofErr w:type="gramStart"/>
      <w:r w:rsidRPr="004140DA">
        <w:rPr>
          <w:rFonts w:ascii="Times New Roman" w:eastAsiaTheme="minorEastAsia" w:hAnsi="Times New Roman" w:cs="Times New Roman"/>
          <w:sz w:val="24"/>
          <w:szCs w:val="24"/>
          <w:lang w:eastAsia="ru-RU"/>
        </w:rPr>
        <w:t>размере</w:t>
      </w:r>
      <w:proofErr w:type="gramEnd"/>
      <w:r w:rsidRPr="004140DA">
        <w:rPr>
          <w:rFonts w:ascii="Times New Roman" w:eastAsiaTheme="minorEastAsia" w:hAnsi="Times New Roman" w:cs="Times New Roman"/>
          <w:sz w:val="24"/>
          <w:szCs w:val="24"/>
          <w:lang w:eastAsia="ru-RU"/>
        </w:rPr>
        <w:t xml:space="preserve"> средств, направленных региональным оператором на капитальный ремонт общего имущества в многоквартирном доме, в том числе размере предоставленной рассрочки оплаты услуг и (или) работ по капитальному ремонту общего имущества в многоквартирном доме;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 </w:t>
      </w:r>
      <w:proofErr w:type="gramStart"/>
      <w:r w:rsidRPr="004140DA">
        <w:rPr>
          <w:rFonts w:ascii="Times New Roman" w:eastAsiaTheme="minorEastAsia" w:hAnsi="Times New Roman" w:cs="Times New Roman"/>
          <w:sz w:val="24"/>
          <w:szCs w:val="24"/>
          <w:lang w:eastAsia="ru-RU"/>
        </w:rPr>
        <w:t>размере</w:t>
      </w:r>
      <w:proofErr w:type="gramEnd"/>
      <w:r w:rsidRPr="004140DA">
        <w:rPr>
          <w:rFonts w:ascii="Times New Roman" w:eastAsiaTheme="minorEastAsia" w:hAnsi="Times New Roman" w:cs="Times New Roman"/>
          <w:sz w:val="24"/>
          <w:szCs w:val="24"/>
          <w:lang w:eastAsia="ru-RU"/>
        </w:rPr>
        <w:t xml:space="preserve"> задолженности за оказанные услуги и (или) выполненные работы по капитальному ремонту общего имущества в многоквартирном доме;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4) </w:t>
      </w:r>
      <w:proofErr w:type="gramStart"/>
      <w:r w:rsidRPr="004140DA">
        <w:rPr>
          <w:rFonts w:ascii="Times New Roman" w:eastAsiaTheme="minorEastAsia" w:hAnsi="Times New Roman" w:cs="Times New Roman"/>
          <w:sz w:val="24"/>
          <w:szCs w:val="24"/>
          <w:lang w:eastAsia="ru-RU"/>
        </w:rPr>
        <w:t>кредитах</w:t>
      </w:r>
      <w:proofErr w:type="gramEnd"/>
      <w:r w:rsidRPr="004140DA">
        <w:rPr>
          <w:rFonts w:ascii="Times New Roman" w:eastAsiaTheme="minorEastAsia" w:hAnsi="Times New Roman" w:cs="Times New Roman"/>
          <w:sz w:val="24"/>
          <w:szCs w:val="24"/>
          <w:lang w:eastAsia="ru-RU"/>
        </w:rPr>
        <w:t>, займах, привлеченных региональным оператором в целях финансирования услуг и (или) работ по капитальному ремонту общего имущества в многоквартирном доме, в том числе с указанием процентной ставки, под которую они привлекались, а также погашении таких кредитов, займов.</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(п. 4 </w:t>
      </w:r>
      <w:proofErr w:type="gramStart"/>
      <w:r w:rsidRPr="004140DA">
        <w:rPr>
          <w:rFonts w:ascii="Times New Roman" w:eastAsiaTheme="minorEastAsia" w:hAnsi="Times New Roman" w:cs="Times New Roman"/>
          <w:sz w:val="24"/>
          <w:szCs w:val="24"/>
          <w:lang w:eastAsia="ru-RU"/>
        </w:rPr>
        <w:t>введен</w:t>
      </w:r>
      <w:proofErr w:type="gramEnd"/>
      <w:r w:rsidRPr="004140DA">
        <w:rPr>
          <w:rFonts w:ascii="Times New Roman" w:eastAsiaTheme="minorEastAsia" w:hAnsi="Times New Roman" w:cs="Times New Roman"/>
          <w:sz w:val="24"/>
          <w:szCs w:val="24"/>
          <w:lang w:eastAsia="ru-RU"/>
        </w:rPr>
        <w:t xml:space="preserve">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 </w:t>
      </w:r>
      <w:proofErr w:type="gramStart"/>
      <w:r w:rsidRPr="004140DA">
        <w:rPr>
          <w:rFonts w:ascii="Times New Roman" w:eastAsiaTheme="minorEastAsia" w:hAnsi="Times New Roman" w:cs="Times New Roman"/>
          <w:sz w:val="24"/>
          <w:szCs w:val="24"/>
          <w:lang w:eastAsia="ru-RU"/>
        </w:rPr>
        <w:t xml:space="preserve">Региональный оператор по запросу предоставляет сведения, предусмотренные </w:t>
      </w:r>
      <w:hyperlink w:anchor="Par2915" w:tooltip="2. Система учета фондов капитального ремонта включает в себя, в частности, сведения о:" w:history="1">
        <w:r w:rsidRPr="004140DA">
          <w:rPr>
            <w:rFonts w:ascii="Times New Roman" w:eastAsiaTheme="minorEastAsia" w:hAnsi="Times New Roman" w:cs="Times New Roman"/>
            <w:color w:val="0000FF"/>
            <w:sz w:val="24"/>
            <w:szCs w:val="24"/>
            <w:lang w:eastAsia="ru-RU"/>
          </w:rPr>
          <w:t>частью 2</w:t>
        </w:r>
      </w:hyperlink>
      <w:r w:rsidRPr="004140DA">
        <w:rPr>
          <w:rFonts w:ascii="Times New Roman" w:eastAsiaTheme="minorEastAsia" w:hAnsi="Times New Roman" w:cs="Times New Roman"/>
          <w:sz w:val="24"/>
          <w:szCs w:val="24"/>
          <w:lang w:eastAsia="ru-RU"/>
        </w:rPr>
        <w:t xml:space="preserve"> настоящей статьи, собственникам помещений в многоквартирном доме, а также лицу, ответственному за управление этим многоквартирным домом (товариществу собственников жилья, жилищному кооперативу или иному специализированному потребительскому кооперативу, управляющей организации), и при непосредственном управлении многоквартирным домом собственниками помещений в этом многоквартирном доме лицу, указанному в </w:t>
      </w:r>
      <w:hyperlink w:anchor="Par2502" w:tooltip="3. На основании решения общего собрания собственников помещений в многоквартирном доме, осуществляющих непосредственное управление таким домом, от имени собственников помещений в таком доме в отношениях с третьими лицами вправе действовать один из собственнико" w:history="1">
        <w:r w:rsidRPr="004140DA">
          <w:rPr>
            <w:rFonts w:ascii="Times New Roman" w:eastAsiaTheme="minorEastAsia" w:hAnsi="Times New Roman" w:cs="Times New Roman"/>
            <w:color w:val="0000FF"/>
            <w:sz w:val="24"/>
            <w:szCs w:val="24"/>
            <w:lang w:eastAsia="ru-RU"/>
          </w:rPr>
          <w:t>части 3 статьи 164</w:t>
        </w:r>
      </w:hyperlink>
      <w:r w:rsidRPr="004140DA">
        <w:rPr>
          <w:rFonts w:ascii="Times New Roman" w:eastAsiaTheme="minorEastAsia" w:hAnsi="Times New Roman" w:cs="Times New Roman"/>
          <w:sz w:val="24"/>
          <w:szCs w:val="24"/>
          <w:lang w:eastAsia="ru-RU"/>
        </w:rPr>
        <w:t xml:space="preserve"> настоящего Кодекса.</w:t>
      </w:r>
      <w:proofErr w:type="gramEnd"/>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3.1. Отчет регионального оператора, содержащий сведения, указанные в </w:t>
      </w:r>
      <w:hyperlink w:anchor="Par2915" w:tooltip="2. Система учета фондов капитального ремонта включает в себя, в частности, сведения о:" w:history="1">
        <w:r w:rsidRPr="004140DA">
          <w:rPr>
            <w:rFonts w:ascii="Times New Roman" w:eastAsiaTheme="minorEastAsia" w:hAnsi="Times New Roman" w:cs="Times New Roman"/>
            <w:color w:val="0000FF"/>
            <w:sz w:val="24"/>
            <w:szCs w:val="24"/>
            <w:lang w:eastAsia="ru-RU"/>
          </w:rPr>
          <w:t>части 2</w:t>
        </w:r>
      </w:hyperlink>
      <w:r w:rsidRPr="004140DA">
        <w:rPr>
          <w:rFonts w:ascii="Times New Roman" w:eastAsiaTheme="minorEastAsia" w:hAnsi="Times New Roman" w:cs="Times New Roman"/>
          <w:sz w:val="24"/>
          <w:szCs w:val="24"/>
          <w:lang w:eastAsia="ru-RU"/>
        </w:rPr>
        <w:t xml:space="preserve"> настоящей статьи, размещается ежеквартально на сайте регионального оператора по форме и в сроки, которые установлены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3.1 введена Федеральным законом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4. </w:t>
      </w:r>
      <w:proofErr w:type="gramStart"/>
      <w:r w:rsidRPr="004140DA">
        <w:rPr>
          <w:rFonts w:ascii="Times New Roman" w:eastAsiaTheme="minorEastAsia" w:hAnsi="Times New Roman" w:cs="Times New Roman"/>
          <w:sz w:val="24"/>
          <w:szCs w:val="24"/>
          <w:lang w:eastAsia="ru-RU"/>
        </w:rPr>
        <w:t>Функции регионального оператора по ведению системы учета фондов капитального ремонта могут осуществляться иным юридическим лицом, созданным в форме государственного бюджетного или казенного учреждения, на основании договора, заключенного с региональным оператором, в случае, если это предусмотрено законом субъекта Российской Федерации.</w:t>
      </w:r>
      <w:proofErr w:type="gramEnd"/>
      <w:r w:rsidRPr="004140DA">
        <w:rPr>
          <w:rFonts w:ascii="Times New Roman" w:eastAsiaTheme="minorEastAsia" w:hAnsi="Times New Roman" w:cs="Times New Roman"/>
          <w:sz w:val="24"/>
          <w:szCs w:val="24"/>
          <w:lang w:eastAsia="ru-RU"/>
        </w:rPr>
        <w:t xml:space="preserve"> При этом региональный оператор несет ответственность за действия такого юридического лица как </w:t>
      </w:r>
      <w:proofErr w:type="gramStart"/>
      <w:r w:rsidRPr="004140DA">
        <w:rPr>
          <w:rFonts w:ascii="Times New Roman" w:eastAsiaTheme="minorEastAsia" w:hAnsi="Times New Roman" w:cs="Times New Roman"/>
          <w:sz w:val="24"/>
          <w:szCs w:val="24"/>
          <w:lang w:eastAsia="ru-RU"/>
        </w:rPr>
        <w:t>за</w:t>
      </w:r>
      <w:proofErr w:type="gramEnd"/>
      <w:r w:rsidRPr="004140DA">
        <w:rPr>
          <w:rFonts w:ascii="Times New Roman" w:eastAsiaTheme="minorEastAsia" w:hAnsi="Times New Roman" w:cs="Times New Roman"/>
          <w:sz w:val="24"/>
          <w:szCs w:val="24"/>
          <w:lang w:eastAsia="ru-RU"/>
        </w:rPr>
        <w:t xml:space="preserve"> свои собственные.</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lastRenderedPageBreak/>
        <w:t>(часть 4 введена Федеральным законом от 28.12.2013 N 417-ФЗ)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184. Возврат средств фонда капитального ремонта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roofErr w:type="gramStart"/>
      <w:r w:rsidRPr="004140DA">
        <w:rPr>
          <w:rFonts w:ascii="Times New Roman" w:eastAsiaTheme="minorEastAsia" w:hAnsi="Times New Roman" w:cs="Times New Roman"/>
          <w:sz w:val="24"/>
          <w:szCs w:val="24"/>
          <w:lang w:eastAsia="ru-RU"/>
        </w:rPr>
        <w:t xml:space="preserve">В случае признания многоквартирного дома аварийным и подлежащим сносу или реконструкции региональный оператор обязан направить средства фонда капитального ремонта на цели сноса или реконструкции этого многоквартирного дома в соответствии с </w:t>
      </w:r>
      <w:hyperlink w:anchor="Par578" w:tooltip="10. Признание в установленном Правительством Российской Федерации порядке многоквартирного дома аварийным и подлежащим сносу или реконструкции является основанием предъявления органом, принявшим решение о признании такого дома аварийным и подлежащим сносу или " w:history="1">
        <w:r w:rsidRPr="004140DA">
          <w:rPr>
            <w:rFonts w:ascii="Times New Roman" w:eastAsiaTheme="minorEastAsia" w:hAnsi="Times New Roman" w:cs="Times New Roman"/>
            <w:color w:val="0000FF"/>
            <w:sz w:val="24"/>
            <w:szCs w:val="24"/>
            <w:lang w:eastAsia="ru-RU"/>
          </w:rPr>
          <w:t>частями 10</w:t>
        </w:r>
      </w:hyperlink>
      <w:r w:rsidRPr="004140DA">
        <w:rPr>
          <w:rFonts w:ascii="Times New Roman" w:eastAsiaTheme="minorEastAsia" w:hAnsi="Times New Roman" w:cs="Times New Roman"/>
          <w:sz w:val="24"/>
          <w:szCs w:val="24"/>
          <w:lang w:eastAsia="ru-RU"/>
        </w:rPr>
        <w:t xml:space="preserve"> и </w:t>
      </w:r>
      <w:hyperlink w:anchor="Par580" w:tooltip="11. В случае, если в отношении территории, на которой расположен многоквартирный дом, признанный аварийным и подлежащим сносу или реконструкции, принято решение о развитии застроенной территории в соответствии с законодательством Российской Федерации о градост" w:history="1">
        <w:r w:rsidRPr="004140DA">
          <w:rPr>
            <w:rFonts w:ascii="Times New Roman" w:eastAsiaTheme="minorEastAsia" w:hAnsi="Times New Roman" w:cs="Times New Roman"/>
            <w:color w:val="0000FF"/>
            <w:sz w:val="24"/>
            <w:szCs w:val="24"/>
            <w:lang w:eastAsia="ru-RU"/>
          </w:rPr>
          <w:t>11 статьи 32</w:t>
        </w:r>
      </w:hyperlink>
      <w:r w:rsidRPr="004140DA">
        <w:rPr>
          <w:rFonts w:ascii="Times New Roman" w:eastAsiaTheme="minorEastAsia" w:hAnsi="Times New Roman" w:cs="Times New Roman"/>
          <w:sz w:val="24"/>
          <w:szCs w:val="24"/>
          <w:lang w:eastAsia="ru-RU"/>
        </w:rPr>
        <w:t xml:space="preserve"> настоящего Кодекса на основании решения собственников помещений в этом многоквартирном доме о его сносе или реконструкции в порядке, установленном нормативным правовым актом субъекта Российской</w:t>
      </w:r>
      <w:proofErr w:type="gramEnd"/>
      <w:r w:rsidRPr="004140DA">
        <w:rPr>
          <w:rFonts w:ascii="Times New Roman" w:eastAsiaTheme="minorEastAsia" w:hAnsi="Times New Roman" w:cs="Times New Roman"/>
          <w:sz w:val="24"/>
          <w:szCs w:val="24"/>
          <w:lang w:eastAsia="ru-RU"/>
        </w:rPr>
        <w:t xml:space="preserve"> Федерации. </w:t>
      </w:r>
      <w:proofErr w:type="gramStart"/>
      <w:r w:rsidRPr="004140DA">
        <w:rPr>
          <w:rFonts w:ascii="Times New Roman" w:eastAsiaTheme="minorEastAsia" w:hAnsi="Times New Roman" w:cs="Times New Roman"/>
          <w:sz w:val="24"/>
          <w:szCs w:val="24"/>
          <w:lang w:eastAsia="ru-RU"/>
        </w:rPr>
        <w:t>В случае изъятия для государственных или муниципальных нужд земельного участка, на котором расположен многоквартирный дом, и соответственно изъятия каждого жилого помещения в этом многоквартирном доме, за исключением жилых помещений, принадлежащих на праве собственности Российской Федерации, субъекту Российской Федерации или муниципальному образованию, региональный оператор в порядке, установленном нормативным правовым актом субъекта Российской Федерации, обязан выплатить собственникам помещений в этом многоквартирном доме</w:t>
      </w:r>
      <w:proofErr w:type="gramEnd"/>
      <w:r w:rsidRPr="004140DA">
        <w:rPr>
          <w:rFonts w:ascii="Times New Roman" w:eastAsiaTheme="minorEastAsia" w:hAnsi="Times New Roman" w:cs="Times New Roman"/>
          <w:sz w:val="24"/>
          <w:szCs w:val="24"/>
          <w:lang w:eastAsia="ru-RU"/>
        </w:rPr>
        <w:t xml:space="preserve"> средства фонда капитального ремонта пропорционально размерам уплаченных ими взносов на капитальный ремонт и размерам указанных взносов, уплаченных предшествующими собственниками соответствующих помещений в этом многоквартирном доме. При этом собственники помещений в многоквартирном доме сохраняют право на получение выкупной цены за изымаемое жилое помещение и иные предусмотренные </w:t>
      </w:r>
      <w:hyperlink w:anchor="Par559" w:tooltip="Статья 32. Обеспечение жилищных прав собственника жилого помещения при изъятии земельного участка для государственных или муниципальных нужд" w:history="1">
        <w:r w:rsidRPr="004140DA">
          <w:rPr>
            <w:rFonts w:ascii="Times New Roman" w:eastAsiaTheme="minorEastAsia" w:hAnsi="Times New Roman" w:cs="Times New Roman"/>
            <w:color w:val="0000FF"/>
            <w:sz w:val="24"/>
            <w:szCs w:val="24"/>
            <w:lang w:eastAsia="ru-RU"/>
          </w:rPr>
          <w:t>статьей 32</w:t>
        </w:r>
      </w:hyperlink>
      <w:r w:rsidRPr="004140DA">
        <w:rPr>
          <w:rFonts w:ascii="Times New Roman" w:eastAsiaTheme="minorEastAsia" w:hAnsi="Times New Roman" w:cs="Times New Roman"/>
          <w:sz w:val="24"/>
          <w:szCs w:val="24"/>
          <w:lang w:eastAsia="ru-RU"/>
        </w:rPr>
        <w:t xml:space="preserve"> настоящего Кодекса права.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bookmarkStart w:id="56" w:name="Par2932"/>
      <w:bookmarkEnd w:id="56"/>
      <w:r w:rsidRPr="004140DA">
        <w:rPr>
          <w:rFonts w:ascii="Arial" w:eastAsiaTheme="minorEastAsia" w:hAnsi="Arial" w:cs="Arial"/>
          <w:b/>
          <w:bCs/>
          <w:sz w:val="24"/>
          <w:szCs w:val="24"/>
          <w:lang w:eastAsia="ru-RU"/>
        </w:rPr>
        <w:t>Статья 185. Основные требования к финансовой устойчивости деятельности регионального оператора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Требования к обеспечению финансовой устойчивости деятельности регионального оператора устанавливаются настоящей статьей и законом субъекта Российской Федерации.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2. </w:t>
      </w:r>
      <w:proofErr w:type="gramStart"/>
      <w:r w:rsidRPr="004140DA">
        <w:rPr>
          <w:rFonts w:ascii="Times New Roman" w:eastAsiaTheme="minorEastAsia" w:hAnsi="Times New Roman" w:cs="Times New Roman"/>
          <w:sz w:val="24"/>
          <w:szCs w:val="24"/>
          <w:lang w:eastAsia="ru-RU"/>
        </w:rPr>
        <w:t>Объем средств, которые региональный оператор ежегодно вправе израсходовать на финансирование региональной программы капитального ремонта (объем средств, предоставляемых за счет средств фондов капитального ремонта, сформированных собственниками помещений в многоквартирных домах, общее имущество в которых подлежит капитальному ремонту в будущем периоде), определяется нормативным правовым актом субъекта Российской Федерации в зависимости от объема взносов на капитальный ремонт, поступивших региональному оператору за предшествующий год</w:t>
      </w:r>
      <w:proofErr w:type="gramEnd"/>
      <w:r w:rsidRPr="004140DA">
        <w:rPr>
          <w:rFonts w:ascii="Times New Roman" w:eastAsiaTheme="minorEastAsia" w:hAnsi="Times New Roman" w:cs="Times New Roman"/>
          <w:sz w:val="24"/>
          <w:szCs w:val="24"/>
          <w:lang w:eastAsia="ru-RU"/>
        </w:rPr>
        <w:t>, и (или) прогнозируемого объема поступлений взносов на капитальный ремонт в текущем году. При этом размер указанной доли устанавливается законом субъекта Российской Федерации с учетом остатка средств, не использованных региональным оператором в предыдущем периоде.</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28.12.2013 N 417-ФЗ,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Дополнительные требования к обеспечению финансовой устойчивости деятельности регионального оператора могут устанавливаться законом субъекта Российской Федерации.</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 xml:space="preserve">Статья 186. </w:t>
      </w:r>
      <w:proofErr w:type="gramStart"/>
      <w:r w:rsidRPr="004140DA">
        <w:rPr>
          <w:rFonts w:ascii="Arial" w:eastAsiaTheme="minorEastAsia" w:hAnsi="Arial" w:cs="Arial"/>
          <w:b/>
          <w:bCs/>
          <w:sz w:val="24"/>
          <w:szCs w:val="24"/>
          <w:lang w:eastAsia="ru-RU"/>
        </w:rPr>
        <w:t>Контроль за</w:t>
      </w:r>
      <w:proofErr w:type="gramEnd"/>
      <w:r w:rsidRPr="004140DA">
        <w:rPr>
          <w:rFonts w:ascii="Arial" w:eastAsiaTheme="minorEastAsia" w:hAnsi="Arial" w:cs="Arial"/>
          <w:b/>
          <w:bCs/>
          <w:sz w:val="24"/>
          <w:szCs w:val="24"/>
          <w:lang w:eastAsia="ru-RU"/>
        </w:rPr>
        <w:t xml:space="preserve"> деятельностью регионального оператора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bookmarkStart w:id="57" w:name="Par2941"/>
      <w:bookmarkEnd w:id="57"/>
      <w:r w:rsidRPr="004140DA">
        <w:rPr>
          <w:rFonts w:ascii="Times New Roman" w:eastAsiaTheme="minorEastAsia" w:hAnsi="Times New Roman" w:cs="Times New Roman"/>
          <w:sz w:val="24"/>
          <w:szCs w:val="24"/>
          <w:lang w:eastAsia="ru-RU"/>
        </w:rPr>
        <w:t xml:space="preserve">1. </w:t>
      </w:r>
      <w:proofErr w:type="gramStart"/>
      <w:r w:rsidRPr="004140DA">
        <w:rPr>
          <w:rFonts w:ascii="Times New Roman" w:eastAsiaTheme="minorEastAsia" w:hAnsi="Times New Roman" w:cs="Times New Roman"/>
          <w:sz w:val="24"/>
          <w:szCs w:val="24"/>
          <w:lang w:eastAsia="ru-RU"/>
        </w:rPr>
        <w:t xml:space="preserve">Контроль за соответствием деятельности регионального оператора установленным требованиям осуществляется уполномоченным органом исполнительной власти субъекта Российской Федерации в порядке, установленном высшим исполнительным органом </w:t>
      </w:r>
      <w:r w:rsidRPr="004140DA">
        <w:rPr>
          <w:rFonts w:ascii="Times New Roman" w:eastAsiaTheme="minorEastAsia" w:hAnsi="Times New Roman" w:cs="Times New Roman"/>
          <w:sz w:val="24"/>
          <w:szCs w:val="24"/>
          <w:lang w:eastAsia="ru-RU"/>
        </w:rPr>
        <w:lastRenderedPageBreak/>
        <w:t>государственной власти субъекта Российской Федерации.</w:t>
      </w:r>
      <w:proofErr w:type="gramEnd"/>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Федеральный орган исполнительной власти, осуществляющий функции по контролю и надзору в финансово-бюджетной сфере, в порядке, установленном Правительством Российской Федерации: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 осуществляет </w:t>
      </w:r>
      <w:proofErr w:type="gramStart"/>
      <w:r w:rsidRPr="004140DA">
        <w:rPr>
          <w:rFonts w:ascii="Times New Roman" w:eastAsiaTheme="minorEastAsia" w:hAnsi="Times New Roman" w:cs="Times New Roman"/>
          <w:sz w:val="24"/>
          <w:szCs w:val="24"/>
          <w:lang w:eastAsia="ru-RU"/>
        </w:rPr>
        <w:t>контроль за</w:t>
      </w:r>
      <w:proofErr w:type="gramEnd"/>
      <w:r w:rsidRPr="004140DA">
        <w:rPr>
          <w:rFonts w:ascii="Times New Roman" w:eastAsiaTheme="minorEastAsia" w:hAnsi="Times New Roman" w:cs="Times New Roman"/>
          <w:sz w:val="24"/>
          <w:szCs w:val="24"/>
          <w:lang w:eastAsia="ru-RU"/>
        </w:rPr>
        <w:t xml:space="preserve"> использованием региональным оператором средств, полученных в качестве государственной поддержки, муниципальной поддержки капитального ремонта, а также средств, полученных от собственников помещений в многоквартирных домах, формирующих фонды капитального ремонта на счете, счетах регионального оператора;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направляет региональному оператору представления и (или) предписания об устранении выявленных нарушений требований законодательства Российской Федерации.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 Органы государственного финансового контроля субъектов Российской Федерации и органы муниципального финансового контроля муниципальных образований, Счетная палата Российской Федерации, контрольно-счетные и финансовые органы субъектов Российской Федерации и муниципальных образований осуществляют финансовый </w:t>
      </w:r>
      <w:proofErr w:type="gramStart"/>
      <w:r w:rsidRPr="004140DA">
        <w:rPr>
          <w:rFonts w:ascii="Times New Roman" w:eastAsiaTheme="minorEastAsia" w:hAnsi="Times New Roman" w:cs="Times New Roman"/>
          <w:sz w:val="24"/>
          <w:szCs w:val="24"/>
          <w:lang w:eastAsia="ru-RU"/>
        </w:rPr>
        <w:t>контроль за</w:t>
      </w:r>
      <w:proofErr w:type="gramEnd"/>
      <w:r w:rsidRPr="004140DA">
        <w:rPr>
          <w:rFonts w:ascii="Times New Roman" w:eastAsiaTheme="minorEastAsia" w:hAnsi="Times New Roman" w:cs="Times New Roman"/>
          <w:sz w:val="24"/>
          <w:szCs w:val="24"/>
          <w:lang w:eastAsia="ru-RU"/>
        </w:rPr>
        <w:t xml:space="preserve"> использованием региональным оператором средств соответствующих бюджетов в порядке, установленном бюджетным законодательством Российской Федерации.</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187. Отчетность и аудит регионального оператора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Годовая бухгалтерская (финансовая) отчетность регионального оператора подлежит обязательному аудиту, проводимому аудиторской организацией (аудитором), отбираемой субъектом Российской Федерации на конкурсной основе.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Принятие решения о проведен</w:t>
      </w:r>
      <w:proofErr w:type="gramStart"/>
      <w:r w:rsidRPr="004140DA">
        <w:rPr>
          <w:rFonts w:ascii="Times New Roman" w:eastAsiaTheme="minorEastAsia" w:hAnsi="Times New Roman" w:cs="Times New Roman"/>
          <w:sz w:val="24"/>
          <w:szCs w:val="24"/>
          <w:lang w:eastAsia="ru-RU"/>
        </w:rPr>
        <w:t>ии ау</w:t>
      </w:r>
      <w:proofErr w:type="gramEnd"/>
      <w:r w:rsidRPr="004140DA">
        <w:rPr>
          <w:rFonts w:ascii="Times New Roman" w:eastAsiaTheme="minorEastAsia" w:hAnsi="Times New Roman" w:cs="Times New Roman"/>
          <w:sz w:val="24"/>
          <w:szCs w:val="24"/>
          <w:lang w:eastAsia="ru-RU"/>
        </w:rPr>
        <w:t>дита, утверждение договора с аудиторской организацией (аудитором) осуществляются в порядке, установленном нормативным правовым актом субъекта Российской Федерации, а также учредительными документами регионального оператора. Оплата услуг аудиторской организации (аудитора) осуществляется за счет средств регионального оператора, за исключением средств, полученных в виде платежей собственников помещений в многоквартирных домах, формирующих фонды капитального ремонта на счете, счетах регионального оператора.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 Не позднее чем через пять дней со дня представления аудиторского заключения аудиторской организацией (аудитором) региональный оператор обязан направить копию аудиторского заключения в уполномоченный орган исполнительной власти субъекта Российской Федерации, указанный в </w:t>
      </w:r>
      <w:hyperlink w:anchor="Par2941" w:tooltip="1. Контроль за соответствием деятельности регионального оператора установленным требованиям осуществляется уполномоченным органом исполнительной власти субъекта Российской Федерации в порядке, установленном высшим исполнительным органом государственной власти " w:history="1">
        <w:r w:rsidRPr="004140DA">
          <w:rPr>
            <w:rFonts w:ascii="Times New Roman" w:eastAsiaTheme="minorEastAsia" w:hAnsi="Times New Roman" w:cs="Times New Roman"/>
            <w:color w:val="0000FF"/>
            <w:sz w:val="24"/>
            <w:szCs w:val="24"/>
            <w:lang w:eastAsia="ru-RU"/>
          </w:rPr>
          <w:t>части 1 статьи 186</w:t>
        </w:r>
      </w:hyperlink>
      <w:r w:rsidRPr="004140DA">
        <w:rPr>
          <w:rFonts w:ascii="Times New Roman" w:eastAsiaTheme="minorEastAsia" w:hAnsi="Times New Roman" w:cs="Times New Roman"/>
          <w:sz w:val="24"/>
          <w:szCs w:val="24"/>
          <w:lang w:eastAsia="ru-RU"/>
        </w:rPr>
        <w:t xml:space="preserve"> настоящего Кодекса.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3 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 Годовой отчет регионального оператора и аудиторское заключение размещаются на сайте в информационно-телекоммуникационной сети "Интернет" с учетом требований законодательства Российской Федерации о государственной тайне, коммерческой тайне в порядке и в сроки, которые установлены нормативным правовым актом субъекта Российской Федерации.</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188. Ответственность регионального оператора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bookmarkStart w:id="58" w:name="Par2957"/>
      <w:bookmarkEnd w:id="58"/>
      <w:r w:rsidRPr="004140DA">
        <w:rPr>
          <w:rFonts w:ascii="Times New Roman" w:eastAsiaTheme="minorEastAsia" w:hAnsi="Times New Roman" w:cs="Times New Roman"/>
          <w:sz w:val="24"/>
          <w:szCs w:val="24"/>
          <w:lang w:eastAsia="ru-RU"/>
        </w:rPr>
        <w:t xml:space="preserve">1. Убытки, причиненные собственникам помещений в многоквартирных домах в результате неисполнения или ненадлежащего исполнения региональным оператором </w:t>
      </w:r>
      <w:r w:rsidRPr="004140DA">
        <w:rPr>
          <w:rFonts w:ascii="Times New Roman" w:eastAsiaTheme="minorEastAsia" w:hAnsi="Times New Roman" w:cs="Times New Roman"/>
          <w:sz w:val="24"/>
          <w:szCs w:val="24"/>
          <w:lang w:eastAsia="ru-RU"/>
        </w:rPr>
        <w:lastRenderedPageBreak/>
        <w:t xml:space="preserve">своих обязательств в соответствии с настоящим Кодексом и принятыми в соответствии с ним законами субъектов Российской Федерации, подлежат возмещению в соответствии с гражданским </w:t>
      </w:r>
      <w:hyperlink w:anchor="Par2804" w:tooltip="5. Убытки, причиненные собственникам помещений в многоквартирных домах в результате неисполнения или ненадлежащего исполнения региональным оператором своих обязательств, подлежат возмещению в размере внесенных взносов на капитальный ремонт в соответствии с гра" w:history="1">
        <w:r w:rsidRPr="004140DA">
          <w:rPr>
            <w:rFonts w:ascii="Times New Roman" w:eastAsiaTheme="minorEastAsia" w:hAnsi="Times New Roman" w:cs="Times New Roman"/>
            <w:color w:val="0000FF"/>
            <w:sz w:val="24"/>
            <w:szCs w:val="24"/>
            <w:lang w:eastAsia="ru-RU"/>
          </w:rPr>
          <w:t>законодательством</w:t>
        </w:r>
      </w:hyperlink>
      <w:r w:rsidRPr="004140DA">
        <w:rPr>
          <w:rFonts w:ascii="Times New Roman" w:eastAsiaTheme="minorEastAsia" w:hAnsi="Times New Roman" w:cs="Times New Roman"/>
          <w:sz w:val="24"/>
          <w:szCs w:val="24"/>
          <w:lang w:eastAsia="ru-RU"/>
        </w:rPr>
        <w:t>.</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2. Субъект Российской Федерации несет субсидиарную ответственность за исполнение региональным оператором обязательств перед собственниками помещений в многоквартирных домах, указанными в </w:t>
      </w:r>
      <w:hyperlink w:anchor="Par2957" w:tooltip="1. Убытки, причиненные собственникам помещений в многоквартирных домах в результате неисполнения или ненадлежащего исполнения региональным оператором своих обязательств в соответствии с настоящим Кодексом и принятыми в соответствии с ним законами субъектов Рос" w:history="1">
        <w:r w:rsidRPr="004140DA">
          <w:rPr>
            <w:rFonts w:ascii="Times New Roman" w:eastAsiaTheme="minorEastAsia" w:hAnsi="Times New Roman" w:cs="Times New Roman"/>
            <w:color w:val="0000FF"/>
            <w:sz w:val="24"/>
            <w:szCs w:val="24"/>
            <w:lang w:eastAsia="ru-RU"/>
          </w:rPr>
          <w:t>части 1</w:t>
        </w:r>
      </w:hyperlink>
      <w:r w:rsidRPr="004140DA">
        <w:rPr>
          <w:rFonts w:ascii="Times New Roman" w:eastAsiaTheme="minorEastAsia" w:hAnsi="Times New Roman" w:cs="Times New Roman"/>
          <w:sz w:val="24"/>
          <w:szCs w:val="24"/>
          <w:lang w:eastAsia="ru-RU"/>
        </w:rPr>
        <w:t xml:space="preserve"> настоящей статьи.</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jc w:val="center"/>
        <w:outlineLvl w:val="1"/>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Глава 18. ПРОВЕДЕНИЕ КАПИТАЛЬНОГО РЕМОНТА ОБЩЕГО ИМУЩЕСТВА</w:t>
      </w:r>
    </w:p>
    <w:p w:rsidR="004140DA" w:rsidRPr="004140DA" w:rsidRDefault="004140DA" w:rsidP="004140DA">
      <w:pPr>
        <w:widowControl w:val="0"/>
        <w:autoSpaceDE w:val="0"/>
        <w:autoSpaceDN w:val="0"/>
        <w:adjustRightInd w:val="0"/>
        <w:spacing w:after="0" w:line="240" w:lineRule="auto"/>
        <w:jc w:val="center"/>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В МНОГОКВАРТИРНОМ ДОМЕ</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189. Решение о проведении капитального ремонта общего имущества в многоквартирном доме</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 Проведение капитального ремонта общего имущества в многоквартирном доме осуществляется на основании решения общего собрания собственников помещений в многоквартирном доме, за исключением случаев, предусмотренных </w:t>
      </w:r>
      <w:hyperlink w:anchor="Par2983" w:tooltip="6. В случае, если в срок, указанный в части 4 настоящей статьи, собственники помещений в многоквартирном доме, формирующие фонд капитального ремонта на счете регионального оператора, не приняли решение о проведении капитального ремонта общего имущества в этом " w:history="1">
        <w:r w:rsidRPr="004140DA">
          <w:rPr>
            <w:rFonts w:ascii="Times New Roman" w:eastAsiaTheme="minorEastAsia" w:hAnsi="Times New Roman" w:cs="Times New Roman"/>
            <w:color w:val="0000FF"/>
            <w:sz w:val="24"/>
            <w:szCs w:val="24"/>
            <w:lang w:eastAsia="ru-RU"/>
          </w:rPr>
          <w:t>частью 6</w:t>
        </w:r>
      </w:hyperlink>
      <w:r w:rsidRPr="004140DA">
        <w:rPr>
          <w:rFonts w:ascii="Times New Roman" w:eastAsiaTheme="minorEastAsia" w:hAnsi="Times New Roman" w:cs="Times New Roman"/>
          <w:sz w:val="24"/>
          <w:szCs w:val="24"/>
          <w:lang w:eastAsia="ru-RU"/>
        </w:rPr>
        <w:t xml:space="preserve"> настоящей статьи.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Собственники помещений в многоквартирном доме в любое время вправе принять решение о проведении капитального ремонта общего имущества в многоквартирном доме по предложению лица, осуществляющего управление многоквартирным домом или оказание услуг и (или) выполнение работ по содержанию и ремонту общего имущества в многоквартирном доме, регионального оператора либо по собственной инициативе.</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59" w:name="Par2968"/>
      <w:bookmarkEnd w:id="59"/>
      <w:r w:rsidRPr="004140DA">
        <w:rPr>
          <w:rFonts w:ascii="Times New Roman" w:eastAsiaTheme="minorEastAsia" w:hAnsi="Times New Roman" w:cs="Times New Roman"/>
          <w:sz w:val="24"/>
          <w:szCs w:val="24"/>
          <w:lang w:eastAsia="ru-RU"/>
        </w:rPr>
        <w:t xml:space="preserve">3. </w:t>
      </w:r>
      <w:proofErr w:type="gramStart"/>
      <w:r w:rsidRPr="004140DA">
        <w:rPr>
          <w:rFonts w:ascii="Times New Roman" w:eastAsiaTheme="minorEastAsia" w:hAnsi="Times New Roman" w:cs="Times New Roman"/>
          <w:sz w:val="24"/>
          <w:szCs w:val="24"/>
          <w:lang w:eastAsia="ru-RU"/>
        </w:rPr>
        <w:t>Не менее чем за шесть месяцев (если иной срок не установлен нормативным правовым актом субъекта Российской Федерации) до наступления года, в течение которого должен быть проведен капитальный ремонт общего имущества в многоквартирном доме в соответствии с региональной программой капитального ремонта, лицо, осуществляющее управление многоквартирным домом или оказание услуг и (или) выполнение работ по содержанию и ремонту общего имущества в многоквартирном</w:t>
      </w:r>
      <w:proofErr w:type="gramEnd"/>
      <w:r w:rsidRPr="004140DA">
        <w:rPr>
          <w:rFonts w:ascii="Times New Roman" w:eastAsiaTheme="minorEastAsia" w:hAnsi="Times New Roman" w:cs="Times New Roman"/>
          <w:sz w:val="24"/>
          <w:szCs w:val="24"/>
          <w:lang w:eastAsia="ru-RU"/>
        </w:rPr>
        <w:t xml:space="preserve"> </w:t>
      </w:r>
      <w:proofErr w:type="gramStart"/>
      <w:r w:rsidRPr="004140DA">
        <w:rPr>
          <w:rFonts w:ascii="Times New Roman" w:eastAsiaTheme="minorEastAsia" w:hAnsi="Times New Roman" w:cs="Times New Roman"/>
          <w:sz w:val="24"/>
          <w:szCs w:val="24"/>
          <w:lang w:eastAsia="ru-RU"/>
        </w:rPr>
        <w:t>доме, либо региональный оператор (в случае, если собственники помещений в многоквартирном доме формируют фонд капитального ремонта на счете регионального оператора) представляет таким собственникам предложения о сроке начала капитального ремонта, необходимом перечне и об объеме услуг и (или) работ, их стоимости, о порядке и об источниках финансирования капитального ремонта общего имущества в многоквартирном доме и другие предложения, связанные с проведением такого</w:t>
      </w:r>
      <w:proofErr w:type="gramEnd"/>
      <w:r w:rsidRPr="004140DA">
        <w:rPr>
          <w:rFonts w:ascii="Times New Roman" w:eastAsiaTheme="minorEastAsia" w:hAnsi="Times New Roman" w:cs="Times New Roman"/>
          <w:sz w:val="24"/>
          <w:szCs w:val="24"/>
          <w:lang w:eastAsia="ru-RU"/>
        </w:rPr>
        <w:t xml:space="preserve"> капитального ремонта, в порядке, установленном нормативным правовым актом субъекта Российской Федерации.</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60" w:name="Par2970"/>
      <w:bookmarkEnd w:id="60"/>
      <w:r w:rsidRPr="004140DA">
        <w:rPr>
          <w:rFonts w:ascii="Times New Roman" w:eastAsiaTheme="minorEastAsia" w:hAnsi="Times New Roman" w:cs="Times New Roman"/>
          <w:sz w:val="24"/>
          <w:szCs w:val="24"/>
          <w:lang w:eastAsia="ru-RU"/>
        </w:rPr>
        <w:t xml:space="preserve">4. Собственники помещений в многоквартирном доме не позднее чем через три месяца с момента получения предложений, указанных в </w:t>
      </w:r>
      <w:hyperlink w:anchor="Par2968" w:tooltip="3. Не менее чем за шесть месяцев (если иной срок не установлен нормативным правовым актом субъекта Российской Федерации) до наступления года, в течение которого должен быть проведен капитальный ремонт общего имущества в многоквартирном доме в соответствии с ре" w:history="1">
        <w:r w:rsidRPr="004140DA">
          <w:rPr>
            <w:rFonts w:ascii="Times New Roman" w:eastAsiaTheme="minorEastAsia" w:hAnsi="Times New Roman" w:cs="Times New Roman"/>
            <w:color w:val="0000FF"/>
            <w:sz w:val="24"/>
            <w:szCs w:val="24"/>
            <w:lang w:eastAsia="ru-RU"/>
          </w:rPr>
          <w:t>части 3</w:t>
        </w:r>
      </w:hyperlink>
      <w:r w:rsidRPr="004140DA">
        <w:rPr>
          <w:rFonts w:ascii="Times New Roman" w:eastAsiaTheme="minorEastAsia" w:hAnsi="Times New Roman" w:cs="Times New Roman"/>
          <w:sz w:val="24"/>
          <w:szCs w:val="24"/>
          <w:lang w:eastAsia="ru-RU"/>
        </w:rPr>
        <w:t xml:space="preserve"> настоящей статьи (если более продолжительный срок не установлен нормативным правовым актом субъекта Российской Федерации), обязаны рассмотреть указанные предложения и принять на общем собрании решение в соответствии с </w:t>
      </w:r>
      <w:hyperlink w:anchor="Par2971" w:tooltip="5. В случае формирования фонда капитального ремонта на счете регионального оператора решением общего собрания собственников помещений в многоквартирном доме о проведении капитального ремонта общего имущества в этом многоквартирном доме должны быть определены и" w:history="1">
        <w:r w:rsidRPr="004140DA">
          <w:rPr>
            <w:rFonts w:ascii="Times New Roman" w:eastAsiaTheme="minorEastAsia" w:hAnsi="Times New Roman" w:cs="Times New Roman"/>
            <w:color w:val="0000FF"/>
            <w:sz w:val="24"/>
            <w:szCs w:val="24"/>
            <w:lang w:eastAsia="ru-RU"/>
          </w:rPr>
          <w:t>частью 5</w:t>
        </w:r>
      </w:hyperlink>
      <w:r w:rsidRPr="004140DA">
        <w:rPr>
          <w:rFonts w:ascii="Times New Roman" w:eastAsiaTheme="minorEastAsia" w:hAnsi="Times New Roman" w:cs="Times New Roman"/>
          <w:sz w:val="24"/>
          <w:szCs w:val="24"/>
          <w:lang w:eastAsia="ru-RU"/>
        </w:rPr>
        <w:t xml:space="preserve"> настоящей статьи.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61" w:name="Par2971"/>
      <w:bookmarkEnd w:id="61"/>
      <w:r w:rsidRPr="004140DA">
        <w:rPr>
          <w:rFonts w:ascii="Times New Roman" w:eastAsiaTheme="minorEastAsia" w:hAnsi="Times New Roman" w:cs="Times New Roman"/>
          <w:sz w:val="24"/>
          <w:szCs w:val="24"/>
          <w:lang w:eastAsia="ru-RU"/>
        </w:rPr>
        <w:t xml:space="preserve">5. </w:t>
      </w:r>
      <w:proofErr w:type="gramStart"/>
      <w:r w:rsidRPr="004140DA">
        <w:rPr>
          <w:rFonts w:ascii="Times New Roman" w:eastAsiaTheme="minorEastAsia" w:hAnsi="Times New Roman" w:cs="Times New Roman"/>
          <w:sz w:val="24"/>
          <w:szCs w:val="24"/>
          <w:lang w:eastAsia="ru-RU"/>
        </w:rPr>
        <w:t>В случае формирования фонда капитального ремонта на счете регионального оператора решением общего собрания собственников помещений в многоквартирном доме о проведении капитального ремонта общего имущества в этом многоквартирном доме</w:t>
      </w:r>
      <w:proofErr w:type="gramEnd"/>
      <w:r w:rsidRPr="004140DA">
        <w:rPr>
          <w:rFonts w:ascii="Times New Roman" w:eastAsiaTheme="minorEastAsia" w:hAnsi="Times New Roman" w:cs="Times New Roman"/>
          <w:sz w:val="24"/>
          <w:szCs w:val="24"/>
          <w:lang w:eastAsia="ru-RU"/>
        </w:rPr>
        <w:t xml:space="preserve"> должны быть определены или утверждены:</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перечень услуг и (или) работ по капитальному ремонту;</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lastRenderedPageBreak/>
        <w:t xml:space="preserve">2) предельно допустимая стоимость услуг и (или) работ по капитальному ремонту исходя из предельной стоимости услуг и (или) работ по капитальному ремонту общего имущества в многоквартирном доме, определенной в порядке, предусмотренном </w:t>
      </w:r>
      <w:hyperlink w:anchor="Par2997" w:tooltip="4. Размер предельной стоимости услуг и (или) работ по капитальному ремонту общего имущества в многоквартирном доме, которая может оплачиваться региональным оператором за счет средств фонда капитального ремонта, сформированного исходя из минимального размера вз" w:history="1">
        <w:r w:rsidRPr="004140DA">
          <w:rPr>
            <w:rFonts w:ascii="Times New Roman" w:eastAsiaTheme="minorEastAsia" w:hAnsi="Times New Roman" w:cs="Times New Roman"/>
            <w:color w:val="0000FF"/>
            <w:sz w:val="24"/>
            <w:szCs w:val="24"/>
            <w:lang w:eastAsia="ru-RU"/>
          </w:rPr>
          <w:t>частью 4 статьи 190</w:t>
        </w:r>
      </w:hyperlink>
      <w:r w:rsidRPr="004140DA">
        <w:rPr>
          <w:rFonts w:ascii="Times New Roman" w:eastAsiaTheme="minorEastAsia" w:hAnsi="Times New Roman" w:cs="Times New Roman"/>
          <w:sz w:val="24"/>
          <w:szCs w:val="24"/>
          <w:lang w:eastAsia="ru-RU"/>
        </w:rPr>
        <w:t xml:space="preserve"> настоящего Кодекса;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лицо, которое от имени всех собственников помещений в многоквартирном доме уполномочено участвовать в приемке оказанных услуг и (или) выполненных работ по капитальному ремонту, в том числе подписывать соответствующие акты.</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5 в ред. Федерального закона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5.1. </w:t>
      </w:r>
      <w:proofErr w:type="gramStart"/>
      <w:r w:rsidRPr="004140DA">
        <w:rPr>
          <w:rFonts w:ascii="Times New Roman" w:eastAsiaTheme="minorEastAsia" w:hAnsi="Times New Roman" w:cs="Times New Roman"/>
          <w:sz w:val="24"/>
          <w:szCs w:val="24"/>
          <w:lang w:eastAsia="ru-RU"/>
        </w:rPr>
        <w:t>В случае формирования фонда капитального ремонта на специальном счете решением общего собрания собственников помещений в многоквартирном доме о проведении капитального ремонта общего имущества в этом многоквартирном доме</w:t>
      </w:r>
      <w:proofErr w:type="gramEnd"/>
      <w:r w:rsidRPr="004140DA">
        <w:rPr>
          <w:rFonts w:ascii="Times New Roman" w:eastAsiaTheme="minorEastAsia" w:hAnsi="Times New Roman" w:cs="Times New Roman"/>
          <w:sz w:val="24"/>
          <w:szCs w:val="24"/>
          <w:lang w:eastAsia="ru-RU"/>
        </w:rPr>
        <w:t xml:space="preserve"> должны быть определены или утверждены:</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перечень услуг и (или) работ по капитальному ремонту;</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предельно допустимая стоимость услуг и (или) работ по капитальному ремонту;</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3) сроки проведения капитального ремонта;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4) источники финансирования капитального ремонта;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5) лицо, которое от имени всех собственников помещений в многоквартирном доме уполномочено участвовать в приемке оказанных услуг и (или) выполненных работ по капитальному ремонту, в том числе подписывать соответствующие акты.</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5.1 введена Федеральным законом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62" w:name="Par2983"/>
      <w:bookmarkEnd w:id="62"/>
      <w:r w:rsidRPr="004140DA">
        <w:rPr>
          <w:rFonts w:ascii="Times New Roman" w:eastAsiaTheme="minorEastAsia" w:hAnsi="Times New Roman" w:cs="Times New Roman"/>
          <w:sz w:val="24"/>
          <w:szCs w:val="24"/>
          <w:lang w:eastAsia="ru-RU"/>
        </w:rPr>
        <w:t>6.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в срок, указанный в </w:t>
      </w:r>
      <w:hyperlink w:anchor="Par2970" w:tooltip="4. Собственники помещений в многоквартирном доме не позднее чем через три месяца с момента получения предложений, указанных в части 3 настоящей статьи (если более продолжительный срок не установлен нормативным правовым актом субъекта Российской Федерации), обя" w:history="1">
        <w:r w:rsidRPr="004140DA">
          <w:rPr>
            <w:rFonts w:ascii="Times New Roman" w:eastAsiaTheme="minorEastAsia" w:hAnsi="Times New Roman" w:cs="Times New Roman"/>
            <w:color w:val="0000FF"/>
            <w:sz w:val="24"/>
            <w:szCs w:val="24"/>
            <w:lang w:eastAsia="ru-RU"/>
          </w:rPr>
          <w:t>части 4</w:t>
        </w:r>
      </w:hyperlink>
      <w:r w:rsidRPr="004140DA">
        <w:rPr>
          <w:rFonts w:ascii="Times New Roman" w:eastAsiaTheme="minorEastAsia" w:hAnsi="Times New Roman" w:cs="Times New Roman"/>
          <w:sz w:val="24"/>
          <w:szCs w:val="24"/>
          <w:lang w:eastAsia="ru-RU"/>
        </w:rPr>
        <w:t xml:space="preserve"> настоящей статьи, собственники помещений в многоквартирном доме, формирующие фонд капитального ремонта на счете регионального оператора, не приняли решение о проведении капитального ремонта общего имущества в этом многоквартирном доме, орган местного самоуправления принимает решение о проведении такого капитального ремонта в соответствии с региональной программой капитального ремонта, уведомив собственников помещений в этом многоквартирном </w:t>
      </w:r>
      <w:proofErr w:type="gramStart"/>
      <w:r w:rsidRPr="004140DA">
        <w:rPr>
          <w:rFonts w:ascii="Times New Roman" w:eastAsiaTheme="minorEastAsia" w:hAnsi="Times New Roman" w:cs="Times New Roman"/>
          <w:sz w:val="24"/>
          <w:szCs w:val="24"/>
          <w:lang w:eastAsia="ru-RU"/>
        </w:rPr>
        <w:t>доме</w:t>
      </w:r>
      <w:proofErr w:type="gramEnd"/>
      <w:r w:rsidRPr="004140DA">
        <w:rPr>
          <w:rFonts w:ascii="Times New Roman" w:eastAsiaTheme="minorEastAsia" w:hAnsi="Times New Roman" w:cs="Times New Roman"/>
          <w:sz w:val="24"/>
          <w:szCs w:val="24"/>
          <w:lang w:eastAsia="ru-RU"/>
        </w:rPr>
        <w:t xml:space="preserve"> о принятом решении, в том числе с использованием системы. В случае возникновения аварии, иных чрезвычайных ситуаций природного или техногенного характера решение по вопросам, предусмотренным </w:t>
      </w:r>
      <w:hyperlink w:anchor="Par2971" w:tooltip="5. В случае формирования фонда капитального ремонта на счете регионального оператора решением общего собрания собственников помещений в многоквартирном доме о проведении капитального ремонта общего имущества в этом многоквартирном доме должны быть определены и" w:history="1">
        <w:r w:rsidRPr="004140DA">
          <w:rPr>
            <w:rFonts w:ascii="Times New Roman" w:eastAsiaTheme="minorEastAsia" w:hAnsi="Times New Roman" w:cs="Times New Roman"/>
            <w:color w:val="0000FF"/>
            <w:sz w:val="24"/>
            <w:szCs w:val="24"/>
            <w:lang w:eastAsia="ru-RU"/>
          </w:rPr>
          <w:t>пунктами 1</w:t>
        </w:r>
      </w:hyperlink>
      <w:r w:rsidRPr="004140DA">
        <w:rPr>
          <w:rFonts w:ascii="Times New Roman" w:eastAsiaTheme="minorEastAsia" w:hAnsi="Times New Roman" w:cs="Times New Roman"/>
          <w:sz w:val="24"/>
          <w:szCs w:val="24"/>
          <w:lang w:eastAsia="ru-RU"/>
        </w:rPr>
        <w:t xml:space="preserve"> - </w:t>
      </w:r>
      <w:hyperlink w:anchor="Par2971" w:tooltip="5. В случае формирования фонда капитального ремонта на счете регионального оператора решением общего собрания собственников помещений в многоквартирном доме о проведении капитального ремонта общего имущества в этом многоквартирном доме должны быть определены и" w:history="1">
        <w:r w:rsidRPr="004140DA">
          <w:rPr>
            <w:rFonts w:ascii="Times New Roman" w:eastAsiaTheme="minorEastAsia" w:hAnsi="Times New Roman" w:cs="Times New Roman"/>
            <w:color w:val="0000FF"/>
            <w:sz w:val="24"/>
            <w:szCs w:val="24"/>
            <w:lang w:eastAsia="ru-RU"/>
          </w:rPr>
          <w:t>4 части 5</w:t>
        </w:r>
      </w:hyperlink>
      <w:r w:rsidRPr="004140DA">
        <w:rPr>
          <w:rFonts w:ascii="Times New Roman" w:eastAsiaTheme="minorEastAsia" w:hAnsi="Times New Roman" w:cs="Times New Roman"/>
          <w:sz w:val="24"/>
          <w:szCs w:val="24"/>
          <w:lang w:eastAsia="ru-RU"/>
        </w:rPr>
        <w:t xml:space="preserve"> настоящей статьи, принимается в порядке, установленном нормативным правовым актом субъекта Российской Федерации. </w:t>
      </w:r>
      <w:proofErr w:type="gramStart"/>
      <w:r w:rsidRPr="004140DA">
        <w:rPr>
          <w:rFonts w:ascii="Times New Roman" w:eastAsiaTheme="minorEastAsia" w:hAnsi="Times New Roman" w:cs="Times New Roman"/>
          <w:sz w:val="24"/>
          <w:szCs w:val="24"/>
          <w:lang w:eastAsia="ru-RU"/>
        </w:rPr>
        <w:t xml:space="preserve">В указанном случае капитальный ремонт многоквартирного дома осуществляется без его включения в краткосрочный план реализации региональной программы капитального ремонта и только в объеме, необходимом для ликвидации последствий, возникших вследствие аварии, иных чрезвычайных ситуаций природного или техногенного характера, за счет средств регионального оператора, определенных </w:t>
      </w:r>
      <w:hyperlink w:anchor="Par2932" w:tooltip="Статья 185. Основные требования к финансовой устойчивости деятельности регионального оператора" w:history="1">
        <w:r w:rsidRPr="004140DA">
          <w:rPr>
            <w:rFonts w:ascii="Times New Roman" w:eastAsiaTheme="minorEastAsia" w:hAnsi="Times New Roman" w:cs="Times New Roman"/>
            <w:color w:val="0000FF"/>
            <w:sz w:val="24"/>
            <w:szCs w:val="24"/>
            <w:lang w:eastAsia="ru-RU"/>
          </w:rPr>
          <w:t>статьей 185</w:t>
        </w:r>
      </w:hyperlink>
      <w:r w:rsidRPr="004140DA">
        <w:rPr>
          <w:rFonts w:ascii="Times New Roman" w:eastAsiaTheme="minorEastAsia" w:hAnsi="Times New Roman" w:cs="Times New Roman"/>
          <w:sz w:val="24"/>
          <w:szCs w:val="24"/>
          <w:lang w:eastAsia="ru-RU"/>
        </w:rPr>
        <w:t xml:space="preserve"> настоящего Кодекса и законом субъекта Российской Федерации в качестве денежных средств для обеспечения финансовой устойчивости</w:t>
      </w:r>
      <w:proofErr w:type="gramEnd"/>
      <w:r w:rsidRPr="004140DA">
        <w:rPr>
          <w:rFonts w:ascii="Times New Roman" w:eastAsiaTheme="minorEastAsia" w:hAnsi="Times New Roman" w:cs="Times New Roman"/>
          <w:sz w:val="24"/>
          <w:szCs w:val="24"/>
          <w:lang w:eastAsia="ru-RU"/>
        </w:rPr>
        <w:t xml:space="preserve"> деятельности регионального оператора, и учитывается при ежегодной актуализации региональной программы капитального ремонта.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28.12.2016 N 498-ФЗ, от 20.12.2017 N 399-ФЗ)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63" w:name="Par2985"/>
      <w:bookmarkEnd w:id="63"/>
      <w:r w:rsidRPr="004140DA">
        <w:rPr>
          <w:rFonts w:ascii="Times New Roman" w:eastAsiaTheme="minorEastAsia" w:hAnsi="Times New Roman" w:cs="Times New Roman"/>
          <w:sz w:val="24"/>
          <w:szCs w:val="24"/>
          <w:lang w:eastAsia="ru-RU"/>
        </w:rPr>
        <w:t>7.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капитальный ремонт общего имущества в многоквартирном доме, собственники помещений в котором формируют фонд капитального ремонта на специальном счете, не проведен в срок, предусмотренный региональной программой капитального ремонта, и при этом в соответствии с порядком установления </w:t>
      </w:r>
      <w:r w:rsidRPr="004140DA">
        <w:rPr>
          <w:rFonts w:ascii="Times New Roman" w:eastAsiaTheme="minorEastAsia" w:hAnsi="Times New Roman" w:cs="Times New Roman"/>
          <w:sz w:val="24"/>
          <w:szCs w:val="24"/>
          <w:lang w:eastAsia="ru-RU"/>
        </w:rPr>
        <w:lastRenderedPageBreak/>
        <w:t xml:space="preserve">необходимости проведения капитального ремонта общего имущества в многоквартирном доме требуется оказание какого-либо вида услуг и (или) выполнение какого-либо вида работ, предусмотренных для этого многоквартирного дома региональной программой капитального ремонта, орган местного самоуправления в течение одного месяца со дня получения соответствующего уведомления принимает решение о формировании фонда капитального ремонта на счете регионального оператора и направляет такое решение владельцу специального счета. Владелец специального счета обязан перечислить средства, находящиеся на специальном счете, на счет регионального оператора в течение одного месяца с момента получения такого решения органа местного самоуправления. Решение о капитальном ремонте общего имущества в этом многоквартирном доме принимается в соответствии с </w:t>
      </w:r>
      <w:hyperlink w:anchor="Par2968" w:tooltip="3. Не менее чем за шесть месяцев (если иной срок не установлен нормативным правовым актом субъекта Российской Федерации) до наступления года, в течение которого должен быть проведен капитальный ремонт общего имущества в многоквартирном доме в соответствии с ре" w:history="1">
        <w:r w:rsidRPr="004140DA">
          <w:rPr>
            <w:rFonts w:ascii="Times New Roman" w:eastAsiaTheme="minorEastAsia" w:hAnsi="Times New Roman" w:cs="Times New Roman"/>
            <w:color w:val="0000FF"/>
            <w:sz w:val="24"/>
            <w:szCs w:val="24"/>
            <w:lang w:eastAsia="ru-RU"/>
          </w:rPr>
          <w:t>частями 3</w:t>
        </w:r>
      </w:hyperlink>
      <w:r w:rsidRPr="004140DA">
        <w:rPr>
          <w:rFonts w:ascii="Times New Roman" w:eastAsiaTheme="minorEastAsia" w:hAnsi="Times New Roman" w:cs="Times New Roman"/>
          <w:sz w:val="24"/>
          <w:szCs w:val="24"/>
          <w:lang w:eastAsia="ru-RU"/>
        </w:rPr>
        <w:t xml:space="preserve"> - </w:t>
      </w:r>
      <w:hyperlink w:anchor="Par2983" w:tooltip="6. В случае, если в срок, указанный в части 4 настоящей статьи, собственники помещений в многоквартирном доме, формирующие фонд капитального ремонта на счете регионального оператора, не приняли решение о проведении капитального ремонта общего имущества в этом " w:history="1">
        <w:r w:rsidRPr="004140DA">
          <w:rPr>
            <w:rFonts w:ascii="Times New Roman" w:eastAsiaTheme="minorEastAsia" w:hAnsi="Times New Roman" w:cs="Times New Roman"/>
            <w:color w:val="0000FF"/>
            <w:sz w:val="24"/>
            <w:szCs w:val="24"/>
            <w:lang w:eastAsia="ru-RU"/>
          </w:rPr>
          <w:t>6</w:t>
        </w:r>
      </w:hyperlink>
      <w:r w:rsidRPr="004140DA">
        <w:rPr>
          <w:rFonts w:ascii="Times New Roman" w:eastAsiaTheme="minorEastAsia" w:hAnsi="Times New Roman" w:cs="Times New Roman"/>
          <w:sz w:val="24"/>
          <w:szCs w:val="24"/>
          <w:lang w:eastAsia="ru-RU"/>
        </w:rPr>
        <w:t xml:space="preserve"> настоящей статьи.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владелец специального счета не перечислил средства, находящиеся на специальном счете, на счет регионального оператора в срок, установленный настоящей частью, региональный оператор, любой собственник помещения в многоквартирном доме, орган местного самоуправления вправе обратиться в суд с заявлением о взыскании средств, находящихся на специальном счете, с перечислением их на счет регионального оператора. Положения настоящей части не применяются в случае наличия непогашенных кредита и (или) займа, погашение которых осуществляется за счет средств, поступающих на соответствующий специальный счет.</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29.06.2015 N 176-ФЗ, от 28.12.2016 N 498-ФЗ, от 29.07.2017 N 257-ФЗ)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8. </w:t>
      </w:r>
      <w:proofErr w:type="gramStart"/>
      <w:r w:rsidRPr="004140DA">
        <w:rPr>
          <w:rFonts w:ascii="Times New Roman" w:eastAsiaTheme="minorEastAsia" w:hAnsi="Times New Roman" w:cs="Times New Roman"/>
          <w:sz w:val="24"/>
          <w:szCs w:val="24"/>
          <w:lang w:eastAsia="ru-RU"/>
        </w:rPr>
        <w:t>В течение десяти дней с даты подписания акта приемки оказанных услуг и (или) выполненных работ по капитальному ремонту общего имущества в многоквартирном доме региональный оператор обязан передать лицу, осуществляющему управление этим многоквартирным домом, копии документов о проведенном капитальном ремонте общего имущества в многоквартирном доме (в том числе копии проектной, сметной документации, договоров об оказании услуг и (или) о выполнении работ</w:t>
      </w:r>
      <w:proofErr w:type="gramEnd"/>
      <w:r w:rsidRPr="004140DA">
        <w:rPr>
          <w:rFonts w:ascii="Times New Roman" w:eastAsiaTheme="minorEastAsia" w:hAnsi="Times New Roman" w:cs="Times New Roman"/>
          <w:sz w:val="24"/>
          <w:szCs w:val="24"/>
          <w:lang w:eastAsia="ru-RU"/>
        </w:rPr>
        <w:t xml:space="preserve"> по капитальному ремонту, актов приемки оказанных услуг и (или) выполненных работ) и иные документы, связанные с проведением капитального ремонта, за исключением финансовых документов.</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(часть 8 введена Федеральным законом от 29.06.2015 N 176-ФЗ)</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190. Финансирование расходов на проведение капитального ремонта общего имущества в многоквартирном доме</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Региональный оператор обеспечивает финансирование капитального ремонта общего имущества в многоквартирном доме, собственники помещений в котором формируют фонд капитального ремонта на счете регионального оператора.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2. Основанием для перечисления региональным оператором средств по договору на оказание услуг и (или) выполнение работ по проведению капитального ремонта общего имущества в многоквартирном доме является акт приемки оказанных услуг и (или) выполненных работ (за исключением случая, указанного в </w:t>
      </w:r>
      <w:hyperlink w:anchor="Par2995" w:tooltip="3. Региональный оператор может уплачивать в качестве аванса не более чем тридцать процентов стоимости соответствующего вида услуг и (или) работ по капитальному ремонту общего имущества в многоквартирном доме, в том числе работ по разработке проектной документа" w:history="1">
        <w:r w:rsidRPr="004140DA">
          <w:rPr>
            <w:rFonts w:ascii="Times New Roman" w:eastAsiaTheme="minorEastAsia" w:hAnsi="Times New Roman" w:cs="Times New Roman"/>
            <w:color w:val="0000FF"/>
            <w:sz w:val="24"/>
            <w:szCs w:val="24"/>
            <w:lang w:eastAsia="ru-RU"/>
          </w:rPr>
          <w:t>части 3</w:t>
        </w:r>
      </w:hyperlink>
      <w:r w:rsidRPr="004140DA">
        <w:rPr>
          <w:rFonts w:ascii="Times New Roman" w:eastAsiaTheme="minorEastAsia" w:hAnsi="Times New Roman" w:cs="Times New Roman"/>
          <w:sz w:val="24"/>
          <w:szCs w:val="24"/>
          <w:lang w:eastAsia="ru-RU"/>
        </w:rPr>
        <w:t xml:space="preserve"> настоящей статьи). Такой акт приемки должен быть согласован с органом местного самоуправления, а также с лицом, которое уполномочено действовать от имени собственников помещений в многоквартирном доме (в случае, если капитальный ремонт общего имущества в многоквартирном доме проводится на основании решения собственников помещений в этом многоквартирном доме).</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64" w:name="Par2995"/>
      <w:bookmarkEnd w:id="64"/>
      <w:r w:rsidRPr="004140DA">
        <w:rPr>
          <w:rFonts w:ascii="Times New Roman" w:eastAsiaTheme="minorEastAsia" w:hAnsi="Times New Roman" w:cs="Times New Roman"/>
          <w:sz w:val="24"/>
          <w:szCs w:val="24"/>
          <w:lang w:eastAsia="ru-RU"/>
        </w:rPr>
        <w:t xml:space="preserve">3. Региональный оператор может уплачивать в качестве аванса не более чем тридцать процентов стоимости соответствующего вида услуг и (или) работ по </w:t>
      </w:r>
      <w:r w:rsidRPr="004140DA">
        <w:rPr>
          <w:rFonts w:ascii="Times New Roman" w:eastAsiaTheme="minorEastAsia" w:hAnsi="Times New Roman" w:cs="Times New Roman"/>
          <w:sz w:val="24"/>
          <w:szCs w:val="24"/>
          <w:lang w:eastAsia="ru-RU"/>
        </w:rPr>
        <w:lastRenderedPageBreak/>
        <w:t>капитальному ремонту общего имущества в многоквартирном доме, в том числе работ по разработке проектной документации или отдельных видов услуг и (или) работ по капитальному ремонту общего имущества в многоквартирном доме.</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29.06.2015 N 176-ФЗ)</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65" w:name="Par2997"/>
      <w:bookmarkEnd w:id="65"/>
      <w:r w:rsidRPr="004140DA">
        <w:rPr>
          <w:rFonts w:ascii="Times New Roman" w:eastAsiaTheme="minorEastAsia" w:hAnsi="Times New Roman" w:cs="Times New Roman"/>
          <w:sz w:val="24"/>
          <w:szCs w:val="24"/>
          <w:lang w:eastAsia="ru-RU"/>
        </w:rPr>
        <w:t xml:space="preserve">4. Размер предельной стоимости услуг и (или) работ по капитальному ремонту общего имущества в многоквартирном доме, </w:t>
      </w:r>
      <w:proofErr w:type="gramStart"/>
      <w:r w:rsidRPr="004140DA">
        <w:rPr>
          <w:rFonts w:ascii="Times New Roman" w:eastAsiaTheme="minorEastAsia" w:hAnsi="Times New Roman" w:cs="Times New Roman"/>
          <w:sz w:val="24"/>
          <w:szCs w:val="24"/>
          <w:lang w:eastAsia="ru-RU"/>
        </w:rPr>
        <w:t>которая</w:t>
      </w:r>
      <w:proofErr w:type="gramEnd"/>
      <w:r w:rsidRPr="004140DA">
        <w:rPr>
          <w:rFonts w:ascii="Times New Roman" w:eastAsiaTheme="minorEastAsia" w:hAnsi="Times New Roman" w:cs="Times New Roman"/>
          <w:sz w:val="24"/>
          <w:szCs w:val="24"/>
          <w:lang w:eastAsia="ru-RU"/>
        </w:rPr>
        <w:t xml:space="preserve"> может оплачиваться региональным оператором за счет средств фонда капитального ремонта, сформированного исходя из минимального размера взноса на капитальный ремонт, определяется нормативным правовым актом субъекта Российской Федерации. </w:t>
      </w:r>
      <w:proofErr w:type="gramStart"/>
      <w:r w:rsidRPr="004140DA">
        <w:rPr>
          <w:rFonts w:ascii="Times New Roman" w:eastAsiaTheme="minorEastAsia" w:hAnsi="Times New Roman" w:cs="Times New Roman"/>
          <w:sz w:val="24"/>
          <w:szCs w:val="24"/>
          <w:lang w:eastAsia="ru-RU"/>
        </w:rPr>
        <w:t xml:space="preserve">Превышение этой предельной стоимости, а также оплата услуг и (или) работ, не указанных в </w:t>
      </w:r>
      <w:hyperlink w:anchor="Par2534" w:tooltip="1. Перечень услуг и (или) работ по капитальному ремонту общего имущества в многоквартирном доме, оказание и (или) выполнение которых финансируются за счет средств фонда капитального ремонта, который сформирован исходя из минимального размера взноса на капиталь" w:history="1">
        <w:r w:rsidRPr="004140DA">
          <w:rPr>
            <w:rFonts w:ascii="Times New Roman" w:eastAsiaTheme="minorEastAsia" w:hAnsi="Times New Roman" w:cs="Times New Roman"/>
            <w:color w:val="0000FF"/>
            <w:sz w:val="24"/>
            <w:szCs w:val="24"/>
            <w:lang w:eastAsia="ru-RU"/>
          </w:rPr>
          <w:t>части 1 статьи 166</w:t>
        </w:r>
      </w:hyperlink>
      <w:r w:rsidRPr="004140DA">
        <w:rPr>
          <w:rFonts w:ascii="Times New Roman" w:eastAsiaTheme="minorEastAsia" w:hAnsi="Times New Roman" w:cs="Times New Roman"/>
          <w:sz w:val="24"/>
          <w:szCs w:val="24"/>
          <w:lang w:eastAsia="ru-RU"/>
        </w:rPr>
        <w:t xml:space="preserve"> настоящего Кодекса и нормативном правовом акте субъекта Российской Федерации, принятом в соответствии с </w:t>
      </w:r>
      <w:hyperlink w:anchor="Par2542" w:tooltip="2. Нормативным правовым актом субъекта Российской Федерации перечень услуг и (или) работ по капитальному ремонту общего имущества в многоквартирном доме, финансируемых за счет средств фонда капитального ремонта, размер которых сформирован исходя из минимальног" w:history="1">
        <w:r w:rsidRPr="004140DA">
          <w:rPr>
            <w:rFonts w:ascii="Times New Roman" w:eastAsiaTheme="minorEastAsia" w:hAnsi="Times New Roman" w:cs="Times New Roman"/>
            <w:color w:val="0000FF"/>
            <w:sz w:val="24"/>
            <w:szCs w:val="24"/>
            <w:lang w:eastAsia="ru-RU"/>
          </w:rPr>
          <w:t>частью 2 статьи 166</w:t>
        </w:r>
      </w:hyperlink>
      <w:r w:rsidRPr="004140DA">
        <w:rPr>
          <w:rFonts w:ascii="Times New Roman" w:eastAsiaTheme="minorEastAsia" w:hAnsi="Times New Roman" w:cs="Times New Roman"/>
          <w:sz w:val="24"/>
          <w:szCs w:val="24"/>
          <w:lang w:eastAsia="ru-RU"/>
        </w:rPr>
        <w:t xml:space="preserve"> настоящего Кодекса, осуществляется за счет средств собственников помещений в многоквартирном доме, уплачиваемых в виде взноса на капитальный ремонт сверх минимального размера взноса на капитальный ремонт.</w:t>
      </w:r>
      <w:proofErr w:type="gramEnd"/>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4140DA" w:rsidRPr="004140DA" w:rsidTr="00A94CAC">
        <w:trPr>
          <w:jc w:val="center"/>
        </w:trPr>
        <w:tc>
          <w:tcPr>
            <w:tcW w:w="10147" w:type="dxa"/>
            <w:tcBorders>
              <w:left w:val="single" w:sz="24" w:space="0" w:color="CED3F1"/>
              <w:right w:val="single" w:sz="24" w:space="0" w:color="F4F3F8"/>
            </w:tcBorders>
            <w:shd w:val="clear" w:color="auto" w:fill="F4F3F8"/>
          </w:tcPr>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color w:val="392C69"/>
                <w:sz w:val="24"/>
                <w:szCs w:val="24"/>
                <w:lang w:eastAsia="ru-RU"/>
              </w:rPr>
            </w:pPr>
            <w:proofErr w:type="spellStart"/>
            <w:r w:rsidRPr="004140DA">
              <w:rPr>
                <w:rFonts w:ascii="Times New Roman" w:eastAsiaTheme="minorEastAsia" w:hAnsi="Times New Roman" w:cs="Times New Roman"/>
                <w:color w:val="392C69"/>
                <w:sz w:val="24"/>
                <w:szCs w:val="24"/>
                <w:lang w:eastAsia="ru-RU"/>
              </w:rPr>
              <w:t>КонсультантПлюс</w:t>
            </w:r>
            <w:proofErr w:type="spellEnd"/>
            <w:r w:rsidRPr="004140DA">
              <w:rPr>
                <w:rFonts w:ascii="Times New Roman" w:eastAsiaTheme="minorEastAsia" w:hAnsi="Times New Roman" w:cs="Times New Roman"/>
                <w:color w:val="392C69"/>
                <w:sz w:val="24"/>
                <w:szCs w:val="24"/>
                <w:lang w:eastAsia="ru-RU"/>
              </w:rPr>
              <w:t>: примечание.</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color w:val="392C69"/>
                <w:sz w:val="24"/>
                <w:szCs w:val="24"/>
                <w:lang w:eastAsia="ru-RU"/>
              </w:rPr>
            </w:pPr>
            <w:r w:rsidRPr="004140DA">
              <w:rPr>
                <w:rFonts w:ascii="Times New Roman" w:eastAsiaTheme="minorEastAsia" w:hAnsi="Times New Roman" w:cs="Times New Roman"/>
                <w:color w:val="392C69"/>
                <w:sz w:val="24"/>
                <w:szCs w:val="24"/>
                <w:lang w:eastAsia="ru-RU"/>
              </w:rPr>
              <w:t>Нормативные правовые акты субъектов РФ и муниципальные правовые акты, предусмотренные ст. 190.1, должны быть приняты не позднее 20.06.2018 (ФЗ от 20.12.2017 N 399-ФЗ).</w:t>
            </w:r>
          </w:p>
        </w:tc>
      </w:tr>
    </w:tbl>
    <w:p w:rsidR="004140DA" w:rsidRPr="004140DA" w:rsidRDefault="004140DA" w:rsidP="004140DA">
      <w:pPr>
        <w:widowControl w:val="0"/>
        <w:autoSpaceDE w:val="0"/>
        <w:autoSpaceDN w:val="0"/>
        <w:adjustRightInd w:val="0"/>
        <w:spacing w:before="300" w:after="0" w:line="240" w:lineRule="auto"/>
        <w:ind w:firstLine="540"/>
        <w:jc w:val="both"/>
        <w:outlineLvl w:val="2"/>
        <w:rPr>
          <w:rFonts w:ascii="Arial" w:eastAsiaTheme="minorEastAsia" w:hAnsi="Arial" w:cs="Arial"/>
          <w:b/>
          <w:bCs/>
          <w:sz w:val="24"/>
          <w:szCs w:val="24"/>
          <w:lang w:eastAsia="ru-RU"/>
        </w:rPr>
      </w:pPr>
      <w:r w:rsidRPr="004140DA">
        <w:rPr>
          <w:rFonts w:ascii="Arial" w:eastAsiaTheme="minorEastAsia" w:hAnsi="Arial" w:cs="Arial"/>
          <w:b/>
          <w:bCs/>
          <w:sz w:val="24"/>
          <w:szCs w:val="24"/>
          <w:lang w:eastAsia="ru-RU"/>
        </w:rPr>
        <w:t>Статья 190.1. Особенности организации капитального ремонта многоквартирных домов, в которых требовалось проведение капитального ремонта на дату приватизации первого жилого помещения</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w:t>
      </w:r>
      <w:proofErr w:type="gramStart"/>
      <w:r w:rsidRPr="004140DA">
        <w:rPr>
          <w:rFonts w:ascii="Times New Roman" w:eastAsiaTheme="minorEastAsia" w:hAnsi="Times New Roman" w:cs="Times New Roman"/>
          <w:sz w:val="24"/>
          <w:szCs w:val="24"/>
          <w:lang w:eastAsia="ru-RU"/>
        </w:rPr>
        <w:t>введена</w:t>
      </w:r>
      <w:proofErr w:type="gramEnd"/>
      <w:r w:rsidRPr="004140DA">
        <w:rPr>
          <w:rFonts w:ascii="Times New Roman" w:eastAsiaTheme="minorEastAsia" w:hAnsi="Times New Roman" w:cs="Times New Roman"/>
          <w:sz w:val="24"/>
          <w:szCs w:val="24"/>
          <w:lang w:eastAsia="ru-RU"/>
        </w:rPr>
        <w:t xml:space="preserve"> Федеральным законом от 20.12.2017 N 399-ФЗ)</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1.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до даты приватизации первого жилого помещения в многоквартирном доме такой многоквартирный дом был включен в перспективный и (или) годовой план капитального ремонта жилищного фонда в соответствии с нормами о порядке разработки планов капитального ремонта жилищного фонда, действовавшими на указанную дату, но капитальный ремонт на дату приватизации первого жилого помещения проведен не был, и при условии, что капитальный </w:t>
      </w:r>
      <w:proofErr w:type="gramStart"/>
      <w:r w:rsidRPr="004140DA">
        <w:rPr>
          <w:rFonts w:ascii="Times New Roman" w:eastAsiaTheme="minorEastAsia" w:hAnsi="Times New Roman" w:cs="Times New Roman"/>
          <w:sz w:val="24"/>
          <w:szCs w:val="24"/>
          <w:lang w:eastAsia="ru-RU"/>
        </w:rPr>
        <w:t>ремонт общего имущества в многоквартирном доме после даты приватизации первого жилого помещения до даты включения такого многоквартирного дома в региональную программу капитального ремонта не проводился за счет средств федерального бюджета, средств бюджета субъекта Российской Федерации, местного бюджета, капитальный ремонт общего имущества в многоквартирном доме в соответствии с требованиями настоящей статьи проводит орган государственной власти или орган местного самоуправления, уполномоченные на</w:t>
      </w:r>
      <w:proofErr w:type="gramEnd"/>
      <w:r w:rsidRPr="004140DA">
        <w:rPr>
          <w:rFonts w:ascii="Times New Roman" w:eastAsiaTheme="minorEastAsia" w:hAnsi="Times New Roman" w:cs="Times New Roman"/>
          <w:sz w:val="24"/>
          <w:szCs w:val="24"/>
          <w:lang w:eastAsia="ru-RU"/>
        </w:rPr>
        <w:t xml:space="preserve"> дату приватизации первого жилого помещения в многоквартирном доме выступать соответственно от имени Российской Федерации, субъекта Российской Федерации, муниципального образования в качестве собственника жилого помещения государственного или муниципального жилищного фонда, являвшиеся </w:t>
      </w:r>
      <w:proofErr w:type="spellStart"/>
      <w:r w:rsidRPr="004140DA">
        <w:rPr>
          <w:rFonts w:ascii="Times New Roman" w:eastAsiaTheme="minorEastAsia" w:hAnsi="Times New Roman" w:cs="Times New Roman"/>
          <w:sz w:val="24"/>
          <w:szCs w:val="24"/>
          <w:lang w:eastAsia="ru-RU"/>
        </w:rPr>
        <w:t>наймодателем</w:t>
      </w:r>
      <w:proofErr w:type="spellEnd"/>
      <w:r w:rsidRPr="004140DA">
        <w:rPr>
          <w:rFonts w:ascii="Times New Roman" w:eastAsiaTheme="minorEastAsia" w:hAnsi="Times New Roman" w:cs="Times New Roman"/>
          <w:sz w:val="24"/>
          <w:szCs w:val="24"/>
          <w:lang w:eastAsia="ru-RU"/>
        </w:rPr>
        <w:t xml:space="preserve"> (далее - </w:t>
      </w:r>
      <w:proofErr w:type="gramStart"/>
      <w:r w:rsidRPr="004140DA">
        <w:rPr>
          <w:rFonts w:ascii="Times New Roman" w:eastAsiaTheme="minorEastAsia" w:hAnsi="Times New Roman" w:cs="Times New Roman"/>
          <w:sz w:val="24"/>
          <w:szCs w:val="24"/>
          <w:lang w:eastAsia="ru-RU"/>
        </w:rPr>
        <w:t>бывший</w:t>
      </w:r>
      <w:proofErr w:type="gramEnd"/>
      <w:r w:rsidRPr="004140DA">
        <w:rPr>
          <w:rFonts w:ascii="Times New Roman" w:eastAsiaTheme="minorEastAsia" w:hAnsi="Times New Roman" w:cs="Times New Roman"/>
          <w:sz w:val="24"/>
          <w:szCs w:val="24"/>
          <w:lang w:eastAsia="ru-RU"/>
        </w:rPr>
        <w:t xml:space="preserve"> </w:t>
      </w:r>
      <w:proofErr w:type="spellStart"/>
      <w:r w:rsidRPr="004140DA">
        <w:rPr>
          <w:rFonts w:ascii="Times New Roman" w:eastAsiaTheme="minorEastAsia" w:hAnsi="Times New Roman" w:cs="Times New Roman"/>
          <w:sz w:val="24"/>
          <w:szCs w:val="24"/>
          <w:lang w:eastAsia="ru-RU"/>
        </w:rPr>
        <w:t>наймодатель</w:t>
      </w:r>
      <w:proofErr w:type="spellEnd"/>
      <w:r w:rsidRPr="004140DA">
        <w:rPr>
          <w:rFonts w:ascii="Times New Roman" w:eastAsiaTheme="minorEastAsia" w:hAnsi="Times New Roman" w:cs="Times New Roman"/>
          <w:sz w:val="24"/>
          <w:szCs w:val="24"/>
          <w:lang w:eastAsia="ru-RU"/>
        </w:rPr>
        <w:t>). В случае</w:t>
      </w:r>
      <w:proofErr w:type="gramStart"/>
      <w:r w:rsidRPr="004140DA">
        <w:rPr>
          <w:rFonts w:ascii="Times New Roman" w:eastAsiaTheme="minorEastAsia" w:hAnsi="Times New Roman" w:cs="Times New Roman"/>
          <w:sz w:val="24"/>
          <w:szCs w:val="24"/>
          <w:lang w:eastAsia="ru-RU"/>
        </w:rPr>
        <w:t>,</w:t>
      </w:r>
      <w:proofErr w:type="gramEnd"/>
      <w:r w:rsidRPr="004140DA">
        <w:rPr>
          <w:rFonts w:ascii="Times New Roman" w:eastAsiaTheme="minorEastAsia" w:hAnsi="Times New Roman" w:cs="Times New Roman"/>
          <w:sz w:val="24"/>
          <w:szCs w:val="24"/>
          <w:lang w:eastAsia="ru-RU"/>
        </w:rPr>
        <w:t xml:space="preserve"> если за счет средств соответствующих бюджетов проведен капитальный ремонт только отдельных элементов общего имущества в многоквартирном доме, обязанность бывшего </w:t>
      </w:r>
      <w:proofErr w:type="spellStart"/>
      <w:r w:rsidRPr="004140DA">
        <w:rPr>
          <w:rFonts w:ascii="Times New Roman" w:eastAsiaTheme="minorEastAsia" w:hAnsi="Times New Roman" w:cs="Times New Roman"/>
          <w:sz w:val="24"/>
          <w:szCs w:val="24"/>
          <w:lang w:eastAsia="ru-RU"/>
        </w:rPr>
        <w:t>наймодателя</w:t>
      </w:r>
      <w:proofErr w:type="spellEnd"/>
      <w:r w:rsidRPr="004140DA">
        <w:rPr>
          <w:rFonts w:ascii="Times New Roman" w:eastAsiaTheme="minorEastAsia" w:hAnsi="Times New Roman" w:cs="Times New Roman"/>
          <w:sz w:val="24"/>
          <w:szCs w:val="24"/>
          <w:lang w:eastAsia="ru-RU"/>
        </w:rPr>
        <w:t xml:space="preserve"> по проведению капитального ремонта распространяется на те элементы общего имущества в многоквартирном доме, капитальный ремонт которых не был проведен.</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66" w:name="Par3005"/>
      <w:bookmarkEnd w:id="66"/>
      <w:r w:rsidRPr="004140DA">
        <w:rPr>
          <w:rFonts w:ascii="Times New Roman" w:eastAsiaTheme="minorEastAsia" w:hAnsi="Times New Roman" w:cs="Times New Roman"/>
          <w:sz w:val="24"/>
          <w:szCs w:val="24"/>
          <w:lang w:eastAsia="ru-RU"/>
        </w:rPr>
        <w:t xml:space="preserve">2. </w:t>
      </w:r>
      <w:proofErr w:type="gramStart"/>
      <w:r w:rsidRPr="004140DA">
        <w:rPr>
          <w:rFonts w:ascii="Times New Roman" w:eastAsiaTheme="minorEastAsia" w:hAnsi="Times New Roman" w:cs="Times New Roman"/>
          <w:sz w:val="24"/>
          <w:szCs w:val="24"/>
          <w:lang w:eastAsia="ru-RU"/>
        </w:rPr>
        <w:t xml:space="preserve">Перечень услуг и (или) работ по капитальному ремонту общего имущества в многоквартирном доме, которые требовалось провести на дату приватизации первого жилого помещения в таком доме в соответствии с нормами содержания, эксплуатации и ремонта жилищного фонда, действовавшими на указанную дату, определяется бывшим </w:t>
      </w:r>
      <w:proofErr w:type="spellStart"/>
      <w:r w:rsidRPr="004140DA">
        <w:rPr>
          <w:rFonts w:ascii="Times New Roman" w:eastAsiaTheme="minorEastAsia" w:hAnsi="Times New Roman" w:cs="Times New Roman"/>
          <w:sz w:val="24"/>
          <w:szCs w:val="24"/>
          <w:lang w:eastAsia="ru-RU"/>
        </w:rPr>
        <w:lastRenderedPageBreak/>
        <w:t>наймодателем</w:t>
      </w:r>
      <w:proofErr w:type="spellEnd"/>
      <w:r w:rsidRPr="004140DA">
        <w:rPr>
          <w:rFonts w:ascii="Times New Roman" w:eastAsiaTheme="minorEastAsia" w:hAnsi="Times New Roman" w:cs="Times New Roman"/>
          <w:sz w:val="24"/>
          <w:szCs w:val="24"/>
          <w:lang w:eastAsia="ru-RU"/>
        </w:rPr>
        <w:t xml:space="preserve"> в порядке, установленном субъектом Российской Федерации, из числа установленных </w:t>
      </w:r>
      <w:hyperlink w:anchor="Par2534" w:tooltip="1. Перечень услуг и (или) работ по капитальному ремонту общего имущества в многоквартирном доме, оказание и (или) выполнение которых финансируются за счет средств фонда капитального ремонта, который сформирован исходя из минимального размера взноса на капиталь" w:history="1">
        <w:r w:rsidRPr="004140DA">
          <w:rPr>
            <w:rFonts w:ascii="Times New Roman" w:eastAsiaTheme="minorEastAsia" w:hAnsi="Times New Roman" w:cs="Times New Roman"/>
            <w:color w:val="0000FF"/>
            <w:sz w:val="24"/>
            <w:szCs w:val="24"/>
            <w:lang w:eastAsia="ru-RU"/>
          </w:rPr>
          <w:t>частью 1 статьи 166</w:t>
        </w:r>
      </w:hyperlink>
      <w:r w:rsidRPr="004140DA">
        <w:rPr>
          <w:rFonts w:ascii="Times New Roman" w:eastAsiaTheme="minorEastAsia" w:hAnsi="Times New Roman" w:cs="Times New Roman"/>
          <w:sz w:val="24"/>
          <w:szCs w:val="24"/>
          <w:lang w:eastAsia="ru-RU"/>
        </w:rPr>
        <w:t xml:space="preserve"> настоящего Кодекса.</w:t>
      </w:r>
      <w:proofErr w:type="gramEnd"/>
      <w:r w:rsidRPr="004140DA">
        <w:rPr>
          <w:rFonts w:ascii="Times New Roman" w:eastAsiaTheme="minorEastAsia" w:hAnsi="Times New Roman" w:cs="Times New Roman"/>
          <w:sz w:val="24"/>
          <w:szCs w:val="24"/>
          <w:lang w:eastAsia="ru-RU"/>
        </w:rPr>
        <w:t xml:space="preserve"> Стоимость услуг и (или) работ по капитальному ремонту общего имущества в многоквартирном доме определяется исходя из предельной стоимости услуг и (или) работ по капитальному ремонту общего имущества в многоквартирном доме, определенной нормативным правовым актом субъекта Российской Федерации в соответствии с требованиями </w:t>
      </w:r>
      <w:hyperlink w:anchor="Par2997" w:tooltip="4. Размер предельной стоимости услуг и (или) работ по капитальному ремонту общего имущества в многоквартирном доме, которая может оплачиваться региональным оператором за счет средств фонда капитального ремонта, сформированного исходя из минимального размера вз" w:history="1">
        <w:r w:rsidRPr="004140DA">
          <w:rPr>
            <w:rFonts w:ascii="Times New Roman" w:eastAsiaTheme="minorEastAsia" w:hAnsi="Times New Roman" w:cs="Times New Roman"/>
            <w:color w:val="0000FF"/>
            <w:sz w:val="24"/>
            <w:szCs w:val="24"/>
            <w:lang w:eastAsia="ru-RU"/>
          </w:rPr>
          <w:t>части 4 статьи 190</w:t>
        </w:r>
      </w:hyperlink>
      <w:r w:rsidRPr="004140DA">
        <w:rPr>
          <w:rFonts w:ascii="Times New Roman" w:eastAsiaTheme="minorEastAsia" w:hAnsi="Times New Roman" w:cs="Times New Roman"/>
          <w:sz w:val="24"/>
          <w:szCs w:val="24"/>
          <w:lang w:eastAsia="ru-RU"/>
        </w:rPr>
        <w:t xml:space="preserve"> настоящего Кодекса. Срок проведения капитального ремонта общего имущества в многоквартирном доме определяется в соответствии с региональной программой капитального ремонта.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3. Проведение бывшим </w:t>
      </w:r>
      <w:proofErr w:type="spellStart"/>
      <w:r w:rsidRPr="004140DA">
        <w:rPr>
          <w:rFonts w:ascii="Times New Roman" w:eastAsiaTheme="minorEastAsia" w:hAnsi="Times New Roman" w:cs="Times New Roman"/>
          <w:sz w:val="24"/>
          <w:szCs w:val="24"/>
          <w:lang w:eastAsia="ru-RU"/>
        </w:rPr>
        <w:t>наймодателем</w:t>
      </w:r>
      <w:proofErr w:type="spellEnd"/>
      <w:r w:rsidRPr="004140DA">
        <w:rPr>
          <w:rFonts w:ascii="Times New Roman" w:eastAsiaTheme="minorEastAsia" w:hAnsi="Times New Roman" w:cs="Times New Roman"/>
          <w:sz w:val="24"/>
          <w:szCs w:val="24"/>
          <w:lang w:eastAsia="ru-RU"/>
        </w:rPr>
        <w:t xml:space="preserve"> капитального ремонта общего имущества в многоквартирном доме осуществляется путем финансирования за счет средств федерального бюджета, средств бюджета субъекта Российской Федерации, местного бюджета оказания услуг и (или) выполнения работ по капитальному ремонту общего имущества в многоквартирном доме. Указанное финансирование производится с учетом способа формирования фонда капитального ремонта путем перечисления средств в объеме, определенном в соответствии с </w:t>
      </w:r>
      <w:hyperlink w:anchor="Par3005" w:tooltip="2. Перечень услуг и (или) работ по капитальному ремонту общего имущества в многоквартирном доме, которые требовалось провести на дату приватизации первого жилого помещения в таком доме в соответствии с нормами содержания, эксплуатации и ремонта жилищного фонда" w:history="1">
        <w:r w:rsidRPr="004140DA">
          <w:rPr>
            <w:rFonts w:ascii="Times New Roman" w:eastAsiaTheme="minorEastAsia" w:hAnsi="Times New Roman" w:cs="Times New Roman"/>
            <w:color w:val="0000FF"/>
            <w:sz w:val="24"/>
            <w:szCs w:val="24"/>
            <w:lang w:eastAsia="ru-RU"/>
          </w:rPr>
          <w:t>частью 2</w:t>
        </w:r>
      </w:hyperlink>
      <w:r w:rsidRPr="004140DA">
        <w:rPr>
          <w:rFonts w:ascii="Times New Roman" w:eastAsiaTheme="minorEastAsia" w:hAnsi="Times New Roman" w:cs="Times New Roman"/>
          <w:sz w:val="24"/>
          <w:szCs w:val="24"/>
          <w:lang w:eastAsia="ru-RU"/>
        </w:rPr>
        <w:t xml:space="preserve"> настоящей статьи, на счет регионального оператора либо на специальный счет в порядке и на условиях, предусмотренных соответственно федеральными законами, законами субъектов Российской Федерации, муниципальными правовыми актами.</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bookmarkStart w:id="67" w:name="Par3007"/>
      <w:bookmarkEnd w:id="67"/>
      <w:r w:rsidRPr="004140DA">
        <w:rPr>
          <w:rFonts w:ascii="Times New Roman" w:eastAsiaTheme="minorEastAsia" w:hAnsi="Times New Roman" w:cs="Times New Roman"/>
          <w:sz w:val="24"/>
          <w:szCs w:val="24"/>
          <w:lang w:eastAsia="ru-RU"/>
        </w:rPr>
        <w:t xml:space="preserve">4. Обязательство бывшего </w:t>
      </w:r>
      <w:proofErr w:type="spellStart"/>
      <w:r w:rsidRPr="004140DA">
        <w:rPr>
          <w:rFonts w:ascii="Times New Roman" w:eastAsiaTheme="minorEastAsia" w:hAnsi="Times New Roman" w:cs="Times New Roman"/>
          <w:sz w:val="24"/>
          <w:szCs w:val="24"/>
          <w:lang w:eastAsia="ru-RU"/>
        </w:rPr>
        <w:t>наймодателя</w:t>
      </w:r>
      <w:proofErr w:type="spellEnd"/>
      <w:r w:rsidRPr="004140DA">
        <w:rPr>
          <w:rFonts w:ascii="Times New Roman" w:eastAsiaTheme="minorEastAsia" w:hAnsi="Times New Roman" w:cs="Times New Roman"/>
          <w:sz w:val="24"/>
          <w:szCs w:val="24"/>
          <w:lang w:eastAsia="ru-RU"/>
        </w:rPr>
        <w:t xml:space="preserve"> по проведению капитального ремонта общего имущества в многоквартирном доме не освобождает собственников помещений в многоквартирном доме от уплаты взносов на капитальный ремонт. Средства фонда капитального ремонта, формируемого собственниками помещений в многоквартирном доме, используются на проведение капитального ремонта общего имущества в этом многоквартирном доме в соответствии с региональной программой капитального ремонта.</w:t>
      </w:r>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5. </w:t>
      </w:r>
      <w:proofErr w:type="gramStart"/>
      <w:r w:rsidRPr="004140DA">
        <w:rPr>
          <w:rFonts w:ascii="Times New Roman" w:eastAsiaTheme="minorEastAsia" w:hAnsi="Times New Roman" w:cs="Times New Roman"/>
          <w:sz w:val="24"/>
          <w:szCs w:val="24"/>
          <w:lang w:eastAsia="ru-RU"/>
        </w:rPr>
        <w:t xml:space="preserve">Собственники помещений в многоквартирном доме должны быть проинформированы в порядке, установленном субъектом Российской Федерации, об исполнении бывшим </w:t>
      </w:r>
      <w:proofErr w:type="spellStart"/>
      <w:r w:rsidRPr="004140DA">
        <w:rPr>
          <w:rFonts w:ascii="Times New Roman" w:eastAsiaTheme="minorEastAsia" w:hAnsi="Times New Roman" w:cs="Times New Roman"/>
          <w:sz w:val="24"/>
          <w:szCs w:val="24"/>
          <w:lang w:eastAsia="ru-RU"/>
        </w:rPr>
        <w:t>наймодателем</w:t>
      </w:r>
      <w:proofErr w:type="spellEnd"/>
      <w:r w:rsidRPr="004140DA">
        <w:rPr>
          <w:rFonts w:ascii="Times New Roman" w:eastAsiaTheme="minorEastAsia" w:hAnsi="Times New Roman" w:cs="Times New Roman"/>
          <w:sz w:val="24"/>
          <w:szCs w:val="24"/>
          <w:lang w:eastAsia="ru-RU"/>
        </w:rPr>
        <w:t xml:space="preserve"> обязанности по проведению капитального ремонта общего имущества в многоквартирном доме, а также о положениях </w:t>
      </w:r>
      <w:hyperlink w:anchor="Par3007" w:tooltip="4. Обязательство бывшего наймодателя по проведению капитального ремонта общего имущества в многоквартирном доме не освобождает собственников помещений в многоквартирном доме от уплаты взносов на капитальный ремонт. Средства фонда капитального ремонта, формируе" w:history="1">
        <w:r w:rsidRPr="004140DA">
          <w:rPr>
            <w:rFonts w:ascii="Times New Roman" w:eastAsiaTheme="minorEastAsia" w:hAnsi="Times New Roman" w:cs="Times New Roman"/>
            <w:color w:val="0000FF"/>
            <w:sz w:val="24"/>
            <w:szCs w:val="24"/>
            <w:lang w:eastAsia="ru-RU"/>
          </w:rPr>
          <w:t>части 4</w:t>
        </w:r>
      </w:hyperlink>
      <w:r w:rsidRPr="004140DA">
        <w:rPr>
          <w:rFonts w:ascii="Times New Roman" w:eastAsiaTheme="minorEastAsia" w:hAnsi="Times New Roman" w:cs="Times New Roman"/>
          <w:sz w:val="24"/>
          <w:szCs w:val="24"/>
          <w:lang w:eastAsia="ru-RU"/>
        </w:rPr>
        <w:t xml:space="preserve"> настоящей статьи.</w:t>
      </w:r>
      <w:proofErr w:type="gramEnd"/>
    </w:p>
    <w:p w:rsidR="004140DA" w:rsidRPr="004140DA" w:rsidRDefault="004140DA" w:rsidP="004140DA">
      <w:pPr>
        <w:widowControl w:val="0"/>
        <w:autoSpaceDE w:val="0"/>
        <w:autoSpaceDN w:val="0"/>
        <w:adjustRightInd w:val="0"/>
        <w:spacing w:before="240"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6. Собственники помещений в многоквартирном доме участвуют в принятии работ, выполненных в рамках исполнения обязанности бывшего </w:t>
      </w:r>
      <w:proofErr w:type="spellStart"/>
      <w:r w:rsidRPr="004140DA">
        <w:rPr>
          <w:rFonts w:ascii="Times New Roman" w:eastAsiaTheme="minorEastAsia" w:hAnsi="Times New Roman" w:cs="Times New Roman"/>
          <w:sz w:val="24"/>
          <w:szCs w:val="24"/>
          <w:lang w:eastAsia="ru-RU"/>
        </w:rPr>
        <w:t>наймодателя</w:t>
      </w:r>
      <w:proofErr w:type="spellEnd"/>
      <w:r w:rsidRPr="004140DA">
        <w:rPr>
          <w:rFonts w:ascii="Times New Roman" w:eastAsiaTheme="minorEastAsia" w:hAnsi="Times New Roman" w:cs="Times New Roman"/>
          <w:sz w:val="24"/>
          <w:szCs w:val="24"/>
          <w:lang w:eastAsia="ru-RU"/>
        </w:rPr>
        <w:t xml:space="preserve"> по проведению капитального ремонта в соответствии с настоящей статьей, в порядке, предусмотренном для принятия работ по проведению капитального ремонта общего имущества в многоквартирном доме в соответствии с региональной программой капитального ремонта. Лицо, которое от имени всех собственников помещений в многоквартирном доме уполномочено участвовать в приемке оказанных услуг и (или) выполненных работ по проведению капитального ремонта общего имущества в многоквартирном доме, в том числе подписывать соответствующие акты, определяется решением общего собрания собственников помещений в многоквартирном доме.</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outlineLvl w:val="2"/>
        <w:rPr>
          <w:rFonts w:ascii="Arial" w:eastAsiaTheme="minorEastAsia" w:hAnsi="Arial" w:cs="Arial"/>
          <w:b/>
          <w:bCs/>
          <w:sz w:val="24"/>
          <w:szCs w:val="24"/>
          <w:lang w:eastAsia="ru-RU"/>
        </w:rPr>
      </w:pPr>
      <w:bookmarkStart w:id="68" w:name="Par3011"/>
      <w:bookmarkEnd w:id="68"/>
      <w:r w:rsidRPr="004140DA">
        <w:rPr>
          <w:rFonts w:ascii="Arial" w:eastAsiaTheme="minorEastAsia" w:hAnsi="Arial" w:cs="Arial"/>
          <w:b/>
          <w:bCs/>
          <w:sz w:val="24"/>
          <w:szCs w:val="24"/>
          <w:lang w:eastAsia="ru-RU"/>
        </w:rPr>
        <w:t>Статья 191. Меры государственной поддержки, муниципальной поддержки капитального ремонта</w:t>
      </w: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4140DA" w:rsidRPr="004140DA" w:rsidRDefault="004140DA" w:rsidP="004140DA">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 xml:space="preserve">1. </w:t>
      </w:r>
      <w:proofErr w:type="gramStart"/>
      <w:r w:rsidRPr="004140DA">
        <w:rPr>
          <w:rFonts w:ascii="Times New Roman" w:eastAsiaTheme="minorEastAsia" w:hAnsi="Times New Roman" w:cs="Times New Roman"/>
          <w:sz w:val="24"/>
          <w:szCs w:val="24"/>
          <w:lang w:eastAsia="ru-RU"/>
        </w:rPr>
        <w:t xml:space="preserve">Финансирование услуг и (или) работ по капитальному ремонту общего имущества в многоквартирных домах, в том числе в многоквартирных домах, не подлежащих включению в региональную программу капитального ремонта в соответствии с нормативным правовым актом субъекта Российской Федерации, указанным в </w:t>
      </w:r>
      <w:hyperlink w:anchor="Par2571" w:tooltip="1) перечень всех многоквартирных домов, расположенных на территории субъекта Российской Федерации (в том числе многоквартирных домов, все помещения в которых принадлежат одному собственнику), за исключением многоквартирных домов, признанных в установленном Пра" w:history="1">
        <w:r w:rsidRPr="004140DA">
          <w:rPr>
            <w:rFonts w:ascii="Times New Roman" w:eastAsiaTheme="minorEastAsia" w:hAnsi="Times New Roman" w:cs="Times New Roman"/>
            <w:color w:val="0000FF"/>
            <w:sz w:val="24"/>
            <w:szCs w:val="24"/>
            <w:lang w:eastAsia="ru-RU"/>
          </w:rPr>
          <w:t>пункте 1 части 2 статьи 168</w:t>
        </w:r>
      </w:hyperlink>
      <w:r w:rsidRPr="004140DA">
        <w:rPr>
          <w:rFonts w:ascii="Times New Roman" w:eastAsiaTheme="minorEastAsia" w:hAnsi="Times New Roman" w:cs="Times New Roman"/>
          <w:sz w:val="24"/>
          <w:szCs w:val="24"/>
          <w:lang w:eastAsia="ru-RU"/>
        </w:rPr>
        <w:t xml:space="preserve"> настоящего Кодекса, может осуществляться с применением мер </w:t>
      </w:r>
      <w:r w:rsidRPr="004140DA">
        <w:rPr>
          <w:rFonts w:ascii="Times New Roman" w:eastAsiaTheme="minorEastAsia" w:hAnsi="Times New Roman" w:cs="Times New Roman"/>
          <w:sz w:val="24"/>
          <w:szCs w:val="24"/>
          <w:lang w:eastAsia="ru-RU"/>
        </w:rPr>
        <w:lastRenderedPageBreak/>
        <w:t>финансовой поддержки, предоставляемой товариществам собственников жилья, жилищным, жилищно-строительным кооперативам</w:t>
      </w:r>
      <w:proofErr w:type="gramEnd"/>
      <w:r w:rsidRPr="004140DA">
        <w:rPr>
          <w:rFonts w:ascii="Times New Roman" w:eastAsiaTheme="minorEastAsia" w:hAnsi="Times New Roman" w:cs="Times New Roman"/>
          <w:sz w:val="24"/>
          <w:szCs w:val="24"/>
          <w:lang w:eastAsia="ru-RU"/>
        </w:rPr>
        <w:t xml:space="preserve">, </w:t>
      </w:r>
      <w:proofErr w:type="gramStart"/>
      <w:r w:rsidRPr="004140DA">
        <w:rPr>
          <w:rFonts w:ascii="Times New Roman" w:eastAsiaTheme="minorEastAsia" w:hAnsi="Times New Roman" w:cs="Times New Roman"/>
          <w:sz w:val="24"/>
          <w:szCs w:val="24"/>
          <w:lang w:eastAsia="ru-RU"/>
        </w:rPr>
        <w:t>созданным в соответствии с Жилищным кодексом Российской Федерации, управляющим организациям, региональным операторам за счет средств федерального бюджета, средств бюджета субъекта Российской Федерации, местного бюджета в порядке и на условиях, которые предусмотрены соответственно федеральными законами, законами субъектов Российской Федерации, муниципальными правовыми актами.</w:t>
      </w:r>
      <w:proofErr w:type="gramEnd"/>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Федеральных законов от 28.12.2013 N 417-ФЗ, от 29.06.2015 N 176-ФЗ)</w:t>
      </w:r>
    </w:p>
    <w:p w:rsidR="004140DA" w:rsidRPr="004140DA" w:rsidRDefault="004140DA" w:rsidP="004140DA">
      <w:pPr>
        <w:widowControl w:val="0"/>
        <w:autoSpaceDE w:val="0"/>
        <w:autoSpaceDN w:val="0"/>
        <w:adjustRightInd w:val="0"/>
        <w:spacing w:before="240"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2. Меры государственной поддержки, муниципальной поддержки капитального ремонта предоставляются независимо от применяемого собственниками помещений в многоквартирном доме способа формирования фонда капитального ремонта.</w:t>
      </w:r>
    </w:p>
    <w:p w:rsidR="004140DA" w:rsidRPr="004140DA" w:rsidRDefault="004140DA" w:rsidP="004140DA">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4140DA">
        <w:rPr>
          <w:rFonts w:ascii="Times New Roman" w:eastAsiaTheme="minorEastAsia" w:hAnsi="Times New Roman" w:cs="Times New Roman"/>
          <w:sz w:val="24"/>
          <w:szCs w:val="24"/>
          <w:lang w:eastAsia="ru-RU"/>
        </w:rPr>
        <w:t>(в ред. Федерального закона от 28.12.2013 N 417-ФЗ)</w:t>
      </w:r>
    </w:p>
    <w:p w:rsidR="00F05437" w:rsidRDefault="00F05437"/>
    <w:sectPr w:rsidR="00F0543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A9B"/>
    <w:rsid w:val="00000644"/>
    <w:rsid w:val="0000065C"/>
    <w:rsid w:val="00004997"/>
    <w:rsid w:val="000054FC"/>
    <w:rsid w:val="000115AA"/>
    <w:rsid w:val="0001371F"/>
    <w:rsid w:val="00013D2B"/>
    <w:rsid w:val="00015391"/>
    <w:rsid w:val="00016225"/>
    <w:rsid w:val="00016826"/>
    <w:rsid w:val="00016C9B"/>
    <w:rsid w:val="0002625E"/>
    <w:rsid w:val="00027744"/>
    <w:rsid w:val="00027F40"/>
    <w:rsid w:val="000308C3"/>
    <w:rsid w:val="00031695"/>
    <w:rsid w:val="0003237C"/>
    <w:rsid w:val="0003497B"/>
    <w:rsid w:val="000356CC"/>
    <w:rsid w:val="000416F8"/>
    <w:rsid w:val="00043C65"/>
    <w:rsid w:val="000454F6"/>
    <w:rsid w:val="00046030"/>
    <w:rsid w:val="00046435"/>
    <w:rsid w:val="00046510"/>
    <w:rsid w:val="0004678D"/>
    <w:rsid w:val="00050173"/>
    <w:rsid w:val="0005029E"/>
    <w:rsid w:val="0005143C"/>
    <w:rsid w:val="00051D73"/>
    <w:rsid w:val="000534C2"/>
    <w:rsid w:val="00055411"/>
    <w:rsid w:val="00056136"/>
    <w:rsid w:val="000571BB"/>
    <w:rsid w:val="0005760C"/>
    <w:rsid w:val="000576E4"/>
    <w:rsid w:val="00060607"/>
    <w:rsid w:val="00064062"/>
    <w:rsid w:val="00065383"/>
    <w:rsid w:val="00066843"/>
    <w:rsid w:val="000670A9"/>
    <w:rsid w:val="00067193"/>
    <w:rsid w:val="000707BA"/>
    <w:rsid w:val="00070CC9"/>
    <w:rsid w:val="000720CA"/>
    <w:rsid w:val="00072F30"/>
    <w:rsid w:val="00073455"/>
    <w:rsid w:val="00073C52"/>
    <w:rsid w:val="00076492"/>
    <w:rsid w:val="0007673A"/>
    <w:rsid w:val="000775A8"/>
    <w:rsid w:val="000803AC"/>
    <w:rsid w:val="00080A0E"/>
    <w:rsid w:val="00082DA4"/>
    <w:rsid w:val="0008376A"/>
    <w:rsid w:val="000865EC"/>
    <w:rsid w:val="000866C4"/>
    <w:rsid w:val="000909C9"/>
    <w:rsid w:val="000911A2"/>
    <w:rsid w:val="00092899"/>
    <w:rsid w:val="00094793"/>
    <w:rsid w:val="00095013"/>
    <w:rsid w:val="00096DA2"/>
    <w:rsid w:val="00096FE5"/>
    <w:rsid w:val="00097306"/>
    <w:rsid w:val="00097CF6"/>
    <w:rsid w:val="000A435D"/>
    <w:rsid w:val="000A5D5F"/>
    <w:rsid w:val="000A6550"/>
    <w:rsid w:val="000B2DD1"/>
    <w:rsid w:val="000B5EAA"/>
    <w:rsid w:val="000B6F62"/>
    <w:rsid w:val="000C5A04"/>
    <w:rsid w:val="000C6051"/>
    <w:rsid w:val="000C7C9F"/>
    <w:rsid w:val="000D2F68"/>
    <w:rsid w:val="000D55B6"/>
    <w:rsid w:val="000D57A4"/>
    <w:rsid w:val="000D6039"/>
    <w:rsid w:val="000D63BD"/>
    <w:rsid w:val="000E2C49"/>
    <w:rsid w:val="000E421B"/>
    <w:rsid w:val="000E629F"/>
    <w:rsid w:val="000E65D5"/>
    <w:rsid w:val="000E7196"/>
    <w:rsid w:val="000F0936"/>
    <w:rsid w:val="000F0FD7"/>
    <w:rsid w:val="000F12F9"/>
    <w:rsid w:val="000F1390"/>
    <w:rsid w:val="000F783A"/>
    <w:rsid w:val="001000F4"/>
    <w:rsid w:val="00100124"/>
    <w:rsid w:val="001028D6"/>
    <w:rsid w:val="00104DF3"/>
    <w:rsid w:val="00106E1F"/>
    <w:rsid w:val="0011136B"/>
    <w:rsid w:val="001125D2"/>
    <w:rsid w:val="00113917"/>
    <w:rsid w:val="00113AE8"/>
    <w:rsid w:val="001178C1"/>
    <w:rsid w:val="00117A58"/>
    <w:rsid w:val="00122DF9"/>
    <w:rsid w:val="00124054"/>
    <w:rsid w:val="00124C3C"/>
    <w:rsid w:val="00130A8D"/>
    <w:rsid w:val="00132808"/>
    <w:rsid w:val="00132ECF"/>
    <w:rsid w:val="00133D27"/>
    <w:rsid w:val="00134102"/>
    <w:rsid w:val="001402B8"/>
    <w:rsid w:val="0014118D"/>
    <w:rsid w:val="001509B8"/>
    <w:rsid w:val="00151528"/>
    <w:rsid w:val="00151AB3"/>
    <w:rsid w:val="00151FF6"/>
    <w:rsid w:val="00152056"/>
    <w:rsid w:val="00153BE3"/>
    <w:rsid w:val="00153C0A"/>
    <w:rsid w:val="00153E77"/>
    <w:rsid w:val="00155344"/>
    <w:rsid w:val="001572D8"/>
    <w:rsid w:val="0015750F"/>
    <w:rsid w:val="00157784"/>
    <w:rsid w:val="00160297"/>
    <w:rsid w:val="00160B7E"/>
    <w:rsid w:val="00164498"/>
    <w:rsid w:val="00164EA5"/>
    <w:rsid w:val="00165086"/>
    <w:rsid w:val="00167388"/>
    <w:rsid w:val="0017117A"/>
    <w:rsid w:val="00171482"/>
    <w:rsid w:val="001731C7"/>
    <w:rsid w:val="00173DC6"/>
    <w:rsid w:val="00174FAD"/>
    <w:rsid w:val="00175881"/>
    <w:rsid w:val="00175BB0"/>
    <w:rsid w:val="00181E52"/>
    <w:rsid w:val="00182604"/>
    <w:rsid w:val="00184C2E"/>
    <w:rsid w:val="0018676B"/>
    <w:rsid w:val="001874AA"/>
    <w:rsid w:val="00190862"/>
    <w:rsid w:val="00190974"/>
    <w:rsid w:val="00191986"/>
    <w:rsid w:val="00191C71"/>
    <w:rsid w:val="00192446"/>
    <w:rsid w:val="0019412A"/>
    <w:rsid w:val="001948A6"/>
    <w:rsid w:val="001954DB"/>
    <w:rsid w:val="00197B42"/>
    <w:rsid w:val="001A08E0"/>
    <w:rsid w:val="001A0A75"/>
    <w:rsid w:val="001A1BEE"/>
    <w:rsid w:val="001A1F07"/>
    <w:rsid w:val="001A2F83"/>
    <w:rsid w:val="001A33B7"/>
    <w:rsid w:val="001A391B"/>
    <w:rsid w:val="001A5670"/>
    <w:rsid w:val="001A5975"/>
    <w:rsid w:val="001A6E97"/>
    <w:rsid w:val="001A766C"/>
    <w:rsid w:val="001B08D4"/>
    <w:rsid w:val="001B2C0E"/>
    <w:rsid w:val="001B2FDB"/>
    <w:rsid w:val="001B3ED8"/>
    <w:rsid w:val="001B40C5"/>
    <w:rsid w:val="001C0394"/>
    <w:rsid w:val="001C14F5"/>
    <w:rsid w:val="001C16C1"/>
    <w:rsid w:val="001C4D5D"/>
    <w:rsid w:val="001C5E97"/>
    <w:rsid w:val="001C5E98"/>
    <w:rsid w:val="001C5F81"/>
    <w:rsid w:val="001D0685"/>
    <w:rsid w:val="001D0769"/>
    <w:rsid w:val="001D1EDA"/>
    <w:rsid w:val="001D1FA0"/>
    <w:rsid w:val="001D2246"/>
    <w:rsid w:val="001D22EF"/>
    <w:rsid w:val="001D364D"/>
    <w:rsid w:val="001D470B"/>
    <w:rsid w:val="001D59CC"/>
    <w:rsid w:val="001D6D56"/>
    <w:rsid w:val="001E0CB0"/>
    <w:rsid w:val="001E1092"/>
    <w:rsid w:val="001E32C6"/>
    <w:rsid w:val="001E4BC1"/>
    <w:rsid w:val="001E53C2"/>
    <w:rsid w:val="001E57F6"/>
    <w:rsid w:val="001E7298"/>
    <w:rsid w:val="001F0F6F"/>
    <w:rsid w:val="001F160B"/>
    <w:rsid w:val="001F3689"/>
    <w:rsid w:val="001F41B5"/>
    <w:rsid w:val="001F695F"/>
    <w:rsid w:val="00202FEA"/>
    <w:rsid w:val="0020392E"/>
    <w:rsid w:val="002040E8"/>
    <w:rsid w:val="00204301"/>
    <w:rsid w:val="00206908"/>
    <w:rsid w:val="0020723A"/>
    <w:rsid w:val="00210756"/>
    <w:rsid w:val="00210D8D"/>
    <w:rsid w:val="00210F39"/>
    <w:rsid w:val="00212A23"/>
    <w:rsid w:val="002137C6"/>
    <w:rsid w:val="002142DA"/>
    <w:rsid w:val="00214438"/>
    <w:rsid w:val="00216015"/>
    <w:rsid w:val="00220571"/>
    <w:rsid w:val="00220A98"/>
    <w:rsid w:val="0022109E"/>
    <w:rsid w:val="00221698"/>
    <w:rsid w:val="0022198E"/>
    <w:rsid w:val="002222A2"/>
    <w:rsid w:val="002229CF"/>
    <w:rsid w:val="00222A8F"/>
    <w:rsid w:val="0022424D"/>
    <w:rsid w:val="00227122"/>
    <w:rsid w:val="0023057F"/>
    <w:rsid w:val="0023154F"/>
    <w:rsid w:val="00232A4F"/>
    <w:rsid w:val="0023509B"/>
    <w:rsid w:val="0023514D"/>
    <w:rsid w:val="0023665A"/>
    <w:rsid w:val="00241279"/>
    <w:rsid w:val="002423C4"/>
    <w:rsid w:val="00244D09"/>
    <w:rsid w:val="00245486"/>
    <w:rsid w:val="002466AB"/>
    <w:rsid w:val="002478FF"/>
    <w:rsid w:val="00247C53"/>
    <w:rsid w:val="00251C4E"/>
    <w:rsid w:val="00251E00"/>
    <w:rsid w:val="00255AEE"/>
    <w:rsid w:val="00257228"/>
    <w:rsid w:val="00257C95"/>
    <w:rsid w:val="002608B6"/>
    <w:rsid w:val="00264114"/>
    <w:rsid w:val="002654C1"/>
    <w:rsid w:val="002715A5"/>
    <w:rsid w:val="00271A7E"/>
    <w:rsid w:val="0027794A"/>
    <w:rsid w:val="00283711"/>
    <w:rsid w:val="00285920"/>
    <w:rsid w:val="00285B86"/>
    <w:rsid w:val="00285C32"/>
    <w:rsid w:val="002913DA"/>
    <w:rsid w:val="00291627"/>
    <w:rsid w:val="00291895"/>
    <w:rsid w:val="00291FA1"/>
    <w:rsid w:val="00293897"/>
    <w:rsid w:val="002A0865"/>
    <w:rsid w:val="002A0B0F"/>
    <w:rsid w:val="002A19FC"/>
    <w:rsid w:val="002A1F27"/>
    <w:rsid w:val="002A2BF0"/>
    <w:rsid w:val="002A4EA3"/>
    <w:rsid w:val="002A5563"/>
    <w:rsid w:val="002A5E86"/>
    <w:rsid w:val="002A7D55"/>
    <w:rsid w:val="002A7E29"/>
    <w:rsid w:val="002B0156"/>
    <w:rsid w:val="002B4722"/>
    <w:rsid w:val="002B606F"/>
    <w:rsid w:val="002B7A38"/>
    <w:rsid w:val="002B7F02"/>
    <w:rsid w:val="002C0B49"/>
    <w:rsid w:val="002C13D2"/>
    <w:rsid w:val="002C180C"/>
    <w:rsid w:val="002C2DB9"/>
    <w:rsid w:val="002C564D"/>
    <w:rsid w:val="002D278A"/>
    <w:rsid w:val="002D40AA"/>
    <w:rsid w:val="002D4E1E"/>
    <w:rsid w:val="002D6E4F"/>
    <w:rsid w:val="002E1664"/>
    <w:rsid w:val="002E25E0"/>
    <w:rsid w:val="002E37AE"/>
    <w:rsid w:val="002F2A7E"/>
    <w:rsid w:val="002F310D"/>
    <w:rsid w:val="002F31C4"/>
    <w:rsid w:val="002F71CC"/>
    <w:rsid w:val="0030200D"/>
    <w:rsid w:val="00302162"/>
    <w:rsid w:val="003039DB"/>
    <w:rsid w:val="003050AD"/>
    <w:rsid w:val="00306C7A"/>
    <w:rsid w:val="00307A75"/>
    <w:rsid w:val="00307E98"/>
    <w:rsid w:val="003108D3"/>
    <w:rsid w:val="00313D79"/>
    <w:rsid w:val="00315637"/>
    <w:rsid w:val="00315A9B"/>
    <w:rsid w:val="00316E05"/>
    <w:rsid w:val="00317806"/>
    <w:rsid w:val="00321C34"/>
    <w:rsid w:val="00322982"/>
    <w:rsid w:val="00322FB0"/>
    <w:rsid w:val="003230F9"/>
    <w:rsid w:val="0032322C"/>
    <w:rsid w:val="003234F2"/>
    <w:rsid w:val="0032655C"/>
    <w:rsid w:val="00332E00"/>
    <w:rsid w:val="00333158"/>
    <w:rsid w:val="00333E70"/>
    <w:rsid w:val="003341AE"/>
    <w:rsid w:val="003364F8"/>
    <w:rsid w:val="003368A5"/>
    <w:rsid w:val="00340752"/>
    <w:rsid w:val="00342702"/>
    <w:rsid w:val="0034293C"/>
    <w:rsid w:val="00342DAD"/>
    <w:rsid w:val="00343F0D"/>
    <w:rsid w:val="00344CAE"/>
    <w:rsid w:val="00344F8A"/>
    <w:rsid w:val="003462F6"/>
    <w:rsid w:val="003472B5"/>
    <w:rsid w:val="00347742"/>
    <w:rsid w:val="003505AD"/>
    <w:rsid w:val="00353A63"/>
    <w:rsid w:val="00354A21"/>
    <w:rsid w:val="00355AF9"/>
    <w:rsid w:val="00356B8D"/>
    <w:rsid w:val="00357307"/>
    <w:rsid w:val="0036010B"/>
    <w:rsid w:val="0036135A"/>
    <w:rsid w:val="003621FE"/>
    <w:rsid w:val="003623D7"/>
    <w:rsid w:val="003633B1"/>
    <w:rsid w:val="00363A29"/>
    <w:rsid w:val="00364A9B"/>
    <w:rsid w:val="00364E25"/>
    <w:rsid w:val="0036622D"/>
    <w:rsid w:val="00366DBD"/>
    <w:rsid w:val="003707E9"/>
    <w:rsid w:val="00370A1B"/>
    <w:rsid w:val="00371F1A"/>
    <w:rsid w:val="00374083"/>
    <w:rsid w:val="00374F9A"/>
    <w:rsid w:val="00383F17"/>
    <w:rsid w:val="00385646"/>
    <w:rsid w:val="00392392"/>
    <w:rsid w:val="003940B8"/>
    <w:rsid w:val="00394AD3"/>
    <w:rsid w:val="003970B1"/>
    <w:rsid w:val="00397591"/>
    <w:rsid w:val="003A0141"/>
    <w:rsid w:val="003A051A"/>
    <w:rsid w:val="003A05EC"/>
    <w:rsid w:val="003A15DC"/>
    <w:rsid w:val="003A2476"/>
    <w:rsid w:val="003A2892"/>
    <w:rsid w:val="003A2E24"/>
    <w:rsid w:val="003A316F"/>
    <w:rsid w:val="003A4D3C"/>
    <w:rsid w:val="003A7666"/>
    <w:rsid w:val="003B0945"/>
    <w:rsid w:val="003B2ACD"/>
    <w:rsid w:val="003B305D"/>
    <w:rsid w:val="003B3164"/>
    <w:rsid w:val="003B5400"/>
    <w:rsid w:val="003B5555"/>
    <w:rsid w:val="003C1DF8"/>
    <w:rsid w:val="003C1ED8"/>
    <w:rsid w:val="003C381E"/>
    <w:rsid w:val="003C70F5"/>
    <w:rsid w:val="003D14F9"/>
    <w:rsid w:val="003D2CC9"/>
    <w:rsid w:val="003D7753"/>
    <w:rsid w:val="003E0DDA"/>
    <w:rsid w:val="003E17E4"/>
    <w:rsid w:val="003E2F18"/>
    <w:rsid w:val="003E4768"/>
    <w:rsid w:val="003E6AF8"/>
    <w:rsid w:val="003E763C"/>
    <w:rsid w:val="003F06B7"/>
    <w:rsid w:val="003F19EE"/>
    <w:rsid w:val="003F1BDA"/>
    <w:rsid w:val="003F207C"/>
    <w:rsid w:val="003F3351"/>
    <w:rsid w:val="003F5CFD"/>
    <w:rsid w:val="003F748F"/>
    <w:rsid w:val="00401A27"/>
    <w:rsid w:val="00402A3E"/>
    <w:rsid w:val="0040414B"/>
    <w:rsid w:val="004044B4"/>
    <w:rsid w:val="00405A03"/>
    <w:rsid w:val="00406E40"/>
    <w:rsid w:val="0040764E"/>
    <w:rsid w:val="0041104A"/>
    <w:rsid w:val="00411E98"/>
    <w:rsid w:val="00412F8F"/>
    <w:rsid w:val="004140DA"/>
    <w:rsid w:val="004148BE"/>
    <w:rsid w:val="00415989"/>
    <w:rsid w:val="0041789F"/>
    <w:rsid w:val="00417F2A"/>
    <w:rsid w:val="00420A3A"/>
    <w:rsid w:val="004225D1"/>
    <w:rsid w:val="00423533"/>
    <w:rsid w:val="0042393B"/>
    <w:rsid w:val="004244ED"/>
    <w:rsid w:val="00425DFC"/>
    <w:rsid w:val="004325C9"/>
    <w:rsid w:val="00433702"/>
    <w:rsid w:val="00433D7D"/>
    <w:rsid w:val="004355BE"/>
    <w:rsid w:val="0043617C"/>
    <w:rsid w:val="00437DF9"/>
    <w:rsid w:val="0044022B"/>
    <w:rsid w:val="0044371D"/>
    <w:rsid w:val="00443848"/>
    <w:rsid w:val="0044454C"/>
    <w:rsid w:val="00445BA7"/>
    <w:rsid w:val="00455AB7"/>
    <w:rsid w:val="00456437"/>
    <w:rsid w:val="0046022E"/>
    <w:rsid w:val="00460828"/>
    <w:rsid w:val="004628B1"/>
    <w:rsid w:val="00462B0D"/>
    <w:rsid w:val="00463223"/>
    <w:rsid w:val="004656DF"/>
    <w:rsid w:val="004665F9"/>
    <w:rsid w:val="00466CCB"/>
    <w:rsid w:val="00470670"/>
    <w:rsid w:val="0047096F"/>
    <w:rsid w:val="00471340"/>
    <w:rsid w:val="00474375"/>
    <w:rsid w:val="00474C0B"/>
    <w:rsid w:val="00474C34"/>
    <w:rsid w:val="00475509"/>
    <w:rsid w:val="00476077"/>
    <w:rsid w:val="00476FC4"/>
    <w:rsid w:val="00477196"/>
    <w:rsid w:val="0048026A"/>
    <w:rsid w:val="00483910"/>
    <w:rsid w:val="00483C0F"/>
    <w:rsid w:val="00483E52"/>
    <w:rsid w:val="004874FE"/>
    <w:rsid w:val="00487A9D"/>
    <w:rsid w:val="00492781"/>
    <w:rsid w:val="00492C0A"/>
    <w:rsid w:val="004938ED"/>
    <w:rsid w:val="00493C53"/>
    <w:rsid w:val="00494207"/>
    <w:rsid w:val="00496AAF"/>
    <w:rsid w:val="00496C74"/>
    <w:rsid w:val="004A0AE4"/>
    <w:rsid w:val="004A0B6F"/>
    <w:rsid w:val="004A2610"/>
    <w:rsid w:val="004A270E"/>
    <w:rsid w:val="004A2A44"/>
    <w:rsid w:val="004A2C54"/>
    <w:rsid w:val="004A39F5"/>
    <w:rsid w:val="004A3CCE"/>
    <w:rsid w:val="004A4460"/>
    <w:rsid w:val="004A58B2"/>
    <w:rsid w:val="004A5A2E"/>
    <w:rsid w:val="004A62D2"/>
    <w:rsid w:val="004A7AD4"/>
    <w:rsid w:val="004B1862"/>
    <w:rsid w:val="004B220D"/>
    <w:rsid w:val="004B2342"/>
    <w:rsid w:val="004B2BA9"/>
    <w:rsid w:val="004B4521"/>
    <w:rsid w:val="004B6371"/>
    <w:rsid w:val="004B6819"/>
    <w:rsid w:val="004B7B6D"/>
    <w:rsid w:val="004C46C8"/>
    <w:rsid w:val="004C48C8"/>
    <w:rsid w:val="004C6B8A"/>
    <w:rsid w:val="004C7A6C"/>
    <w:rsid w:val="004D25F7"/>
    <w:rsid w:val="004D2AE1"/>
    <w:rsid w:val="004D364A"/>
    <w:rsid w:val="004D6B47"/>
    <w:rsid w:val="004D7237"/>
    <w:rsid w:val="004E2760"/>
    <w:rsid w:val="004E3E5B"/>
    <w:rsid w:val="004E453D"/>
    <w:rsid w:val="004E5A16"/>
    <w:rsid w:val="004E69E4"/>
    <w:rsid w:val="004E6AE8"/>
    <w:rsid w:val="004F2A81"/>
    <w:rsid w:val="004F2F8F"/>
    <w:rsid w:val="004F4F40"/>
    <w:rsid w:val="004F5CF9"/>
    <w:rsid w:val="004F70F3"/>
    <w:rsid w:val="00500EA7"/>
    <w:rsid w:val="00501568"/>
    <w:rsid w:val="005025F2"/>
    <w:rsid w:val="005034A7"/>
    <w:rsid w:val="005051E2"/>
    <w:rsid w:val="00505725"/>
    <w:rsid w:val="00505913"/>
    <w:rsid w:val="0050758A"/>
    <w:rsid w:val="00507EFA"/>
    <w:rsid w:val="00510CAD"/>
    <w:rsid w:val="005114BA"/>
    <w:rsid w:val="00511D2E"/>
    <w:rsid w:val="00512129"/>
    <w:rsid w:val="005140CC"/>
    <w:rsid w:val="00514917"/>
    <w:rsid w:val="00515141"/>
    <w:rsid w:val="005178EE"/>
    <w:rsid w:val="00520FF6"/>
    <w:rsid w:val="00522F89"/>
    <w:rsid w:val="00523BC4"/>
    <w:rsid w:val="00524F9A"/>
    <w:rsid w:val="00526315"/>
    <w:rsid w:val="005277A2"/>
    <w:rsid w:val="005309C7"/>
    <w:rsid w:val="00530B90"/>
    <w:rsid w:val="00530E50"/>
    <w:rsid w:val="00532465"/>
    <w:rsid w:val="0053249C"/>
    <w:rsid w:val="0053385B"/>
    <w:rsid w:val="00533CCC"/>
    <w:rsid w:val="00533F8F"/>
    <w:rsid w:val="005350BD"/>
    <w:rsid w:val="00535FEA"/>
    <w:rsid w:val="00536BFB"/>
    <w:rsid w:val="00536C7F"/>
    <w:rsid w:val="00537474"/>
    <w:rsid w:val="00537A03"/>
    <w:rsid w:val="0054015E"/>
    <w:rsid w:val="0054028A"/>
    <w:rsid w:val="005420E1"/>
    <w:rsid w:val="00545CB5"/>
    <w:rsid w:val="005462B9"/>
    <w:rsid w:val="00546766"/>
    <w:rsid w:val="005507DA"/>
    <w:rsid w:val="00550821"/>
    <w:rsid w:val="00551BE5"/>
    <w:rsid w:val="00551DDA"/>
    <w:rsid w:val="0055332A"/>
    <w:rsid w:val="00553EF9"/>
    <w:rsid w:val="00555064"/>
    <w:rsid w:val="005566DE"/>
    <w:rsid w:val="00563357"/>
    <w:rsid w:val="00565FB6"/>
    <w:rsid w:val="005667A5"/>
    <w:rsid w:val="005672B8"/>
    <w:rsid w:val="00567F9A"/>
    <w:rsid w:val="0057041F"/>
    <w:rsid w:val="00570A8D"/>
    <w:rsid w:val="00572386"/>
    <w:rsid w:val="00574EB8"/>
    <w:rsid w:val="00575B53"/>
    <w:rsid w:val="00577622"/>
    <w:rsid w:val="0057786F"/>
    <w:rsid w:val="00577CBB"/>
    <w:rsid w:val="00582171"/>
    <w:rsid w:val="0058351A"/>
    <w:rsid w:val="005838DF"/>
    <w:rsid w:val="0058393B"/>
    <w:rsid w:val="005859F0"/>
    <w:rsid w:val="00587991"/>
    <w:rsid w:val="0059068A"/>
    <w:rsid w:val="00591A5B"/>
    <w:rsid w:val="00593460"/>
    <w:rsid w:val="00594295"/>
    <w:rsid w:val="005947A6"/>
    <w:rsid w:val="00594FEE"/>
    <w:rsid w:val="005A0778"/>
    <w:rsid w:val="005A2D3A"/>
    <w:rsid w:val="005A2DCB"/>
    <w:rsid w:val="005A4328"/>
    <w:rsid w:val="005A5477"/>
    <w:rsid w:val="005A67DE"/>
    <w:rsid w:val="005B26E7"/>
    <w:rsid w:val="005B329C"/>
    <w:rsid w:val="005B42AD"/>
    <w:rsid w:val="005B478A"/>
    <w:rsid w:val="005B5242"/>
    <w:rsid w:val="005B573D"/>
    <w:rsid w:val="005B5A8A"/>
    <w:rsid w:val="005B5E20"/>
    <w:rsid w:val="005B7C3A"/>
    <w:rsid w:val="005C1C9D"/>
    <w:rsid w:val="005C1F2D"/>
    <w:rsid w:val="005C341D"/>
    <w:rsid w:val="005C4137"/>
    <w:rsid w:val="005C4674"/>
    <w:rsid w:val="005C64E7"/>
    <w:rsid w:val="005C6BAE"/>
    <w:rsid w:val="005C6BB6"/>
    <w:rsid w:val="005C6F8E"/>
    <w:rsid w:val="005D065B"/>
    <w:rsid w:val="005D20C8"/>
    <w:rsid w:val="005D2A18"/>
    <w:rsid w:val="005D3E4A"/>
    <w:rsid w:val="005D5D00"/>
    <w:rsid w:val="005D5F67"/>
    <w:rsid w:val="005D773B"/>
    <w:rsid w:val="005D7B30"/>
    <w:rsid w:val="005D7C94"/>
    <w:rsid w:val="005E04D8"/>
    <w:rsid w:val="005E0B66"/>
    <w:rsid w:val="005E0DBB"/>
    <w:rsid w:val="005E2954"/>
    <w:rsid w:val="005E3642"/>
    <w:rsid w:val="005E44F9"/>
    <w:rsid w:val="005E4986"/>
    <w:rsid w:val="005E7789"/>
    <w:rsid w:val="005F2504"/>
    <w:rsid w:val="005F3625"/>
    <w:rsid w:val="005F6B31"/>
    <w:rsid w:val="005F6C6A"/>
    <w:rsid w:val="005F77FB"/>
    <w:rsid w:val="0060012C"/>
    <w:rsid w:val="0060207F"/>
    <w:rsid w:val="00602A4D"/>
    <w:rsid w:val="0060386D"/>
    <w:rsid w:val="00604840"/>
    <w:rsid w:val="006049E0"/>
    <w:rsid w:val="00607C6B"/>
    <w:rsid w:val="0061338D"/>
    <w:rsid w:val="006149D8"/>
    <w:rsid w:val="006206F5"/>
    <w:rsid w:val="0062085D"/>
    <w:rsid w:val="00621988"/>
    <w:rsid w:val="00623512"/>
    <w:rsid w:val="006274D5"/>
    <w:rsid w:val="0062752C"/>
    <w:rsid w:val="00627F03"/>
    <w:rsid w:val="0063121A"/>
    <w:rsid w:val="00631A75"/>
    <w:rsid w:val="00631B25"/>
    <w:rsid w:val="00631B84"/>
    <w:rsid w:val="00632478"/>
    <w:rsid w:val="00632B03"/>
    <w:rsid w:val="006346E3"/>
    <w:rsid w:val="00634A29"/>
    <w:rsid w:val="00634CDF"/>
    <w:rsid w:val="00635384"/>
    <w:rsid w:val="0063552E"/>
    <w:rsid w:val="006364E1"/>
    <w:rsid w:val="00640BBB"/>
    <w:rsid w:val="006423AD"/>
    <w:rsid w:val="00642BB9"/>
    <w:rsid w:val="0064386C"/>
    <w:rsid w:val="006443E7"/>
    <w:rsid w:val="00645D95"/>
    <w:rsid w:val="006467C4"/>
    <w:rsid w:val="00647015"/>
    <w:rsid w:val="0064765F"/>
    <w:rsid w:val="00647D74"/>
    <w:rsid w:val="00650322"/>
    <w:rsid w:val="006521E2"/>
    <w:rsid w:val="0065426A"/>
    <w:rsid w:val="00654FB5"/>
    <w:rsid w:val="00660611"/>
    <w:rsid w:val="00663C0E"/>
    <w:rsid w:val="00667291"/>
    <w:rsid w:val="006672B7"/>
    <w:rsid w:val="00671640"/>
    <w:rsid w:val="0067211F"/>
    <w:rsid w:val="006721CF"/>
    <w:rsid w:val="00672A21"/>
    <w:rsid w:val="006761BF"/>
    <w:rsid w:val="006770AA"/>
    <w:rsid w:val="00681F2E"/>
    <w:rsid w:val="00682445"/>
    <w:rsid w:val="00682B34"/>
    <w:rsid w:val="00682D15"/>
    <w:rsid w:val="0068364A"/>
    <w:rsid w:val="0068525C"/>
    <w:rsid w:val="00687D4A"/>
    <w:rsid w:val="006901A5"/>
    <w:rsid w:val="006918B7"/>
    <w:rsid w:val="00691D8B"/>
    <w:rsid w:val="00692290"/>
    <w:rsid w:val="00694180"/>
    <w:rsid w:val="006A0E41"/>
    <w:rsid w:val="006A142F"/>
    <w:rsid w:val="006A5816"/>
    <w:rsid w:val="006A5859"/>
    <w:rsid w:val="006A7607"/>
    <w:rsid w:val="006B0337"/>
    <w:rsid w:val="006B155B"/>
    <w:rsid w:val="006B2122"/>
    <w:rsid w:val="006B2695"/>
    <w:rsid w:val="006B3EFD"/>
    <w:rsid w:val="006B4FCC"/>
    <w:rsid w:val="006B6E8E"/>
    <w:rsid w:val="006C1B90"/>
    <w:rsid w:val="006C2093"/>
    <w:rsid w:val="006C33DB"/>
    <w:rsid w:val="006C3BAC"/>
    <w:rsid w:val="006C6B75"/>
    <w:rsid w:val="006C77C6"/>
    <w:rsid w:val="006D1022"/>
    <w:rsid w:val="006D1500"/>
    <w:rsid w:val="006D19A9"/>
    <w:rsid w:val="006D5E25"/>
    <w:rsid w:val="006D5E3C"/>
    <w:rsid w:val="006D63F8"/>
    <w:rsid w:val="006D746D"/>
    <w:rsid w:val="006E2D9A"/>
    <w:rsid w:val="006E6A71"/>
    <w:rsid w:val="006E77FF"/>
    <w:rsid w:val="006F118A"/>
    <w:rsid w:val="006F52CC"/>
    <w:rsid w:val="006F6955"/>
    <w:rsid w:val="00700EB6"/>
    <w:rsid w:val="0070253D"/>
    <w:rsid w:val="007042D7"/>
    <w:rsid w:val="00704824"/>
    <w:rsid w:val="007059DB"/>
    <w:rsid w:val="00705AF5"/>
    <w:rsid w:val="00706AB0"/>
    <w:rsid w:val="00706BBE"/>
    <w:rsid w:val="0071008A"/>
    <w:rsid w:val="00710620"/>
    <w:rsid w:val="00711C80"/>
    <w:rsid w:val="00712CDA"/>
    <w:rsid w:val="00715628"/>
    <w:rsid w:val="00715ECA"/>
    <w:rsid w:val="00716968"/>
    <w:rsid w:val="0072259F"/>
    <w:rsid w:val="007234E8"/>
    <w:rsid w:val="0072536E"/>
    <w:rsid w:val="007258E8"/>
    <w:rsid w:val="00726849"/>
    <w:rsid w:val="0072691A"/>
    <w:rsid w:val="00726AB4"/>
    <w:rsid w:val="00727AA9"/>
    <w:rsid w:val="0073029F"/>
    <w:rsid w:val="00730B92"/>
    <w:rsid w:val="00730D50"/>
    <w:rsid w:val="00732295"/>
    <w:rsid w:val="00735B39"/>
    <w:rsid w:val="00736691"/>
    <w:rsid w:val="00736DC6"/>
    <w:rsid w:val="0074177E"/>
    <w:rsid w:val="00743CE4"/>
    <w:rsid w:val="00744357"/>
    <w:rsid w:val="00750342"/>
    <w:rsid w:val="00750D7C"/>
    <w:rsid w:val="00750F5C"/>
    <w:rsid w:val="007554C6"/>
    <w:rsid w:val="0075694B"/>
    <w:rsid w:val="007572AF"/>
    <w:rsid w:val="0076203E"/>
    <w:rsid w:val="00762CE5"/>
    <w:rsid w:val="0076365B"/>
    <w:rsid w:val="00765F4C"/>
    <w:rsid w:val="0076619D"/>
    <w:rsid w:val="00766B35"/>
    <w:rsid w:val="007671FE"/>
    <w:rsid w:val="00767982"/>
    <w:rsid w:val="00772957"/>
    <w:rsid w:val="00774DC5"/>
    <w:rsid w:val="0077657D"/>
    <w:rsid w:val="00781BBB"/>
    <w:rsid w:val="00782B38"/>
    <w:rsid w:val="00784E41"/>
    <w:rsid w:val="00786318"/>
    <w:rsid w:val="00786791"/>
    <w:rsid w:val="00787B2D"/>
    <w:rsid w:val="00787EFE"/>
    <w:rsid w:val="00790923"/>
    <w:rsid w:val="0079550B"/>
    <w:rsid w:val="00795B80"/>
    <w:rsid w:val="0079664F"/>
    <w:rsid w:val="007A08B5"/>
    <w:rsid w:val="007A17B5"/>
    <w:rsid w:val="007A1B6B"/>
    <w:rsid w:val="007B182F"/>
    <w:rsid w:val="007B3049"/>
    <w:rsid w:val="007B38D7"/>
    <w:rsid w:val="007B7278"/>
    <w:rsid w:val="007B7885"/>
    <w:rsid w:val="007B7E17"/>
    <w:rsid w:val="007C03D3"/>
    <w:rsid w:val="007C5FFA"/>
    <w:rsid w:val="007C63F0"/>
    <w:rsid w:val="007C76A2"/>
    <w:rsid w:val="007D1B41"/>
    <w:rsid w:val="007D2F9E"/>
    <w:rsid w:val="007D4559"/>
    <w:rsid w:val="007D45ED"/>
    <w:rsid w:val="007D4D42"/>
    <w:rsid w:val="007D6603"/>
    <w:rsid w:val="007D7627"/>
    <w:rsid w:val="007E11BB"/>
    <w:rsid w:val="007E1A33"/>
    <w:rsid w:val="007E2C25"/>
    <w:rsid w:val="007E2D5E"/>
    <w:rsid w:val="007E3043"/>
    <w:rsid w:val="007E5402"/>
    <w:rsid w:val="007E5B85"/>
    <w:rsid w:val="007E67B9"/>
    <w:rsid w:val="007E6C4B"/>
    <w:rsid w:val="007E6EDB"/>
    <w:rsid w:val="007F338A"/>
    <w:rsid w:val="007F47DB"/>
    <w:rsid w:val="007F5395"/>
    <w:rsid w:val="00801885"/>
    <w:rsid w:val="00802194"/>
    <w:rsid w:val="00803444"/>
    <w:rsid w:val="0080466F"/>
    <w:rsid w:val="00805DCD"/>
    <w:rsid w:val="00807567"/>
    <w:rsid w:val="00807FDA"/>
    <w:rsid w:val="008105CB"/>
    <w:rsid w:val="0081104F"/>
    <w:rsid w:val="00811C92"/>
    <w:rsid w:val="00812FA5"/>
    <w:rsid w:val="00814287"/>
    <w:rsid w:val="0081449D"/>
    <w:rsid w:val="008153B3"/>
    <w:rsid w:val="00817415"/>
    <w:rsid w:val="00817A24"/>
    <w:rsid w:val="00817B2C"/>
    <w:rsid w:val="0082068B"/>
    <w:rsid w:val="008253E7"/>
    <w:rsid w:val="00826B1C"/>
    <w:rsid w:val="00831865"/>
    <w:rsid w:val="00831FB6"/>
    <w:rsid w:val="00834659"/>
    <w:rsid w:val="008360E5"/>
    <w:rsid w:val="00836413"/>
    <w:rsid w:val="00837D4B"/>
    <w:rsid w:val="00845915"/>
    <w:rsid w:val="00846570"/>
    <w:rsid w:val="0085467E"/>
    <w:rsid w:val="00856757"/>
    <w:rsid w:val="00857B9F"/>
    <w:rsid w:val="00861FBD"/>
    <w:rsid w:val="00862030"/>
    <w:rsid w:val="00863B35"/>
    <w:rsid w:val="008655E4"/>
    <w:rsid w:val="00865AAB"/>
    <w:rsid w:val="00866C2E"/>
    <w:rsid w:val="00870596"/>
    <w:rsid w:val="008733EF"/>
    <w:rsid w:val="008769FF"/>
    <w:rsid w:val="0087726D"/>
    <w:rsid w:val="00877421"/>
    <w:rsid w:val="00880340"/>
    <w:rsid w:val="0088137C"/>
    <w:rsid w:val="00881FBA"/>
    <w:rsid w:val="00884BCA"/>
    <w:rsid w:val="008901CB"/>
    <w:rsid w:val="00891013"/>
    <w:rsid w:val="00891875"/>
    <w:rsid w:val="00891A07"/>
    <w:rsid w:val="00896599"/>
    <w:rsid w:val="00897CC5"/>
    <w:rsid w:val="008A0577"/>
    <w:rsid w:val="008A0D73"/>
    <w:rsid w:val="008A3C00"/>
    <w:rsid w:val="008A3C66"/>
    <w:rsid w:val="008A3EB2"/>
    <w:rsid w:val="008A46F6"/>
    <w:rsid w:val="008A4881"/>
    <w:rsid w:val="008A61A1"/>
    <w:rsid w:val="008A7621"/>
    <w:rsid w:val="008A7A03"/>
    <w:rsid w:val="008B1156"/>
    <w:rsid w:val="008B1FFB"/>
    <w:rsid w:val="008B4242"/>
    <w:rsid w:val="008B4E0C"/>
    <w:rsid w:val="008B529C"/>
    <w:rsid w:val="008B5E13"/>
    <w:rsid w:val="008B6A4B"/>
    <w:rsid w:val="008C0A67"/>
    <w:rsid w:val="008C20A9"/>
    <w:rsid w:val="008C2463"/>
    <w:rsid w:val="008C2BFC"/>
    <w:rsid w:val="008C2D9B"/>
    <w:rsid w:val="008C39F2"/>
    <w:rsid w:val="008C45BB"/>
    <w:rsid w:val="008C4E27"/>
    <w:rsid w:val="008C5B60"/>
    <w:rsid w:val="008C61EF"/>
    <w:rsid w:val="008C62C7"/>
    <w:rsid w:val="008C7018"/>
    <w:rsid w:val="008D0AA0"/>
    <w:rsid w:val="008D11D6"/>
    <w:rsid w:val="008D16E7"/>
    <w:rsid w:val="008D194F"/>
    <w:rsid w:val="008D3FBE"/>
    <w:rsid w:val="008D5847"/>
    <w:rsid w:val="008D6273"/>
    <w:rsid w:val="008D76AD"/>
    <w:rsid w:val="008E079D"/>
    <w:rsid w:val="008E1985"/>
    <w:rsid w:val="008E2AEE"/>
    <w:rsid w:val="008E2F60"/>
    <w:rsid w:val="008E4355"/>
    <w:rsid w:val="008E5FF6"/>
    <w:rsid w:val="008E626E"/>
    <w:rsid w:val="008E6696"/>
    <w:rsid w:val="008F2024"/>
    <w:rsid w:val="008F6C79"/>
    <w:rsid w:val="0090067B"/>
    <w:rsid w:val="00902425"/>
    <w:rsid w:val="00904402"/>
    <w:rsid w:val="00904B80"/>
    <w:rsid w:val="00905AF8"/>
    <w:rsid w:val="009107AD"/>
    <w:rsid w:val="009111CC"/>
    <w:rsid w:val="009131D0"/>
    <w:rsid w:val="009133C4"/>
    <w:rsid w:val="00916912"/>
    <w:rsid w:val="00917F9B"/>
    <w:rsid w:val="00920509"/>
    <w:rsid w:val="009207C8"/>
    <w:rsid w:val="00920F40"/>
    <w:rsid w:val="00923317"/>
    <w:rsid w:val="00923B68"/>
    <w:rsid w:val="0092459D"/>
    <w:rsid w:val="00924BCF"/>
    <w:rsid w:val="00925407"/>
    <w:rsid w:val="00932649"/>
    <w:rsid w:val="0093297D"/>
    <w:rsid w:val="00934EAC"/>
    <w:rsid w:val="00936D72"/>
    <w:rsid w:val="0093725A"/>
    <w:rsid w:val="00937421"/>
    <w:rsid w:val="00937CEA"/>
    <w:rsid w:val="00940334"/>
    <w:rsid w:val="009410EA"/>
    <w:rsid w:val="009411D3"/>
    <w:rsid w:val="0094396E"/>
    <w:rsid w:val="009455B0"/>
    <w:rsid w:val="00947050"/>
    <w:rsid w:val="0094758D"/>
    <w:rsid w:val="009475DD"/>
    <w:rsid w:val="009505C2"/>
    <w:rsid w:val="00950AB0"/>
    <w:rsid w:val="00954469"/>
    <w:rsid w:val="00954B6E"/>
    <w:rsid w:val="0095511C"/>
    <w:rsid w:val="009558EF"/>
    <w:rsid w:val="00962547"/>
    <w:rsid w:val="00967D3D"/>
    <w:rsid w:val="00970AF6"/>
    <w:rsid w:val="00971199"/>
    <w:rsid w:val="009715E3"/>
    <w:rsid w:val="00972078"/>
    <w:rsid w:val="00972302"/>
    <w:rsid w:val="00974F61"/>
    <w:rsid w:val="00975DB0"/>
    <w:rsid w:val="00975F29"/>
    <w:rsid w:val="00977A10"/>
    <w:rsid w:val="0098099A"/>
    <w:rsid w:val="00982840"/>
    <w:rsid w:val="00983B15"/>
    <w:rsid w:val="0098481A"/>
    <w:rsid w:val="009855BE"/>
    <w:rsid w:val="00986A68"/>
    <w:rsid w:val="009879D8"/>
    <w:rsid w:val="009910BF"/>
    <w:rsid w:val="00992C3E"/>
    <w:rsid w:val="00997D34"/>
    <w:rsid w:val="009A02B8"/>
    <w:rsid w:val="009A0CF5"/>
    <w:rsid w:val="009A1881"/>
    <w:rsid w:val="009A274D"/>
    <w:rsid w:val="009A3D42"/>
    <w:rsid w:val="009A621D"/>
    <w:rsid w:val="009B0C6C"/>
    <w:rsid w:val="009B1E9A"/>
    <w:rsid w:val="009B2899"/>
    <w:rsid w:val="009B3175"/>
    <w:rsid w:val="009B4AD6"/>
    <w:rsid w:val="009B599D"/>
    <w:rsid w:val="009B7F26"/>
    <w:rsid w:val="009C0F0B"/>
    <w:rsid w:val="009C36DB"/>
    <w:rsid w:val="009C3E0C"/>
    <w:rsid w:val="009C6050"/>
    <w:rsid w:val="009C7AEE"/>
    <w:rsid w:val="009D09AF"/>
    <w:rsid w:val="009D2720"/>
    <w:rsid w:val="009D327C"/>
    <w:rsid w:val="009D658E"/>
    <w:rsid w:val="009D6744"/>
    <w:rsid w:val="009E0341"/>
    <w:rsid w:val="009E3C51"/>
    <w:rsid w:val="009E42D3"/>
    <w:rsid w:val="009E54E2"/>
    <w:rsid w:val="009E649D"/>
    <w:rsid w:val="009E7FE9"/>
    <w:rsid w:val="009F458D"/>
    <w:rsid w:val="009F7BBB"/>
    <w:rsid w:val="00A00B04"/>
    <w:rsid w:val="00A02044"/>
    <w:rsid w:val="00A026CF"/>
    <w:rsid w:val="00A05AF1"/>
    <w:rsid w:val="00A05B03"/>
    <w:rsid w:val="00A06E98"/>
    <w:rsid w:val="00A07D9C"/>
    <w:rsid w:val="00A107DB"/>
    <w:rsid w:val="00A11DCA"/>
    <w:rsid w:val="00A12776"/>
    <w:rsid w:val="00A12B4B"/>
    <w:rsid w:val="00A1433E"/>
    <w:rsid w:val="00A14AEB"/>
    <w:rsid w:val="00A17676"/>
    <w:rsid w:val="00A17738"/>
    <w:rsid w:val="00A17B12"/>
    <w:rsid w:val="00A20203"/>
    <w:rsid w:val="00A26413"/>
    <w:rsid w:val="00A30F99"/>
    <w:rsid w:val="00A3142D"/>
    <w:rsid w:val="00A32910"/>
    <w:rsid w:val="00A32C41"/>
    <w:rsid w:val="00A34299"/>
    <w:rsid w:val="00A3463F"/>
    <w:rsid w:val="00A35F49"/>
    <w:rsid w:val="00A3623E"/>
    <w:rsid w:val="00A36395"/>
    <w:rsid w:val="00A37CBB"/>
    <w:rsid w:val="00A37ED4"/>
    <w:rsid w:val="00A40AF1"/>
    <w:rsid w:val="00A45037"/>
    <w:rsid w:val="00A456D4"/>
    <w:rsid w:val="00A45DBB"/>
    <w:rsid w:val="00A46ADC"/>
    <w:rsid w:val="00A47740"/>
    <w:rsid w:val="00A5000C"/>
    <w:rsid w:val="00A50BA8"/>
    <w:rsid w:val="00A52B21"/>
    <w:rsid w:val="00A5471C"/>
    <w:rsid w:val="00A57FDE"/>
    <w:rsid w:val="00A60A1C"/>
    <w:rsid w:val="00A61282"/>
    <w:rsid w:val="00A62F0F"/>
    <w:rsid w:val="00A64D59"/>
    <w:rsid w:val="00A65B76"/>
    <w:rsid w:val="00A6645C"/>
    <w:rsid w:val="00A71689"/>
    <w:rsid w:val="00A72613"/>
    <w:rsid w:val="00A72B55"/>
    <w:rsid w:val="00A73096"/>
    <w:rsid w:val="00A748BC"/>
    <w:rsid w:val="00A81106"/>
    <w:rsid w:val="00A81473"/>
    <w:rsid w:val="00A81645"/>
    <w:rsid w:val="00A81C81"/>
    <w:rsid w:val="00A835EE"/>
    <w:rsid w:val="00A8512B"/>
    <w:rsid w:val="00A85CC4"/>
    <w:rsid w:val="00A85EE7"/>
    <w:rsid w:val="00A864D8"/>
    <w:rsid w:val="00A902C5"/>
    <w:rsid w:val="00A90FD7"/>
    <w:rsid w:val="00A92E3D"/>
    <w:rsid w:val="00A9517B"/>
    <w:rsid w:val="00A95484"/>
    <w:rsid w:val="00A95E6E"/>
    <w:rsid w:val="00A96053"/>
    <w:rsid w:val="00A96A88"/>
    <w:rsid w:val="00A97CB1"/>
    <w:rsid w:val="00A97FF0"/>
    <w:rsid w:val="00AA02FA"/>
    <w:rsid w:val="00AA3CC7"/>
    <w:rsid w:val="00AA3F68"/>
    <w:rsid w:val="00AA42B1"/>
    <w:rsid w:val="00AA456A"/>
    <w:rsid w:val="00AA51C7"/>
    <w:rsid w:val="00AA5913"/>
    <w:rsid w:val="00AA6B85"/>
    <w:rsid w:val="00AA6CEA"/>
    <w:rsid w:val="00AA72FC"/>
    <w:rsid w:val="00AB0319"/>
    <w:rsid w:val="00AB0652"/>
    <w:rsid w:val="00AB094D"/>
    <w:rsid w:val="00AB108C"/>
    <w:rsid w:val="00AB1EB2"/>
    <w:rsid w:val="00AB1F3E"/>
    <w:rsid w:val="00AB3720"/>
    <w:rsid w:val="00AB5109"/>
    <w:rsid w:val="00AB5FFC"/>
    <w:rsid w:val="00AC0DE4"/>
    <w:rsid w:val="00AC400C"/>
    <w:rsid w:val="00AC4460"/>
    <w:rsid w:val="00AC45A7"/>
    <w:rsid w:val="00AC5B63"/>
    <w:rsid w:val="00AC5E81"/>
    <w:rsid w:val="00AC6AD3"/>
    <w:rsid w:val="00AD1415"/>
    <w:rsid w:val="00AD1917"/>
    <w:rsid w:val="00AD312C"/>
    <w:rsid w:val="00AD4E0D"/>
    <w:rsid w:val="00AD579A"/>
    <w:rsid w:val="00AD6130"/>
    <w:rsid w:val="00AD6206"/>
    <w:rsid w:val="00AD66AE"/>
    <w:rsid w:val="00AD6935"/>
    <w:rsid w:val="00AD6E04"/>
    <w:rsid w:val="00AD7057"/>
    <w:rsid w:val="00AE0EB4"/>
    <w:rsid w:val="00AE1227"/>
    <w:rsid w:val="00AE144F"/>
    <w:rsid w:val="00AE2B6C"/>
    <w:rsid w:val="00AE6034"/>
    <w:rsid w:val="00AE67E3"/>
    <w:rsid w:val="00AE6D90"/>
    <w:rsid w:val="00AE7182"/>
    <w:rsid w:val="00AE7CBB"/>
    <w:rsid w:val="00AF0BC4"/>
    <w:rsid w:val="00AF2C12"/>
    <w:rsid w:val="00AF3DC4"/>
    <w:rsid w:val="00AF5D2A"/>
    <w:rsid w:val="00AF6A88"/>
    <w:rsid w:val="00B00687"/>
    <w:rsid w:val="00B0208D"/>
    <w:rsid w:val="00B05F6F"/>
    <w:rsid w:val="00B06030"/>
    <w:rsid w:val="00B1009A"/>
    <w:rsid w:val="00B10F9D"/>
    <w:rsid w:val="00B114EC"/>
    <w:rsid w:val="00B14DBD"/>
    <w:rsid w:val="00B154CE"/>
    <w:rsid w:val="00B20CD4"/>
    <w:rsid w:val="00B20F5F"/>
    <w:rsid w:val="00B21960"/>
    <w:rsid w:val="00B222E5"/>
    <w:rsid w:val="00B227B0"/>
    <w:rsid w:val="00B2391E"/>
    <w:rsid w:val="00B24AD6"/>
    <w:rsid w:val="00B308D3"/>
    <w:rsid w:val="00B327B9"/>
    <w:rsid w:val="00B32DBE"/>
    <w:rsid w:val="00B33008"/>
    <w:rsid w:val="00B338FA"/>
    <w:rsid w:val="00B34266"/>
    <w:rsid w:val="00B343B6"/>
    <w:rsid w:val="00B344F4"/>
    <w:rsid w:val="00B35A4C"/>
    <w:rsid w:val="00B36487"/>
    <w:rsid w:val="00B37E47"/>
    <w:rsid w:val="00B409C5"/>
    <w:rsid w:val="00B40ACC"/>
    <w:rsid w:val="00B46D32"/>
    <w:rsid w:val="00B52CBF"/>
    <w:rsid w:val="00B54734"/>
    <w:rsid w:val="00B54F1D"/>
    <w:rsid w:val="00B555DD"/>
    <w:rsid w:val="00B5744A"/>
    <w:rsid w:val="00B575C7"/>
    <w:rsid w:val="00B62292"/>
    <w:rsid w:val="00B62CD5"/>
    <w:rsid w:val="00B64BF5"/>
    <w:rsid w:val="00B64F54"/>
    <w:rsid w:val="00B655C9"/>
    <w:rsid w:val="00B669C0"/>
    <w:rsid w:val="00B705D0"/>
    <w:rsid w:val="00B7206F"/>
    <w:rsid w:val="00B736F1"/>
    <w:rsid w:val="00B73AAF"/>
    <w:rsid w:val="00B74EA6"/>
    <w:rsid w:val="00B76536"/>
    <w:rsid w:val="00B76FD8"/>
    <w:rsid w:val="00B80C27"/>
    <w:rsid w:val="00B8147D"/>
    <w:rsid w:val="00B8275C"/>
    <w:rsid w:val="00B831E1"/>
    <w:rsid w:val="00B838AF"/>
    <w:rsid w:val="00B84723"/>
    <w:rsid w:val="00B85816"/>
    <w:rsid w:val="00B86B86"/>
    <w:rsid w:val="00B90291"/>
    <w:rsid w:val="00B91AC3"/>
    <w:rsid w:val="00B93781"/>
    <w:rsid w:val="00B94974"/>
    <w:rsid w:val="00B95059"/>
    <w:rsid w:val="00B953F6"/>
    <w:rsid w:val="00B96866"/>
    <w:rsid w:val="00BA1DF8"/>
    <w:rsid w:val="00BA3F57"/>
    <w:rsid w:val="00BA4B7A"/>
    <w:rsid w:val="00BA7AD1"/>
    <w:rsid w:val="00BB268C"/>
    <w:rsid w:val="00BB2EB6"/>
    <w:rsid w:val="00BB3F07"/>
    <w:rsid w:val="00BB40F6"/>
    <w:rsid w:val="00BB5E99"/>
    <w:rsid w:val="00BB790C"/>
    <w:rsid w:val="00BC0819"/>
    <w:rsid w:val="00BC12C4"/>
    <w:rsid w:val="00BC4ACA"/>
    <w:rsid w:val="00BC4B5E"/>
    <w:rsid w:val="00BC7089"/>
    <w:rsid w:val="00BC7EF1"/>
    <w:rsid w:val="00BD1B34"/>
    <w:rsid w:val="00BE5EE2"/>
    <w:rsid w:val="00BF035D"/>
    <w:rsid w:val="00BF0505"/>
    <w:rsid w:val="00BF273B"/>
    <w:rsid w:val="00BF432B"/>
    <w:rsid w:val="00BF4A6D"/>
    <w:rsid w:val="00BF4E02"/>
    <w:rsid w:val="00BF7A1F"/>
    <w:rsid w:val="00C06D65"/>
    <w:rsid w:val="00C07995"/>
    <w:rsid w:val="00C10030"/>
    <w:rsid w:val="00C11832"/>
    <w:rsid w:val="00C135FB"/>
    <w:rsid w:val="00C13724"/>
    <w:rsid w:val="00C17E43"/>
    <w:rsid w:val="00C17F42"/>
    <w:rsid w:val="00C21176"/>
    <w:rsid w:val="00C21F77"/>
    <w:rsid w:val="00C2774D"/>
    <w:rsid w:val="00C30A41"/>
    <w:rsid w:val="00C32BD1"/>
    <w:rsid w:val="00C330E1"/>
    <w:rsid w:val="00C33466"/>
    <w:rsid w:val="00C33AE9"/>
    <w:rsid w:val="00C33B6B"/>
    <w:rsid w:val="00C3593E"/>
    <w:rsid w:val="00C36986"/>
    <w:rsid w:val="00C433F2"/>
    <w:rsid w:val="00C43FDC"/>
    <w:rsid w:val="00C46D9A"/>
    <w:rsid w:val="00C47D67"/>
    <w:rsid w:val="00C523F6"/>
    <w:rsid w:val="00C52F85"/>
    <w:rsid w:val="00C60603"/>
    <w:rsid w:val="00C615CB"/>
    <w:rsid w:val="00C62992"/>
    <w:rsid w:val="00C62F35"/>
    <w:rsid w:val="00C633BE"/>
    <w:rsid w:val="00C63BF2"/>
    <w:rsid w:val="00C708C0"/>
    <w:rsid w:val="00C7468F"/>
    <w:rsid w:val="00C80219"/>
    <w:rsid w:val="00C8078B"/>
    <w:rsid w:val="00C81BB0"/>
    <w:rsid w:val="00C8211C"/>
    <w:rsid w:val="00C82EA5"/>
    <w:rsid w:val="00C848D0"/>
    <w:rsid w:val="00C912C3"/>
    <w:rsid w:val="00CA04AD"/>
    <w:rsid w:val="00CA1648"/>
    <w:rsid w:val="00CA2C4E"/>
    <w:rsid w:val="00CA6DB5"/>
    <w:rsid w:val="00CA7A88"/>
    <w:rsid w:val="00CA7C2D"/>
    <w:rsid w:val="00CB218B"/>
    <w:rsid w:val="00CB383B"/>
    <w:rsid w:val="00CB4DC3"/>
    <w:rsid w:val="00CB6C0A"/>
    <w:rsid w:val="00CC007F"/>
    <w:rsid w:val="00CC0CC4"/>
    <w:rsid w:val="00CC3813"/>
    <w:rsid w:val="00CC47E2"/>
    <w:rsid w:val="00CC5124"/>
    <w:rsid w:val="00CD224A"/>
    <w:rsid w:val="00CD2BAF"/>
    <w:rsid w:val="00CD56BD"/>
    <w:rsid w:val="00CD58A3"/>
    <w:rsid w:val="00CD5D06"/>
    <w:rsid w:val="00CD6F7A"/>
    <w:rsid w:val="00CD7DF6"/>
    <w:rsid w:val="00CE0CB1"/>
    <w:rsid w:val="00CE1A9D"/>
    <w:rsid w:val="00CE55D8"/>
    <w:rsid w:val="00CE6D26"/>
    <w:rsid w:val="00CF2876"/>
    <w:rsid w:val="00CF51BA"/>
    <w:rsid w:val="00CF59A3"/>
    <w:rsid w:val="00CF6669"/>
    <w:rsid w:val="00D01436"/>
    <w:rsid w:val="00D0203E"/>
    <w:rsid w:val="00D06BD5"/>
    <w:rsid w:val="00D06CF2"/>
    <w:rsid w:val="00D06FDC"/>
    <w:rsid w:val="00D10133"/>
    <w:rsid w:val="00D1075A"/>
    <w:rsid w:val="00D11417"/>
    <w:rsid w:val="00D11517"/>
    <w:rsid w:val="00D123C2"/>
    <w:rsid w:val="00D136C5"/>
    <w:rsid w:val="00D141E7"/>
    <w:rsid w:val="00D15FFC"/>
    <w:rsid w:val="00D16CB7"/>
    <w:rsid w:val="00D2059F"/>
    <w:rsid w:val="00D20B60"/>
    <w:rsid w:val="00D2556E"/>
    <w:rsid w:val="00D26DE3"/>
    <w:rsid w:val="00D30705"/>
    <w:rsid w:val="00D30E5E"/>
    <w:rsid w:val="00D319BC"/>
    <w:rsid w:val="00D3212F"/>
    <w:rsid w:val="00D33DC2"/>
    <w:rsid w:val="00D3418F"/>
    <w:rsid w:val="00D3500F"/>
    <w:rsid w:val="00D40B1B"/>
    <w:rsid w:val="00D4112C"/>
    <w:rsid w:val="00D452C2"/>
    <w:rsid w:val="00D518D3"/>
    <w:rsid w:val="00D51BEC"/>
    <w:rsid w:val="00D53B88"/>
    <w:rsid w:val="00D544A6"/>
    <w:rsid w:val="00D55E89"/>
    <w:rsid w:val="00D57495"/>
    <w:rsid w:val="00D57E74"/>
    <w:rsid w:val="00D60C4F"/>
    <w:rsid w:val="00D60E01"/>
    <w:rsid w:val="00D61B06"/>
    <w:rsid w:val="00D63749"/>
    <w:rsid w:val="00D66BF8"/>
    <w:rsid w:val="00D675A2"/>
    <w:rsid w:val="00D67E8D"/>
    <w:rsid w:val="00D70FA6"/>
    <w:rsid w:val="00D70FC1"/>
    <w:rsid w:val="00D71DB5"/>
    <w:rsid w:val="00D7217B"/>
    <w:rsid w:val="00D74045"/>
    <w:rsid w:val="00D76F54"/>
    <w:rsid w:val="00D778A3"/>
    <w:rsid w:val="00D77C26"/>
    <w:rsid w:val="00D81E48"/>
    <w:rsid w:val="00D82065"/>
    <w:rsid w:val="00D83A9F"/>
    <w:rsid w:val="00D84713"/>
    <w:rsid w:val="00D85174"/>
    <w:rsid w:val="00D85D60"/>
    <w:rsid w:val="00D87170"/>
    <w:rsid w:val="00D90F83"/>
    <w:rsid w:val="00D93A96"/>
    <w:rsid w:val="00D93E8F"/>
    <w:rsid w:val="00DA02B4"/>
    <w:rsid w:val="00DA02FC"/>
    <w:rsid w:val="00DA11C2"/>
    <w:rsid w:val="00DA207D"/>
    <w:rsid w:val="00DA23CB"/>
    <w:rsid w:val="00DA2B90"/>
    <w:rsid w:val="00DA3645"/>
    <w:rsid w:val="00DA3964"/>
    <w:rsid w:val="00DA3B14"/>
    <w:rsid w:val="00DA5311"/>
    <w:rsid w:val="00DA572C"/>
    <w:rsid w:val="00DA5901"/>
    <w:rsid w:val="00DA6CA8"/>
    <w:rsid w:val="00DB3701"/>
    <w:rsid w:val="00DB621C"/>
    <w:rsid w:val="00DB6643"/>
    <w:rsid w:val="00DB7827"/>
    <w:rsid w:val="00DC14CF"/>
    <w:rsid w:val="00DC1587"/>
    <w:rsid w:val="00DC26ED"/>
    <w:rsid w:val="00DC3DAF"/>
    <w:rsid w:val="00DC4626"/>
    <w:rsid w:val="00DC5A40"/>
    <w:rsid w:val="00DC5A8B"/>
    <w:rsid w:val="00DC756D"/>
    <w:rsid w:val="00DC79F2"/>
    <w:rsid w:val="00DD1A49"/>
    <w:rsid w:val="00DD47A8"/>
    <w:rsid w:val="00DD48B3"/>
    <w:rsid w:val="00DD6476"/>
    <w:rsid w:val="00DE0717"/>
    <w:rsid w:val="00DE1DAD"/>
    <w:rsid w:val="00DE73B8"/>
    <w:rsid w:val="00DE7DAE"/>
    <w:rsid w:val="00DF6A46"/>
    <w:rsid w:val="00E031FD"/>
    <w:rsid w:val="00E04268"/>
    <w:rsid w:val="00E042FC"/>
    <w:rsid w:val="00E04629"/>
    <w:rsid w:val="00E04BBD"/>
    <w:rsid w:val="00E10763"/>
    <w:rsid w:val="00E12A75"/>
    <w:rsid w:val="00E13D0E"/>
    <w:rsid w:val="00E20440"/>
    <w:rsid w:val="00E204B2"/>
    <w:rsid w:val="00E217EF"/>
    <w:rsid w:val="00E21C12"/>
    <w:rsid w:val="00E21D20"/>
    <w:rsid w:val="00E226FD"/>
    <w:rsid w:val="00E23DD1"/>
    <w:rsid w:val="00E243B0"/>
    <w:rsid w:val="00E26556"/>
    <w:rsid w:val="00E26866"/>
    <w:rsid w:val="00E30436"/>
    <w:rsid w:val="00E30A1C"/>
    <w:rsid w:val="00E32360"/>
    <w:rsid w:val="00E34258"/>
    <w:rsid w:val="00E34534"/>
    <w:rsid w:val="00E35C50"/>
    <w:rsid w:val="00E3706A"/>
    <w:rsid w:val="00E42B67"/>
    <w:rsid w:val="00E42D81"/>
    <w:rsid w:val="00E433B9"/>
    <w:rsid w:val="00E4410B"/>
    <w:rsid w:val="00E51834"/>
    <w:rsid w:val="00E541DF"/>
    <w:rsid w:val="00E547CE"/>
    <w:rsid w:val="00E56C70"/>
    <w:rsid w:val="00E6018E"/>
    <w:rsid w:val="00E6087E"/>
    <w:rsid w:val="00E614F0"/>
    <w:rsid w:val="00E627E5"/>
    <w:rsid w:val="00E635DB"/>
    <w:rsid w:val="00E67C22"/>
    <w:rsid w:val="00E7091F"/>
    <w:rsid w:val="00E723E3"/>
    <w:rsid w:val="00E754BE"/>
    <w:rsid w:val="00E762C4"/>
    <w:rsid w:val="00E76BA2"/>
    <w:rsid w:val="00E773A3"/>
    <w:rsid w:val="00E808B1"/>
    <w:rsid w:val="00E80F17"/>
    <w:rsid w:val="00E827EF"/>
    <w:rsid w:val="00E83A0B"/>
    <w:rsid w:val="00E8409A"/>
    <w:rsid w:val="00E85184"/>
    <w:rsid w:val="00E87427"/>
    <w:rsid w:val="00E93E79"/>
    <w:rsid w:val="00E93FFD"/>
    <w:rsid w:val="00E96195"/>
    <w:rsid w:val="00E97D10"/>
    <w:rsid w:val="00EA1456"/>
    <w:rsid w:val="00EA1842"/>
    <w:rsid w:val="00EA376A"/>
    <w:rsid w:val="00EA458F"/>
    <w:rsid w:val="00EA4C7C"/>
    <w:rsid w:val="00EA5291"/>
    <w:rsid w:val="00EA541E"/>
    <w:rsid w:val="00EA6245"/>
    <w:rsid w:val="00EA6756"/>
    <w:rsid w:val="00EA6B68"/>
    <w:rsid w:val="00EA7606"/>
    <w:rsid w:val="00EA78DE"/>
    <w:rsid w:val="00EA7CF3"/>
    <w:rsid w:val="00EB06FC"/>
    <w:rsid w:val="00EB2C0C"/>
    <w:rsid w:val="00EB2C4F"/>
    <w:rsid w:val="00EB3C60"/>
    <w:rsid w:val="00EB4507"/>
    <w:rsid w:val="00EB49BC"/>
    <w:rsid w:val="00EB7D1C"/>
    <w:rsid w:val="00EC2106"/>
    <w:rsid w:val="00EC33D8"/>
    <w:rsid w:val="00EC347F"/>
    <w:rsid w:val="00EC3B2C"/>
    <w:rsid w:val="00EC4D95"/>
    <w:rsid w:val="00EC51F8"/>
    <w:rsid w:val="00EC63D0"/>
    <w:rsid w:val="00ED0E9F"/>
    <w:rsid w:val="00ED554C"/>
    <w:rsid w:val="00ED5647"/>
    <w:rsid w:val="00ED593A"/>
    <w:rsid w:val="00ED7B67"/>
    <w:rsid w:val="00ED7F3F"/>
    <w:rsid w:val="00EE096F"/>
    <w:rsid w:val="00EE1AC3"/>
    <w:rsid w:val="00EE2AD0"/>
    <w:rsid w:val="00EE2B15"/>
    <w:rsid w:val="00EE5AC3"/>
    <w:rsid w:val="00EE5D62"/>
    <w:rsid w:val="00EF1414"/>
    <w:rsid w:val="00EF21A2"/>
    <w:rsid w:val="00EF33C4"/>
    <w:rsid w:val="00EF44D9"/>
    <w:rsid w:val="00EF47E9"/>
    <w:rsid w:val="00EF5070"/>
    <w:rsid w:val="00F00D35"/>
    <w:rsid w:val="00F05437"/>
    <w:rsid w:val="00F0565D"/>
    <w:rsid w:val="00F05EA5"/>
    <w:rsid w:val="00F0605D"/>
    <w:rsid w:val="00F11378"/>
    <w:rsid w:val="00F132D2"/>
    <w:rsid w:val="00F13CB0"/>
    <w:rsid w:val="00F13EBD"/>
    <w:rsid w:val="00F144F5"/>
    <w:rsid w:val="00F175EF"/>
    <w:rsid w:val="00F17D43"/>
    <w:rsid w:val="00F222A6"/>
    <w:rsid w:val="00F2308C"/>
    <w:rsid w:val="00F24CC8"/>
    <w:rsid w:val="00F254CE"/>
    <w:rsid w:val="00F256A2"/>
    <w:rsid w:val="00F25888"/>
    <w:rsid w:val="00F25FF2"/>
    <w:rsid w:val="00F32496"/>
    <w:rsid w:val="00F329D3"/>
    <w:rsid w:val="00F354FC"/>
    <w:rsid w:val="00F35C56"/>
    <w:rsid w:val="00F37EF4"/>
    <w:rsid w:val="00F41075"/>
    <w:rsid w:val="00F412B3"/>
    <w:rsid w:val="00F41963"/>
    <w:rsid w:val="00F41B02"/>
    <w:rsid w:val="00F41B62"/>
    <w:rsid w:val="00F41DAF"/>
    <w:rsid w:val="00F4290F"/>
    <w:rsid w:val="00F42B24"/>
    <w:rsid w:val="00F5033B"/>
    <w:rsid w:val="00F5054B"/>
    <w:rsid w:val="00F508A1"/>
    <w:rsid w:val="00F531EE"/>
    <w:rsid w:val="00F546D0"/>
    <w:rsid w:val="00F61EC6"/>
    <w:rsid w:val="00F628D3"/>
    <w:rsid w:val="00F63322"/>
    <w:rsid w:val="00F63C86"/>
    <w:rsid w:val="00F64013"/>
    <w:rsid w:val="00F649B8"/>
    <w:rsid w:val="00F6706C"/>
    <w:rsid w:val="00F675B0"/>
    <w:rsid w:val="00F676FE"/>
    <w:rsid w:val="00F70121"/>
    <w:rsid w:val="00F71C1D"/>
    <w:rsid w:val="00F73955"/>
    <w:rsid w:val="00F74E14"/>
    <w:rsid w:val="00F7576D"/>
    <w:rsid w:val="00F75B6B"/>
    <w:rsid w:val="00F822BD"/>
    <w:rsid w:val="00F833F9"/>
    <w:rsid w:val="00F83838"/>
    <w:rsid w:val="00F838ED"/>
    <w:rsid w:val="00F84775"/>
    <w:rsid w:val="00F8483F"/>
    <w:rsid w:val="00F85F3C"/>
    <w:rsid w:val="00F86F4D"/>
    <w:rsid w:val="00F9486A"/>
    <w:rsid w:val="00F95EA4"/>
    <w:rsid w:val="00F95F28"/>
    <w:rsid w:val="00F96A2C"/>
    <w:rsid w:val="00F9735F"/>
    <w:rsid w:val="00F97FDA"/>
    <w:rsid w:val="00FA00F3"/>
    <w:rsid w:val="00FA14EB"/>
    <w:rsid w:val="00FA1B1D"/>
    <w:rsid w:val="00FA26C2"/>
    <w:rsid w:val="00FA2A13"/>
    <w:rsid w:val="00FA342A"/>
    <w:rsid w:val="00FA44C3"/>
    <w:rsid w:val="00FA46C9"/>
    <w:rsid w:val="00FA5F94"/>
    <w:rsid w:val="00FB10FB"/>
    <w:rsid w:val="00FB6A33"/>
    <w:rsid w:val="00FB7C80"/>
    <w:rsid w:val="00FC0185"/>
    <w:rsid w:val="00FC254A"/>
    <w:rsid w:val="00FC46BC"/>
    <w:rsid w:val="00FC4BD2"/>
    <w:rsid w:val="00FC4DF7"/>
    <w:rsid w:val="00FC61B7"/>
    <w:rsid w:val="00FC7915"/>
    <w:rsid w:val="00FD01D2"/>
    <w:rsid w:val="00FD42A7"/>
    <w:rsid w:val="00FD4BD2"/>
    <w:rsid w:val="00FD5636"/>
    <w:rsid w:val="00FD6DF2"/>
    <w:rsid w:val="00FE0070"/>
    <w:rsid w:val="00FE0607"/>
    <w:rsid w:val="00FE0B53"/>
    <w:rsid w:val="00FE3AF8"/>
    <w:rsid w:val="00FE4C1D"/>
    <w:rsid w:val="00FE6709"/>
    <w:rsid w:val="00FE6E3B"/>
    <w:rsid w:val="00FF0F86"/>
    <w:rsid w:val="00FF131F"/>
    <w:rsid w:val="00FF192B"/>
    <w:rsid w:val="00FF1DB7"/>
    <w:rsid w:val="00FF2785"/>
    <w:rsid w:val="00FF2A90"/>
    <w:rsid w:val="00FF56AF"/>
    <w:rsid w:val="00FF79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4140DA"/>
  </w:style>
  <w:style w:type="paragraph" w:customStyle="1" w:styleId="ConsPlusNormal">
    <w:name w:val="ConsPlusNormal"/>
    <w:rsid w:val="004140DA"/>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Nonformat">
    <w:name w:val="ConsPlusNonformat"/>
    <w:uiPriority w:val="99"/>
    <w:rsid w:val="004140DA"/>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4140DA"/>
    <w:pPr>
      <w:widowControl w:val="0"/>
      <w:autoSpaceDE w:val="0"/>
      <w:autoSpaceDN w:val="0"/>
      <w:adjustRightInd w:val="0"/>
      <w:spacing w:after="0" w:line="240" w:lineRule="auto"/>
    </w:pPr>
    <w:rPr>
      <w:rFonts w:ascii="Arial" w:eastAsiaTheme="minorEastAsia" w:hAnsi="Arial" w:cs="Arial"/>
      <w:b/>
      <w:bCs/>
      <w:sz w:val="24"/>
      <w:szCs w:val="24"/>
      <w:lang w:eastAsia="ru-RU"/>
    </w:rPr>
  </w:style>
  <w:style w:type="paragraph" w:customStyle="1" w:styleId="ConsPlusCell">
    <w:name w:val="ConsPlusCell"/>
    <w:uiPriority w:val="99"/>
    <w:rsid w:val="004140DA"/>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DocList">
    <w:name w:val="ConsPlusDocList"/>
    <w:uiPriority w:val="99"/>
    <w:rsid w:val="004140DA"/>
    <w:pPr>
      <w:widowControl w:val="0"/>
      <w:autoSpaceDE w:val="0"/>
      <w:autoSpaceDN w:val="0"/>
      <w:adjustRightInd w:val="0"/>
      <w:spacing w:after="0" w:line="240" w:lineRule="auto"/>
    </w:pPr>
    <w:rPr>
      <w:rFonts w:ascii="Tahoma" w:eastAsiaTheme="minorEastAsia" w:hAnsi="Tahoma" w:cs="Tahoma"/>
      <w:sz w:val="18"/>
      <w:szCs w:val="18"/>
      <w:lang w:eastAsia="ru-RU"/>
    </w:rPr>
  </w:style>
  <w:style w:type="paragraph" w:customStyle="1" w:styleId="ConsPlusTitlePage">
    <w:name w:val="ConsPlusTitlePage"/>
    <w:uiPriority w:val="99"/>
    <w:rsid w:val="004140DA"/>
    <w:pPr>
      <w:widowControl w:val="0"/>
      <w:autoSpaceDE w:val="0"/>
      <w:autoSpaceDN w:val="0"/>
      <w:adjustRightInd w:val="0"/>
      <w:spacing w:after="0" w:line="240" w:lineRule="auto"/>
    </w:pPr>
    <w:rPr>
      <w:rFonts w:ascii="Tahoma" w:eastAsiaTheme="minorEastAsia" w:hAnsi="Tahoma" w:cs="Tahoma"/>
      <w:sz w:val="24"/>
      <w:szCs w:val="24"/>
      <w:lang w:eastAsia="ru-RU"/>
    </w:rPr>
  </w:style>
  <w:style w:type="paragraph" w:customStyle="1" w:styleId="ConsPlusJurTerm">
    <w:name w:val="ConsPlusJurTerm"/>
    <w:uiPriority w:val="99"/>
    <w:rsid w:val="004140DA"/>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extList">
    <w:name w:val="ConsPlusTextList"/>
    <w:uiPriority w:val="99"/>
    <w:rsid w:val="004140DA"/>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extList1">
    <w:name w:val="ConsPlusTextList1"/>
    <w:uiPriority w:val="99"/>
    <w:rsid w:val="004140DA"/>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styleId="a3">
    <w:name w:val="Balloon Text"/>
    <w:basedOn w:val="a"/>
    <w:link w:val="a4"/>
    <w:uiPriority w:val="99"/>
    <w:semiHidden/>
    <w:unhideWhenUsed/>
    <w:rsid w:val="00D90F8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90F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4140DA"/>
  </w:style>
  <w:style w:type="paragraph" w:customStyle="1" w:styleId="ConsPlusNormal">
    <w:name w:val="ConsPlusNormal"/>
    <w:rsid w:val="004140DA"/>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Nonformat">
    <w:name w:val="ConsPlusNonformat"/>
    <w:uiPriority w:val="99"/>
    <w:rsid w:val="004140DA"/>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4140DA"/>
    <w:pPr>
      <w:widowControl w:val="0"/>
      <w:autoSpaceDE w:val="0"/>
      <w:autoSpaceDN w:val="0"/>
      <w:adjustRightInd w:val="0"/>
      <w:spacing w:after="0" w:line="240" w:lineRule="auto"/>
    </w:pPr>
    <w:rPr>
      <w:rFonts w:ascii="Arial" w:eastAsiaTheme="minorEastAsia" w:hAnsi="Arial" w:cs="Arial"/>
      <w:b/>
      <w:bCs/>
      <w:sz w:val="24"/>
      <w:szCs w:val="24"/>
      <w:lang w:eastAsia="ru-RU"/>
    </w:rPr>
  </w:style>
  <w:style w:type="paragraph" w:customStyle="1" w:styleId="ConsPlusCell">
    <w:name w:val="ConsPlusCell"/>
    <w:uiPriority w:val="99"/>
    <w:rsid w:val="004140DA"/>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DocList">
    <w:name w:val="ConsPlusDocList"/>
    <w:uiPriority w:val="99"/>
    <w:rsid w:val="004140DA"/>
    <w:pPr>
      <w:widowControl w:val="0"/>
      <w:autoSpaceDE w:val="0"/>
      <w:autoSpaceDN w:val="0"/>
      <w:adjustRightInd w:val="0"/>
      <w:spacing w:after="0" w:line="240" w:lineRule="auto"/>
    </w:pPr>
    <w:rPr>
      <w:rFonts w:ascii="Tahoma" w:eastAsiaTheme="minorEastAsia" w:hAnsi="Tahoma" w:cs="Tahoma"/>
      <w:sz w:val="18"/>
      <w:szCs w:val="18"/>
      <w:lang w:eastAsia="ru-RU"/>
    </w:rPr>
  </w:style>
  <w:style w:type="paragraph" w:customStyle="1" w:styleId="ConsPlusTitlePage">
    <w:name w:val="ConsPlusTitlePage"/>
    <w:uiPriority w:val="99"/>
    <w:rsid w:val="004140DA"/>
    <w:pPr>
      <w:widowControl w:val="0"/>
      <w:autoSpaceDE w:val="0"/>
      <w:autoSpaceDN w:val="0"/>
      <w:adjustRightInd w:val="0"/>
      <w:spacing w:after="0" w:line="240" w:lineRule="auto"/>
    </w:pPr>
    <w:rPr>
      <w:rFonts w:ascii="Tahoma" w:eastAsiaTheme="minorEastAsia" w:hAnsi="Tahoma" w:cs="Tahoma"/>
      <w:sz w:val="24"/>
      <w:szCs w:val="24"/>
      <w:lang w:eastAsia="ru-RU"/>
    </w:rPr>
  </w:style>
  <w:style w:type="paragraph" w:customStyle="1" w:styleId="ConsPlusJurTerm">
    <w:name w:val="ConsPlusJurTerm"/>
    <w:uiPriority w:val="99"/>
    <w:rsid w:val="004140DA"/>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extList">
    <w:name w:val="ConsPlusTextList"/>
    <w:uiPriority w:val="99"/>
    <w:rsid w:val="004140DA"/>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extList1">
    <w:name w:val="ConsPlusTextList1"/>
    <w:uiPriority w:val="99"/>
    <w:rsid w:val="004140DA"/>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styleId="a3">
    <w:name w:val="Balloon Text"/>
    <w:basedOn w:val="a"/>
    <w:link w:val="a4"/>
    <w:uiPriority w:val="99"/>
    <w:semiHidden/>
    <w:unhideWhenUsed/>
    <w:rsid w:val="00D90F8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90F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3752950">
      <w:bodyDiv w:val="1"/>
      <w:marLeft w:val="0"/>
      <w:marRight w:val="0"/>
      <w:marTop w:val="0"/>
      <w:marBottom w:val="0"/>
      <w:divBdr>
        <w:top w:val="none" w:sz="0" w:space="0" w:color="auto"/>
        <w:left w:val="none" w:sz="0" w:space="0" w:color="auto"/>
        <w:bottom w:val="none" w:sz="0" w:space="0" w:color="auto"/>
        <w:right w:val="none" w:sz="0" w:space="0" w:color="auto"/>
      </w:divBdr>
    </w:div>
    <w:div w:id="1864783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41</Pages>
  <Words>24541</Words>
  <Characters>139884</Characters>
  <Application>Microsoft Office Word</Application>
  <DocSecurity>0</DocSecurity>
  <Lines>1165</Lines>
  <Paragraphs>328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Трегубова Анна Владимировна</dc:creator>
  <cp:keywords/>
  <dc:description/>
  <cp:lastModifiedBy>Бабичев Федор Федорович</cp:lastModifiedBy>
  <cp:revision>3</cp:revision>
  <cp:lastPrinted>2018-08-06T11:07:00Z</cp:lastPrinted>
  <dcterms:created xsi:type="dcterms:W3CDTF">2018-08-06T10:51:00Z</dcterms:created>
  <dcterms:modified xsi:type="dcterms:W3CDTF">2018-08-06T11:42:00Z</dcterms:modified>
</cp:coreProperties>
</file>