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99" w:rsidRDefault="00490799" w:rsidP="00490799">
      <w:pPr>
        <w:pStyle w:val="3"/>
      </w:pPr>
      <w:r>
        <w:t>Городская Дума муниципального образования</w:t>
      </w:r>
    </w:p>
    <w:p w:rsidR="00490799" w:rsidRDefault="00490799" w:rsidP="00490799">
      <w:pPr>
        <w:pStyle w:val="3"/>
      </w:pPr>
      <w:r>
        <w:t>«Городской округ город Астрахань»</w:t>
      </w:r>
    </w:p>
    <w:p w:rsidR="00490799" w:rsidRDefault="00490799" w:rsidP="00490799">
      <w:pPr>
        <w:pStyle w:val="3"/>
      </w:pPr>
      <w:r>
        <w:t>РЕШЕНИЕ</w:t>
      </w:r>
      <w:r>
        <w:t xml:space="preserve"> </w:t>
      </w:r>
      <w:r w:rsidR="00553EFD">
        <w:br/>
      </w:r>
      <w:bookmarkStart w:id="0" w:name="_GoBack"/>
      <w:bookmarkEnd w:id="0"/>
      <w:r>
        <w:t>02.02.2023 №</w:t>
      </w:r>
      <w:r>
        <w:t xml:space="preserve"> </w:t>
      </w:r>
      <w:r>
        <w:t>4</w:t>
      </w:r>
    </w:p>
    <w:p w:rsidR="00490799" w:rsidRDefault="00490799" w:rsidP="00490799">
      <w:pPr>
        <w:pStyle w:val="3"/>
      </w:pPr>
      <w:r>
        <w:t>«О внесении изменений в решение Городской Думы</w:t>
      </w:r>
    </w:p>
    <w:p w:rsidR="00490799" w:rsidRDefault="00490799" w:rsidP="00490799">
      <w:pPr>
        <w:pStyle w:val="3"/>
      </w:pPr>
      <w:r>
        <w:t xml:space="preserve"> муниципального образования «Город Астрахань»</w:t>
      </w:r>
    </w:p>
    <w:p w:rsidR="00490799" w:rsidRDefault="00490799" w:rsidP="00490799">
      <w:pPr>
        <w:pStyle w:val="3"/>
      </w:pPr>
      <w:r>
        <w:t>от 16.12.2021 № 143»</w:t>
      </w:r>
    </w:p>
    <w:p w:rsidR="00490799" w:rsidRDefault="00490799" w:rsidP="00490799">
      <w:pPr>
        <w:pStyle w:val="a4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Устава муниципального образования «Городской округ город Астрахань» Городская Дума РЕШИЛА:</w:t>
      </w:r>
    </w:p>
    <w:p w:rsidR="00490799" w:rsidRDefault="00490799" w:rsidP="00490799">
      <w:pPr>
        <w:pStyle w:val="a4"/>
      </w:pPr>
      <w:r>
        <w:t>1. Внести в решение Городской Думы муниципального образования «Город Астрахань» от 16.12.2021 № 143 «Об утверждении прогнозного плана приватизации муниципального имущества муниципального образования «Город Астрахань» на 2022-2024 годы» с изменениями, внесенными решением Городской Думы муниципального образования «Город Астрахань» от 22.09.2022 № 112, следующие изменения:</w:t>
      </w:r>
    </w:p>
    <w:p w:rsidR="00490799" w:rsidRDefault="00490799" w:rsidP="00490799">
      <w:pPr>
        <w:pStyle w:val="a4"/>
      </w:pPr>
      <w:r>
        <w:t>1.1. В наименовании, пунктах 1, 2 слова «Город Астрахань» заменить словами «Городской округ город Астрахань».</w:t>
      </w:r>
    </w:p>
    <w:p w:rsidR="00490799" w:rsidRDefault="00490799" w:rsidP="00490799">
      <w:pPr>
        <w:pStyle w:val="a4"/>
      </w:pPr>
      <w:r>
        <w:t>1.2. В прогнозном плане приватизации муниципального имущества муниципального образования «Город Астрахань» на 2022-2024 годы, утвержденном решением Городской Думы муниципального образования «Город Астрахань» от 16.12.2021 № 143:</w:t>
      </w:r>
    </w:p>
    <w:p w:rsidR="00490799" w:rsidRDefault="00490799" w:rsidP="00490799">
      <w:pPr>
        <w:pStyle w:val="a4"/>
      </w:pPr>
      <w:r>
        <w:t>1.2.1. в наименовании слова «Город Астрахань» заменить словами «Городской округ город Астрахань»;</w:t>
      </w:r>
    </w:p>
    <w:p w:rsidR="00490799" w:rsidRDefault="00490799" w:rsidP="00490799">
      <w:pPr>
        <w:pStyle w:val="a4"/>
      </w:pPr>
      <w:r>
        <w:t>1.2.2. в пунктах 1-4 главы 1 слова «Город Астрахань» заменить словами «Городской округ город Астрахань»;</w:t>
      </w:r>
    </w:p>
    <w:p w:rsidR="00490799" w:rsidRDefault="00490799" w:rsidP="00490799">
      <w:pPr>
        <w:pStyle w:val="a4"/>
      </w:pPr>
      <w:r>
        <w:t>1.2.3. в наименовании, пунктах 1, 2 главы 2 слова «Город Астрахань» заменить словами «Городской округ город Астрахань»;</w:t>
      </w:r>
    </w:p>
    <w:p w:rsidR="00490799" w:rsidRDefault="00490799" w:rsidP="00490799">
      <w:pPr>
        <w:pStyle w:val="a4"/>
      </w:pPr>
      <w:r>
        <w:t>1.2.4. в разделе 1 главы 2 строки: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42"/>
        <w:gridCol w:w="912"/>
        <w:gridCol w:w="1644"/>
        <w:gridCol w:w="1520"/>
        <w:gridCol w:w="560"/>
        <w:gridCol w:w="766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7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Советский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здание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proofErr w:type="gramStart"/>
            <w:r>
              <w:t>ул. Ползунова, 1а (лит.</w:t>
            </w:r>
            <w:proofErr w:type="gramEnd"/>
            <w:r>
              <w:t xml:space="preserve"> А)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386,1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1, 2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30:12:030654:204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42"/>
        <w:gridCol w:w="912"/>
        <w:gridCol w:w="1644"/>
        <w:gridCol w:w="1520"/>
        <w:gridCol w:w="560"/>
        <w:gridCol w:w="766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41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Ленинский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здание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Маркина, 46а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27,8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1, 2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30:12:020748:99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42"/>
        <w:gridCol w:w="912"/>
        <w:gridCol w:w="1644"/>
        <w:gridCol w:w="1520"/>
        <w:gridCol w:w="560"/>
        <w:gridCol w:w="766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50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Советский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Н. Островского, 113, пом. 2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159,1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30:12:030791:531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42"/>
        <w:gridCol w:w="912"/>
        <w:gridCol w:w="1644"/>
        <w:gridCol w:w="1520"/>
        <w:gridCol w:w="560"/>
        <w:gridCol w:w="766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72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Советский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10, пом. 108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39,0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30:12:030355:533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42"/>
        <w:gridCol w:w="912"/>
        <w:gridCol w:w="1644"/>
        <w:gridCol w:w="1520"/>
        <w:gridCol w:w="560"/>
        <w:gridCol w:w="766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74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Трусовский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Парковая, 10 пом. 141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77,1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30:12:040085:332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42"/>
        <w:gridCol w:w="912"/>
        <w:gridCol w:w="1644"/>
        <w:gridCol w:w="1520"/>
        <w:gridCol w:w="560"/>
        <w:gridCol w:w="766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94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Кировский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здание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Свердлова, 98/4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38,0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30:12:010162:19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p w:rsidR="00490799" w:rsidRDefault="00490799" w:rsidP="00490799">
      <w:pPr>
        <w:pStyle w:val="a4"/>
        <w:ind w:firstLine="0"/>
      </w:pPr>
      <w:r>
        <w:t>исключить;</w:t>
      </w:r>
    </w:p>
    <w:p w:rsidR="00490799" w:rsidRDefault="00490799" w:rsidP="00490799">
      <w:pPr>
        <w:pStyle w:val="a4"/>
      </w:pPr>
      <w:r>
        <w:t>1.2.5. в разделе 1 главы 2 дополнить строками следующего содержания: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8"/>
        <w:gridCol w:w="100"/>
        <w:gridCol w:w="887"/>
        <w:gridCol w:w="1596"/>
        <w:gridCol w:w="1905"/>
        <w:gridCol w:w="463"/>
        <w:gridCol w:w="561"/>
        <w:gridCol w:w="1412"/>
      </w:tblGrid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109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Советский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М. Луконина, д. 9, корп. 1, пом. 57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861,7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30:12:030771:2016</w:t>
            </w:r>
          </w:p>
        </w:tc>
      </w:tr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110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Кировский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Советской милиции, д. 8/1, пом. 16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45,2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30:12:010583:95</w:t>
            </w:r>
          </w:p>
        </w:tc>
      </w:tr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111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Трусовский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 xml:space="preserve">ул. </w:t>
            </w:r>
            <w:proofErr w:type="spellStart"/>
            <w:r>
              <w:t>Тренева</w:t>
            </w:r>
            <w:proofErr w:type="spellEnd"/>
            <w:r>
              <w:t>, д. 33, пом. 126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94,0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  <w:jc w:val="left"/>
            </w:pPr>
            <w:r>
              <w:t>цоколь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30:12:040286:4093</w:t>
            </w:r>
          </w:p>
        </w:tc>
      </w:tr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112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Трусовский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Парковая, д. 20, пом. 003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54,6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30:12:041606:409</w:t>
            </w:r>
          </w:p>
        </w:tc>
      </w:tr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113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Трусовский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здание, склад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 xml:space="preserve">ул. </w:t>
            </w:r>
            <w:proofErr w:type="spellStart"/>
            <w:r>
              <w:t>Новобадская</w:t>
            </w:r>
            <w:proofErr w:type="spellEnd"/>
            <w:r>
              <w:t>, д. 25а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267,1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30:12:040978:12</w:t>
            </w:r>
          </w:p>
        </w:tc>
      </w:tr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114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Ленинский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Нежилое помещение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ул. Татищева, корп. 27, пом. 062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30,3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30:12:020309:3521</w:t>
            </w:r>
          </w:p>
        </w:tc>
      </w:tr>
      <w:tr w:rsidR="00490799" w:rsidTr="00E02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115</w:t>
            </w:r>
          </w:p>
        </w:tc>
        <w:tc>
          <w:tcPr>
            <w:tcW w:w="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Кировский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 xml:space="preserve">Нежилое здание, </w:t>
            </w:r>
            <w:r>
              <w:lastRenderedPageBreak/>
              <w:t>гараж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lastRenderedPageBreak/>
              <w:t>ул. Нечаева, д. 24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31,0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1 этаж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0799" w:rsidRDefault="00490799" w:rsidP="00E02FE8">
            <w:pPr>
              <w:pStyle w:val="a5"/>
            </w:pPr>
            <w:r>
              <w:t>30:12:010050:102</w:t>
            </w:r>
          </w:p>
        </w:tc>
      </w:tr>
    </w:tbl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</w:p>
    <w:p w:rsidR="00490799" w:rsidRDefault="00490799" w:rsidP="00490799">
      <w:pPr>
        <w:pStyle w:val="a4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490799" w:rsidRDefault="00490799" w:rsidP="00490799">
      <w:pPr>
        <w:pStyle w:val="a4"/>
      </w:pPr>
      <w:r>
        <w:t xml:space="preserve">3. </w:t>
      </w:r>
      <w:proofErr w:type="gramStart"/>
      <w:r>
        <w:t>Разместить</w:t>
      </w:r>
      <w:proofErr w:type="gramEnd"/>
      <w:r>
        <w:t xml:space="preserve"> настоящее решение на официальном сайте Российской Федерации в сети Интернет для размещения информации о проведении торгов, определенном Правительством Российской Федерации.</w:t>
      </w:r>
    </w:p>
    <w:p w:rsidR="00490799" w:rsidRDefault="00490799" w:rsidP="00490799">
      <w:pPr>
        <w:pStyle w:val="a4"/>
      </w:pPr>
      <w:r>
        <w:t>4. Настоящее решение вступает в силу после его официального опубликования.</w:t>
      </w:r>
    </w:p>
    <w:p w:rsidR="00490799" w:rsidRDefault="00490799" w:rsidP="00490799">
      <w:pPr>
        <w:pStyle w:val="a4"/>
      </w:pPr>
      <w:r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16.12.2021 № 143.</w:t>
      </w:r>
    </w:p>
    <w:p w:rsidR="00490799" w:rsidRDefault="00490799" w:rsidP="00490799">
      <w:pPr>
        <w:pStyle w:val="a4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490799" w:rsidRDefault="00490799" w:rsidP="00490799">
      <w:pPr>
        <w:pStyle w:val="a4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490799" w:rsidRDefault="00490799" w:rsidP="00490799">
      <w:pPr>
        <w:pStyle w:val="a4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490799" w:rsidRDefault="00490799" w:rsidP="00490799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90799" w:rsidRDefault="00490799" w:rsidP="00490799">
      <w:pPr>
        <w:pStyle w:val="a4"/>
        <w:jc w:val="right"/>
      </w:pPr>
      <w:r>
        <w:rPr>
          <w:b/>
          <w:bCs/>
        </w:rPr>
        <w:t>О.А. ПОЛУМОРДВИНОВ</w:t>
      </w:r>
    </w:p>
    <w:p w:rsidR="00FF4A14" w:rsidRDefault="00553EFD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799"/>
    <w:rsid w:val="00490799"/>
    <w:rsid w:val="00553EF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9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907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9079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9079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9079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9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907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9079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9079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9079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2023-02-09T10:29:00Z</dcterms:created>
  <dcterms:modified xsi:type="dcterms:W3CDTF">2023-02-09T10:34:00Z</dcterms:modified>
</cp:coreProperties>
</file>