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31D" w:rsidRDefault="0023231D" w:rsidP="0023231D">
      <w:pPr>
        <w:pStyle w:val="3"/>
      </w:pPr>
      <w:r>
        <w:t>Городская Дума муниципального образования</w:t>
      </w:r>
    </w:p>
    <w:p w:rsidR="0023231D" w:rsidRDefault="0023231D" w:rsidP="0023231D">
      <w:pPr>
        <w:pStyle w:val="3"/>
      </w:pPr>
      <w:r>
        <w:t>«Городской округ город Астрахань»</w:t>
      </w:r>
    </w:p>
    <w:p w:rsidR="0023231D" w:rsidRDefault="0023231D" w:rsidP="0023231D">
      <w:pPr>
        <w:pStyle w:val="3"/>
      </w:pPr>
      <w:bookmarkStart w:id="0" w:name="_GoBack"/>
      <w:r>
        <w:t>РЕШЕНИЕ</w:t>
      </w:r>
      <w:r>
        <w:t xml:space="preserve"> </w:t>
      </w:r>
      <w:r>
        <w:t>02.02.2023 №</w:t>
      </w:r>
      <w:r>
        <w:t xml:space="preserve"> </w:t>
      </w:r>
      <w:r>
        <w:t>5</w:t>
      </w:r>
    </w:p>
    <w:bookmarkEnd w:id="0"/>
    <w:p w:rsidR="0023231D" w:rsidRDefault="0023231D" w:rsidP="0023231D">
      <w:pPr>
        <w:pStyle w:val="3"/>
      </w:pPr>
      <w:r>
        <w:t>«О внесении изменений в решение Городской Думы</w:t>
      </w:r>
    </w:p>
    <w:p w:rsidR="0023231D" w:rsidRDefault="0023231D" w:rsidP="0023231D">
      <w:pPr>
        <w:pStyle w:val="3"/>
      </w:pPr>
      <w:r>
        <w:t xml:space="preserve"> муниципального образования «Город Астрахань» </w:t>
      </w:r>
    </w:p>
    <w:p w:rsidR="0023231D" w:rsidRDefault="0023231D" w:rsidP="0023231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от 28.04.2016 № 44»</w:t>
      </w:r>
    </w:p>
    <w:p w:rsidR="0023231D" w:rsidRDefault="0023231D" w:rsidP="0023231D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Городская Дума РЕШИЛА:</w:t>
      </w:r>
    </w:p>
    <w:p w:rsidR="0023231D" w:rsidRDefault="0023231D" w:rsidP="0023231D">
      <w:pPr>
        <w:pStyle w:val="a3"/>
        <w:ind w:firstLine="709"/>
      </w:pPr>
      <w:r>
        <w:t>1. Внести в решение Городской Думы муниципального образования «Город Астрахань» от 28.04.2016 № 44 «Об утверждении Положения об управлении по капитальному строительству администрации муниципального образования «Город Астрахань» с изменениями, внесенными решениями Городской Думы муниципального образования «Город Астрахань» от 01.12.2016 № 168, от 12.07.2018 № 87, от 23.05.2019 № 50, от 14.05.2021 № 44, следующие изменения:</w:t>
      </w:r>
    </w:p>
    <w:p w:rsidR="0023231D" w:rsidRDefault="0023231D" w:rsidP="0023231D">
      <w:pPr>
        <w:pStyle w:val="a3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23231D" w:rsidRDefault="0023231D" w:rsidP="0023231D">
      <w:pPr>
        <w:pStyle w:val="a3"/>
        <w:ind w:firstLine="709"/>
      </w:pPr>
      <w:r>
        <w:t>1.2. в пункте 1 слова «Город Астрахань» заменить словами «Городской округ город Астрахань»;</w:t>
      </w:r>
    </w:p>
    <w:p w:rsidR="0023231D" w:rsidRDefault="0023231D" w:rsidP="0023231D">
      <w:pPr>
        <w:pStyle w:val="a3"/>
        <w:ind w:firstLine="709"/>
      </w:pPr>
      <w:r>
        <w:t>1.3. в Положении об управлении по капитальному строительству администрации муниципального образования «Город Астрахань», утвержденном решением Городской Думы муниципального образования «Город Астрахань» от 28.04.2016 № 44:</w:t>
      </w:r>
    </w:p>
    <w:p w:rsidR="0023231D" w:rsidRDefault="0023231D" w:rsidP="0023231D">
      <w:pPr>
        <w:pStyle w:val="a3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23231D" w:rsidRDefault="0023231D" w:rsidP="0023231D">
      <w:pPr>
        <w:pStyle w:val="a3"/>
        <w:ind w:firstLine="709"/>
      </w:pPr>
      <w:r>
        <w:t>1.3.2. в пунктах 1.1, 1.2, 1.5-1.8, 2.1.2, 2.1.4, 2.1.5, 2.1.8, 2.2.1, 2.2.2, 3.1, 3.3, 3.5.5, 3.5.8 слова «Город Астрахань» заменить словами «Городской округ город Астрахань»;</w:t>
      </w:r>
    </w:p>
    <w:p w:rsidR="0023231D" w:rsidRDefault="0023231D" w:rsidP="0023231D">
      <w:pPr>
        <w:pStyle w:val="a3"/>
        <w:ind w:firstLine="709"/>
      </w:pPr>
      <w:r>
        <w:t>1.3.3. пункт 1.9 изложить в следующей редакции:</w:t>
      </w:r>
    </w:p>
    <w:p w:rsidR="0023231D" w:rsidRDefault="0023231D" w:rsidP="0023231D">
      <w:pPr>
        <w:pStyle w:val="a3"/>
        <w:ind w:firstLine="709"/>
      </w:pPr>
      <w:r>
        <w:t>«1.9. Официальное наименование управления:</w:t>
      </w:r>
    </w:p>
    <w:p w:rsidR="0023231D" w:rsidRDefault="0023231D" w:rsidP="0023231D">
      <w:pPr>
        <w:pStyle w:val="a3"/>
        <w:ind w:firstLine="709"/>
      </w:pPr>
      <w:r>
        <w:t>- полное наименование: управление по капитальному строительству администрации муниципального образования «Городской округ город Астрахань»;</w:t>
      </w:r>
    </w:p>
    <w:p w:rsidR="0023231D" w:rsidRDefault="0023231D" w:rsidP="0023231D">
      <w:pPr>
        <w:pStyle w:val="a3"/>
        <w:ind w:firstLine="709"/>
      </w:pPr>
      <w:r>
        <w:t>- сокращенное наименование: УКС администрации города Астрахани</w:t>
      </w:r>
      <w:proofErr w:type="gramStart"/>
      <w:r>
        <w:t>.».</w:t>
      </w:r>
      <w:proofErr w:type="gramEnd"/>
    </w:p>
    <w:p w:rsidR="0023231D" w:rsidRDefault="0023231D" w:rsidP="0023231D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Астрахань», администрации муниципального образования «Городской округ город Астрахань».</w:t>
      </w:r>
    </w:p>
    <w:p w:rsidR="0023231D" w:rsidRDefault="0023231D" w:rsidP="0023231D">
      <w:pPr>
        <w:pStyle w:val="a3"/>
        <w:ind w:firstLine="709"/>
      </w:pPr>
      <w:r>
        <w:t>3. Настоящее решение вступает в силу со дня его принятия.</w:t>
      </w:r>
    </w:p>
    <w:p w:rsidR="0023231D" w:rsidRDefault="0023231D" w:rsidP="0023231D">
      <w:pPr>
        <w:pStyle w:val="a3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23231D" w:rsidRDefault="0023231D" w:rsidP="0023231D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23231D" w:rsidRDefault="0023231D" w:rsidP="0023231D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23231D" w:rsidRDefault="0023231D" w:rsidP="0023231D">
      <w:pPr>
        <w:pStyle w:val="a3"/>
        <w:jc w:val="right"/>
      </w:pPr>
      <w:r>
        <w:rPr>
          <w:b/>
          <w:bCs/>
        </w:rPr>
        <w:t>И.Ю. СЕДОВ</w:t>
      </w:r>
    </w:p>
    <w:p w:rsidR="00FF4A14" w:rsidRDefault="0023231D"/>
    <w:sectPr w:rsidR="00FF4A14" w:rsidSect="002323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1D"/>
    <w:rsid w:val="0023231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23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23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23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23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2023-02-09T11:08:00Z</dcterms:created>
  <dcterms:modified xsi:type="dcterms:W3CDTF">2023-02-09T11:09:00Z</dcterms:modified>
</cp:coreProperties>
</file>