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47B" w:rsidRDefault="001E447B" w:rsidP="001E447B">
      <w:pPr>
        <w:pStyle w:val="3"/>
      </w:pPr>
      <w:r>
        <w:t>Городская Дума муниципального образования</w:t>
      </w:r>
    </w:p>
    <w:p w:rsidR="001E447B" w:rsidRDefault="001E447B" w:rsidP="001E447B">
      <w:pPr>
        <w:pStyle w:val="3"/>
      </w:pPr>
      <w:r>
        <w:t>«Городской округ город Астрахань»</w:t>
      </w:r>
    </w:p>
    <w:p w:rsidR="001E447B" w:rsidRDefault="001E447B" w:rsidP="001E447B">
      <w:pPr>
        <w:pStyle w:val="3"/>
      </w:pPr>
      <w:r>
        <w:t>РЕШЕНИЕ</w:t>
      </w:r>
      <w:r>
        <w:t xml:space="preserve"> </w:t>
      </w:r>
      <w:bookmarkStart w:id="0" w:name="_GoBack"/>
      <w:bookmarkEnd w:id="0"/>
    </w:p>
    <w:p w:rsidR="001E447B" w:rsidRDefault="001E447B" w:rsidP="001E447B">
      <w:pPr>
        <w:pStyle w:val="3"/>
      </w:pPr>
      <w:r>
        <w:t>06.04.2023 № 33</w:t>
      </w:r>
    </w:p>
    <w:p w:rsidR="001E447B" w:rsidRDefault="001E447B" w:rsidP="001E447B">
      <w:pPr>
        <w:pStyle w:val="3"/>
      </w:pPr>
      <w:r>
        <w:t>«О внесении изменений в решение Городской Думы</w:t>
      </w:r>
    </w:p>
    <w:p w:rsidR="001E447B" w:rsidRDefault="001E447B" w:rsidP="001E447B">
      <w:pPr>
        <w:pStyle w:val="3"/>
      </w:pPr>
      <w:r>
        <w:t>муниципального образования «Город Астрахань»</w:t>
      </w:r>
    </w:p>
    <w:p w:rsidR="001E447B" w:rsidRDefault="001E447B" w:rsidP="001E447B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от 14.05.2021 № 42»</w:t>
      </w:r>
    </w:p>
    <w:p w:rsidR="001E447B" w:rsidRDefault="001E447B" w:rsidP="001E447B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законом Астраханской области от 04.07.2022 № 43/2022-ОЗ «О перераспределении полномочий по организации регулярных перевозок пассажиров и багажа автомобильным транспортом между органами местного самоуправления муниципального образования «Город Астрахань» и органами государственной власти Астраханской области», Уставом муниципального образования «Городской округ город Астрахань» Городская Дума РЕШИЛА:</w:t>
      </w:r>
      <w:proofErr w:type="gramEnd"/>
    </w:p>
    <w:p w:rsidR="001E447B" w:rsidRDefault="001E447B" w:rsidP="001E447B">
      <w:pPr>
        <w:pStyle w:val="a3"/>
        <w:ind w:firstLine="709"/>
      </w:pPr>
      <w:r>
        <w:t>1. Внести в решение Городской Думы муниципального образования «Город Астрахань» от 14.05.2021 № 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транспорта администрации муниципального образования «Город Астрахань» следующие изменения:</w:t>
      </w:r>
    </w:p>
    <w:p w:rsidR="001E447B" w:rsidRDefault="001E447B" w:rsidP="001E447B">
      <w:pPr>
        <w:pStyle w:val="a3"/>
        <w:ind w:firstLine="709"/>
      </w:pPr>
      <w:r>
        <w:t>1.1. в наименовании слова «и утверждении Положения об управлении дорожного хозяйства и транспорта администрации муниципального образования «Город Астрахань» заменить словами «и утверждении Положения об управлении дорожного хозяйства и транспорта администрации муниципального образования «Городской округ город Астрахань»;</w:t>
      </w:r>
    </w:p>
    <w:p w:rsidR="001E447B" w:rsidRDefault="001E447B" w:rsidP="001E447B">
      <w:pPr>
        <w:pStyle w:val="a3"/>
        <w:ind w:firstLine="709"/>
      </w:pPr>
      <w:r>
        <w:t>1.2. в пункте 2 слова «Город Астрахань» заменить словами «Городской округ город Астрахань»;</w:t>
      </w:r>
    </w:p>
    <w:p w:rsidR="001E447B" w:rsidRDefault="001E447B" w:rsidP="001E447B">
      <w:pPr>
        <w:pStyle w:val="a3"/>
        <w:ind w:firstLine="709"/>
      </w:pPr>
      <w:r>
        <w:t>1.3. в Положении об управлении дорожного хозяйства и транспорта администрации муниципального образования «Город Астрахань», утвержденном решением Городской Думы муниципального образования «Город Астрахань» от 14.05.2021 № 42:</w:t>
      </w:r>
    </w:p>
    <w:p w:rsidR="001E447B" w:rsidRDefault="001E447B" w:rsidP="001E447B">
      <w:pPr>
        <w:pStyle w:val="a3"/>
        <w:ind w:firstLine="709"/>
      </w:pPr>
      <w:r>
        <w:t>1.3.1. в наименовании слова «Город Астрахань» заменить словами «Городской округ город Астрахань»;</w:t>
      </w:r>
    </w:p>
    <w:p w:rsidR="001E447B" w:rsidRDefault="001E447B" w:rsidP="001E447B">
      <w:pPr>
        <w:pStyle w:val="a3"/>
        <w:ind w:firstLine="709"/>
      </w:pPr>
      <w:r>
        <w:t>1.3.2. в пунктах 1.1, 1.2, 1.5-1.9, 2.1.1, 2.1.5, 2.1.6, 2.1.9-2.1.11, 2.1.16, 2.1.23, 2.1.24, 2.1.28, 2.1.34, 3.1-3.5, 3.5.6, 3.5.9 слова «Город Астрахань» заменить словами «Городской округ город Астрахань»;</w:t>
      </w:r>
    </w:p>
    <w:p w:rsidR="001E447B" w:rsidRDefault="001E447B" w:rsidP="001E447B">
      <w:pPr>
        <w:pStyle w:val="a3"/>
        <w:ind w:firstLine="709"/>
      </w:pPr>
      <w:r>
        <w:t>1.3.3. абзац первый пункта 1.10 изложить в следующей редакции:</w:t>
      </w:r>
    </w:p>
    <w:p w:rsidR="001E447B" w:rsidRDefault="001E447B" w:rsidP="001E447B">
      <w:pPr>
        <w:pStyle w:val="a3"/>
        <w:ind w:firstLine="709"/>
      </w:pPr>
      <w:r>
        <w:t>«1.10. Полное наименование Управления - управление дорожного хозяйства и транспорта администрации муниципального образования «Городской округ город Астрахань».»;</w:t>
      </w:r>
    </w:p>
    <w:p w:rsidR="001E447B" w:rsidRDefault="001E447B" w:rsidP="001E447B">
      <w:pPr>
        <w:pStyle w:val="a3"/>
        <w:ind w:firstLine="709"/>
      </w:pPr>
      <w:r>
        <w:t>1.3.4. в пункте 2.1.14 слова «и городским наземным электрическим транспортом» исключить; слова «Город Астрахань» заменить словами «Городской округ город Астрахань»;</w:t>
      </w:r>
    </w:p>
    <w:p w:rsidR="001E447B" w:rsidRDefault="001E447B" w:rsidP="001E447B">
      <w:pPr>
        <w:pStyle w:val="a3"/>
        <w:ind w:firstLine="709"/>
      </w:pPr>
      <w:r>
        <w:t>1.3.5. пункт 2.1.32 изложить в следующей редакции:</w:t>
      </w:r>
    </w:p>
    <w:p w:rsidR="001E447B" w:rsidRDefault="001E447B" w:rsidP="001E447B">
      <w:pPr>
        <w:pStyle w:val="a3"/>
        <w:ind w:firstLine="709"/>
      </w:pPr>
      <w:r>
        <w:t xml:space="preserve">«2.1.32. </w:t>
      </w:r>
      <w:proofErr w:type="gramStart"/>
      <w:r>
        <w:t>Осуществляет мониторинг изменений законодательства Российской Федерации и Астраханской области и подготовку проектов муниципальных правовых актов органов местного самоуправления муниципального образования «Городской округ город Астрахань» по вопросам, отнесенным к компетенции Управления, организацию представления интересов администрации муниципального образования «Городской округ город Астрахань» и Управления в установленном порядке сотрудниками Управления в арбитражном суде, судах общей юрисдикции, у мировых судей, в правоохранительных и иных</w:t>
      </w:r>
      <w:proofErr w:type="gramEnd"/>
      <w:r>
        <w:t xml:space="preserve"> </w:t>
      </w:r>
      <w:proofErr w:type="gramStart"/>
      <w:r>
        <w:t>органах</w:t>
      </w:r>
      <w:proofErr w:type="gramEnd"/>
      <w:r>
        <w:t xml:space="preserve"> по вопросам, входящим в компетенцию Управления.»;</w:t>
      </w:r>
    </w:p>
    <w:p w:rsidR="001E447B" w:rsidRDefault="001E447B" w:rsidP="001E447B">
      <w:pPr>
        <w:pStyle w:val="a3"/>
        <w:ind w:firstLine="709"/>
      </w:pPr>
      <w:r>
        <w:t>1.3.6. приостановить до 01.01.2033 действие пунктов 2.1.14-2.1.22, 2.1.24.</w:t>
      </w:r>
    </w:p>
    <w:p w:rsidR="001E447B" w:rsidRDefault="001E447B" w:rsidP="001E447B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1E447B" w:rsidRDefault="001E447B" w:rsidP="001E447B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1E447B" w:rsidRDefault="001E447B" w:rsidP="001E447B">
      <w:pPr>
        <w:pStyle w:val="a3"/>
        <w:ind w:firstLine="709"/>
      </w:pPr>
      <w: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14.05.2021 № 42.</w:t>
      </w:r>
    </w:p>
    <w:p w:rsidR="001E447B" w:rsidRDefault="001E447B" w:rsidP="001E447B">
      <w:pPr>
        <w:pStyle w:val="a3"/>
        <w:jc w:val="right"/>
        <w:rPr>
          <w:b/>
          <w:bCs/>
        </w:rPr>
      </w:pPr>
      <w:r>
        <w:rPr>
          <w:b/>
          <w:bCs/>
        </w:rPr>
        <w:t xml:space="preserve">Председатель Городской Думы муниципального образования </w:t>
      </w:r>
    </w:p>
    <w:p w:rsidR="001E447B" w:rsidRDefault="001E447B" w:rsidP="001E447B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И.Ю. СЕДОВ</w:t>
      </w:r>
    </w:p>
    <w:p w:rsidR="00FF4A14" w:rsidRDefault="007B492E"/>
    <w:sectPr w:rsidR="00FF4A14" w:rsidSect="001E44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47B"/>
    <w:rsid w:val="001E447B"/>
    <w:rsid w:val="007B492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447B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447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447B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447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2023-04-13T07:36:00Z</dcterms:created>
  <dcterms:modified xsi:type="dcterms:W3CDTF">2023-04-13T07:38:00Z</dcterms:modified>
</cp:coreProperties>
</file>