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592" w:rsidRDefault="00072592" w:rsidP="00072592">
      <w:pPr>
        <w:pStyle w:val="3"/>
      </w:pPr>
      <w:r>
        <w:t>Городская Дума муниципального образования «Город Астрахань»</w:t>
      </w:r>
    </w:p>
    <w:p w:rsidR="00072592" w:rsidRDefault="00072592" w:rsidP="00072592">
      <w:pPr>
        <w:pStyle w:val="3"/>
      </w:pPr>
      <w:r>
        <w:t>РЕШЕНИЕ</w:t>
      </w:r>
    </w:p>
    <w:p w:rsidR="00072592" w:rsidRDefault="00072592" w:rsidP="00072592">
      <w:pPr>
        <w:pStyle w:val="3"/>
        <w:rPr>
          <w:rFonts w:ascii="Arial" w:hAnsi="Arial" w:cs="Arial"/>
          <w:b w:val="0"/>
          <w:bCs w:val="0"/>
          <w:sz w:val="18"/>
          <w:szCs w:val="18"/>
        </w:rPr>
      </w:pPr>
      <w:bookmarkStart w:id="0" w:name="_GoBack"/>
      <w:bookmarkEnd w:id="0"/>
      <w:r>
        <w:t>15.09.2021 № 84</w:t>
      </w:r>
    </w:p>
    <w:p w:rsidR="00072592" w:rsidRDefault="00072592" w:rsidP="00072592">
      <w:pPr>
        <w:pStyle w:val="3"/>
      </w:pPr>
      <w:r>
        <w:rPr>
          <w:rFonts w:ascii="Arial" w:hAnsi="Arial" w:cs="Arial"/>
          <w:b w:val="0"/>
          <w:bCs w:val="0"/>
          <w:sz w:val="18"/>
          <w:szCs w:val="18"/>
        </w:rPr>
        <w:t>«</w:t>
      </w:r>
      <w:r>
        <w:t>О внесении изменений в Устав муниципального образования «Город Астрахань»</w:t>
      </w:r>
    </w:p>
    <w:p w:rsidR="00072592" w:rsidRDefault="00072592" w:rsidP="00072592">
      <w:pPr>
        <w:pStyle w:val="a3"/>
        <w:ind w:firstLine="709"/>
      </w:pPr>
      <w:r>
        <w:t>На основании Федерального закона от 06.10.2003 № 131-ФЗ «Об общих принципах организации местного самоуправления в Российской Федерации» Городская Дума РЕШИЛА:</w:t>
      </w:r>
    </w:p>
    <w:p w:rsidR="00072592" w:rsidRDefault="00072592" w:rsidP="00072592">
      <w:pPr>
        <w:pStyle w:val="a3"/>
        <w:ind w:firstLine="709"/>
      </w:pPr>
      <w:r>
        <w:t>1. Внести следующие изменения в Устав муниципального образования «Город Астрахань»:</w:t>
      </w:r>
    </w:p>
    <w:p w:rsidR="00072592" w:rsidRDefault="00072592" w:rsidP="00072592">
      <w:pPr>
        <w:pStyle w:val="a3"/>
        <w:ind w:firstLine="709"/>
      </w:pPr>
      <w:r>
        <w:t>1.1. подпункт 7 пункта 1 статьи 41 изложить в следующей редакции:</w:t>
      </w:r>
    </w:p>
    <w:p w:rsidR="00072592" w:rsidRDefault="00072592" w:rsidP="00072592">
      <w:pPr>
        <w:pStyle w:val="a3"/>
        <w:ind w:firstLine="709"/>
      </w:pPr>
      <w:proofErr w:type="gramStart"/>
      <w:r>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t xml:space="preserve">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roofErr w:type="gramStart"/>
      <w:r>
        <w:t>;»</w:t>
      </w:r>
      <w:proofErr w:type="gramEnd"/>
      <w:r>
        <w:t>;</w:t>
      </w:r>
    </w:p>
    <w:p w:rsidR="00072592" w:rsidRDefault="00072592" w:rsidP="00072592">
      <w:pPr>
        <w:pStyle w:val="a3"/>
        <w:ind w:firstLine="709"/>
      </w:pPr>
      <w:r>
        <w:t>1.2. подпункт 9 пункта 1 статьи 46 изложить в следующей редакции:</w:t>
      </w:r>
    </w:p>
    <w:p w:rsidR="00072592" w:rsidRDefault="00072592" w:rsidP="00072592">
      <w:pPr>
        <w:pStyle w:val="a3"/>
        <w:ind w:firstLine="709"/>
      </w:pPr>
      <w:proofErr w:type="gramStart"/>
      <w:r>
        <w:t>«9)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t xml:space="preserve">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roofErr w:type="gramStart"/>
      <w:r>
        <w:t>;»</w:t>
      </w:r>
      <w:proofErr w:type="gramEnd"/>
      <w:r>
        <w:t>.</w:t>
      </w:r>
    </w:p>
    <w:p w:rsidR="00072592" w:rsidRDefault="00072592" w:rsidP="00072592">
      <w:pPr>
        <w:pStyle w:val="a3"/>
        <w:ind w:firstLine="709"/>
      </w:pPr>
      <w:r>
        <w:t>2. Настоящее решение вступает в силу после его официального опубликования, произведенного после его государственной регистрации.</w:t>
      </w:r>
    </w:p>
    <w:p w:rsidR="00072592" w:rsidRDefault="00072592" w:rsidP="00072592">
      <w:pPr>
        <w:pStyle w:val="a3"/>
        <w:jc w:val="right"/>
        <w:rPr>
          <w:b/>
          <w:bCs/>
        </w:rPr>
      </w:pPr>
      <w:r>
        <w:rPr>
          <w:b/>
          <w:bCs/>
        </w:rPr>
        <w:t>Председатель Городской Думы муниципального</w:t>
      </w:r>
      <w:r>
        <w:rPr>
          <w:b/>
          <w:bCs/>
        </w:rPr>
        <w:t xml:space="preserve"> </w:t>
      </w:r>
      <w:r>
        <w:rPr>
          <w:b/>
          <w:bCs/>
        </w:rPr>
        <w:t>образования «Город Астрахань»</w:t>
      </w:r>
      <w:r>
        <w:rPr>
          <w:b/>
          <w:bCs/>
        </w:rPr>
        <w:t xml:space="preserve"> </w:t>
      </w:r>
    </w:p>
    <w:p w:rsidR="00072592" w:rsidRDefault="00072592" w:rsidP="00072592">
      <w:pPr>
        <w:pStyle w:val="a3"/>
        <w:jc w:val="right"/>
        <w:rPr>
          <w:b/>
          <w:bCs/>
        </w:rPr>
      </w:pPr>
      <w:r>
        <w:rPr>
          <w:b/>
          <w:bCs/>
        </w:rPr>
        <w:t>И.Ю. СЕДОВ.</w:t>
      </w:r>
    </w:p>
    <w:p w:rsidR="00072592" w:rsidRDefault="00072592" w:rsidP="00072592">
      <w:pPr>
        <w:pStyle w:val="a3"/>
        <w:jc w:val="right"/>
      </w:pPr>
      <w:r>
        <w:rPr>
          <w:b/>
          <w:bCs/>
        </w:rPr>
        <w:t>Глава муниципального образования «Город Астрахань»</w:t>
      </w:r>
      <w:r>
        <w:rPr>
          <w:b/>
          <w:bCs/>
        </w:rPr>
        <w:t xml:space="preserve"> </w:t>
      </w:r>
      <w:r>
        <w:rPr>
          <w:b/>
          <w:bCs/>
        </w:rPr>
        <w:t>М.Н. ПЕРМЯКОВА</w:t>
      </w:r>
    </w:p>
    <w:p w:rsidR="00FF4A14" w:rsidRDefault="00072592"/>
    <w:sectPr w:rsidR="00FF4A14" w:rsidSect="0007259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592"/>
    <w:rsid w:val="00072592"/>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7259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7259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7259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7259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332</Words>
  <Characters>1894</Characters>
  <Application>Microsoft Office Word</Application>
  <DocSecurity>0</DocSecurity>
  <Lines>15</Lines>
  <Paragraphs>4</Paragraphs>
  <ScaleCrop>false</ScaleCrop>
  <Company/>
  <LinksUpToDate>false</LinksUpToDate>
  <CharactersWithSpaces>2222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2021-10-21T11:04:00Z</dcterms:created>
  <dcterms:modified xsi:type="dcterms:W3CDTF">2021-10-21T11:06:00Z</dcterms:modified>
</cp:coreProperties>
</file>