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E" w:rsidRPr="008F56C4" w:rsidRDefault="0038179E" w:rsidP="0038179E">
      <w:pPr>
        <w:pStyle w:val="3"/>
        <w:spacing w:line="240" w:lineRule="auto"/>
        <w:rPr>
          <w:spacing w:val="0"/>
        </w:rPr>
      </w:pPr>
      <w:r w:rsidRPr="008F56C4">
        <w:rPr>
          <w:spacing w:val="0"/>
        </w:rPr>
        <w:t>Городская Дума муниципального образования «Город Астрахань»</w:t>
      </w:r>
    </w:p>
    <w:p w:rsidR="0038179E" w:rsidRDefault="0038179E" w:rsidP="0038179E">
      <w:pPr>
        <w:pStyle w:val="3"/>
        <w:spacing w:line="240" w:lineRule="auto"/>
        <w:rPr>
          <w:spacing w:val="0"/>
        </w:rPr>
      </w:pPr>
      <w:r w:rsidRPr="008F56C4">
        <w:rPr>
          <w:spacing w:val="0"/>
        </w:rPr>
        <w:t>РЕШЕНИЕ</w:t>
      </w:r>
    </w:p>
    <w:p w:rsidR="0038179E" w:rsidRPr="008F56C4" w:rsidRDefault="0038179E" w:rsidP="0038179E">
      <w:pPr>
        <w:pStyle w:val="3"/>
        <w:spacing w:line="240" w:lineRule="auto"/>
        <w:rPr>
          <w:spacing w:val="0"/>
        </w:rPr>
      </w:pPr>
      <w:r w:rsidRPr="008F56C4">
        <w:rPr>
          <w:spacing w:val="0"/>
        </w:rPr>
        <w:t>16.12.2021 № 151</w:t>
      </w:r>
    </w:p>
    <w:p w:rsidR="0038179E" w:rsidRPr="008F56C4" w:rsidRDefault="0038179E" w:rsidP="0038179E">
      <w:pPr>
        <w:pStyle w:val="3"/>
        <w:spacing w:line="240" w:lineRule="auto"/>
        <w:rPr>
          <w:spacing w:val="0"/>
        </w:rPr>
      </w:pPr>
      <w:r w:rsidRPr="008F56C4">
        <w:rPr>
          <w:spacing w:val="0"/>
        </w:rPr>
        <w:t>«О внесении изменения в решение Городской Думы</w:t>
      </w:r>
    </w:p>
    <w:p w:rsidR="0038179E" w:rsidRPr="008F56C4" w:rsidRDefault="0038179E" w:rsidP="0038179E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8F56C4">
        <w:rPr>
          <w:spacing w:val="0"/>
        </w:rPr>
        <w:t xml:space="preserve"> муниципального образования «Город Астрахань» от 29.11.2007 № 154»</w:t>
      </w:r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8F56C4">
        <w:rPr>
          <w:spacing w:val="0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Астраханской области от 26.11.2021 № 108/2021-ОЗ «О внесении изменений в отдельные законодательные акты Астраханской области», Устава муниципального образования «Город Астрахань», решения Городской Думы муниципального образования «Город Астрахань» от 29.11.2007 № 153 «Об оплате труда главы муниципального образования «Город Астрахань» Городская Дума РЕШИЛА:</w:t>
      </w:r>
      <w:proofErr w:type="gramEnd"/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r w:rsidRPr="008F56C4">
        <w:rPr>
          <w:spacing w:val="0"/>
        </w:rPr>
        <w:t xml:space="preserve">1. Внести в решение Городской Думы муниципального образования «Город Астрахань» от 29.11.2007 № 154 «Об установлении денежного вознаграждения главе муниципального образования «Город Астрахань» с изменениями, внесенными решениями Городской Думы муниципального образования «Город Астрахань» от 24.04.2008 № 46, от 13.12.2012 № 261, от 03.02.2015 № 8, от 16.04.2015 № 31, </w:t>
      </w:r>
      <w:proofErr w:type="gramStart"/>
      <w:r w:rsidRPr="008F56C4">
        <w:rPr>
          <w:spacing w:val="0"/>
        </w:rPr>
        <w:t>от</w:t>
      </w:r>
      <w:proofErr w:type="gramEnd"/>
      <w:r w:rsidRPr="008F56C4">
        <w:rPr>
          <w:spacing w:val="0"/>
        </w:rPr>
        <w:t xml:space="preserve"> 25.12.2017 № 209, следующее изменение:</w:t>
      </w:r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r w:rsidRPr="008F56C4">
        <w:rPr>
          <w:spacing w:val="0"/>
        </w:rPr>
        <w:t xml:space="preserve"> - в пункте 1 слова «63960 рублей» заменить словами «70356 рублей». </w:t>
      </w:r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r w:rsidRPr="008F56C4">
        <w:rPr>
          <w:spacing w:val="0"/>
        </w:rP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администрации муниципального образования «Город Астрахань» в информационно-телекоммуникационной сети Интернет.</w:t>
      </w:r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r w:rsidRPr="008F56C4">
        <w:rPr>
          <w:spacing w:val="0"/>
        </w:rPr>
        <w:t>3. Настоящее решение вступает в силу на следующий день после дня его официального опубликования и распространяется на правоотношения, возникшие с 1 ноября 2021 года.</w:t>
      </w:r>
    </w:p>
    <w:p w:rsidR="0038179E" w:rsidRPr="008F56C4" w:rsidRDefault="0038179E" w:rsidP="0038179E">
      <w:pPr>
        <w:pStyle w:val="a3"/>
        <w:spacing w:line="240" w:lineRule="auto"/>
        <w:ind w:firstLine="709"/>
        <w:rPr>
          <w:spacing w:val="0"/>
        </w:rPr>
      </w:pPr>
      <w:r w:rsidRPr="008F56C4">
        <w:rPr>
          <w:spacing w:val="0"/>
        </w:rPr>
        <w:t xml:space="preserve">4.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bookmarkEnd w:id="0"/>
    <w:p w:rsidR="0038179E" w:rsidRPr="008F56C4" w:rsidRDefault="0038179E" w:rsidP="0038179E">
      <w:pPr>
        <w:pStyle w:val="a3"/>
        <w:spacing w:line="240" w:lineRule="auto"/>
        <w:jc w:val="right"/>
        <w:rPr>
          <w:b/>
          <w:bCs/>
          <w:spacing w:val="0"/>
        </w:rPr>
      </w:pPr>
      <w:r w:rsidRPr="008F56C4">
        <w:rPr>
          <w:b/>
          <w:bCs/>
          <w:spacing w:val="0"/>
        </w:rPr>
        <w:t>Председатель Городской Думы муниципального</w:t>
      </w:r>
    </w:p>
    <w:p w:rsidR="0038179E" w:rsidRPr="008F56C4" w:rsidRDefault="0038179E" w:rsidP="0038179E">
      <w:pPr>
        <w:pStyle w:val="a3"/>
        <w:spacing w:line="240" w:lineRule="auto"/>
        <w:jc w:val="right"/>
        <w:rPr>
          <w:b/>
          <w:bCs/>
          <w:spacing w:val="0"/>
        </w:rPr>
      </w:pPr>
      <w:r w:rsidRPr="008F56C4">
        <w:rPr>
          <w:b/>
          <w:bCs/>
          <w:spacing w:val="0"/>
        </w:rPr>
        <w:t xml:space="preserve"> образования «Город Астрахань»</w:t>
      </w:r>
      <w:r>
        <w:rPr>
          <w:b/>
          <w:bCs/>
          <w:spacing w:val="0"/>
        </w:rPr>
        <w:t xml:space="preserve"> </w:t>
      </w:r>
      <w:r w:rsidRPr="008F56C4">
        <w:rPr>
          <w:b/>
          <w:bCs/>
          <w:spacing w:val="0"/>
        </w:rPr>
        <w:t>И.Ю. СЕДОВ.</w:t>
      </w:r>
    </w:p>
    <w:p w:rsidR="0038179E" w:rsidRPr="008F56C4" w:rsidRDefault="0038179E" w:rsidP="0038179E">
      <w:pPr>
        <w:pStyle w:val="a3"/>
        <w:spacing w:line="240" w:lineRule="auto"/>
        <w:jc w:val="right"/>
        <w:rPr>
          <w:b/>
          <w:bCs/>
          <w:spacing w:val="0"/>
        </w:rPr>
      </w:pPr>
      <w:r w:rsidRPr="008F56C4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F56C4">
        <w:rPr>
          <w:b/>
          <w:bCs/>
          <w:spacing w:val="0"/>
        </w:rPr>
        <w:t>М.Н. ПЕРМЯКОВА</w:t>
      </w:r>
    </w:p>
    <w:p w:rsidR="00FF4A14" w:rsidRDefault="0038179E"/>
    <w:sectPr w:rsidR="00FF4A14" w:rsidSect="0038179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E"/>
    <w:rsid w:val="0038179E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17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17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17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17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2021-12-23T04:27:00Z</dcterms:created>
  <dcterms:modified xsi:type="dcterms:W3CDTF">2021-12-23T04:29:00Z</dcterms:modified>
</cp:coreProperties>
</file>