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364E4" w:rsidRPr="00F7590A" w:rsidRDefault="007364E4" w:rsidP="007364E4">
      <w:pPr>
        <w:pStyle w:val="3"/>
        <w:spacing w:line="240" w:lineRule="auto"/>
        <w:rPr>
          <w:spacing w:val="0"/>
        </w:rPr>
      </w:pPr>
      <w:r w:rsidRPr="00F7590A">
        <w:rPr>
          <w:spacing w:val="0"/>
        </w:rPr>
        <w:t>Городская Дума муниципального образования «Город Астрахань»</w:t>
      </w:r>
    </w:p>
    <w:p w:rsidR="007364E4" w:rsidRPr="00F7590A" w:rsidRDefault="007364E4" w:rsidP="007364E4">
      <w:pPr>
        <w:pStyle w:val="3"/>
        <w:spacing w:line="240" w:lineRule="auto"/>
        <w:rPr>
          <w:spacing w:val="0"/>
        </w:rPr>
      </w:pPr>
      <w:r w:rsidRPr="00F7590A">
        <w:rPr>
          <w:spacing w:val="0"/>
        </w:rPr>
        <w:t>РЕШЕНИЕ</w:t>
      </w:r>
      <w:bookmarkStart w:id="0" w:name="_GoBack"/>
      <w:bookmarkEnd w:id="0"/>
    </w:p>
    <w:p w:rsidR="007364E4" w:rsidRPr="00F7590A" w:rsidRDefault="007364E4" w:rsidP="007364E4">
      <w:pPr>
        <w:pStyle w:val="3"/>
        <w:spacing w:line="240" w:lineRule="auto"/>
        <w:rPr>
          <w:spacing w:val="0"/>
        </w:rPr>
      </w:pPr>
      <w:r w:rsidRPr="00F7590A">
        <w:rPr>
          <w:spacing w:val="0"/>
        </w:rPr>
        <w:t>21.04.2022 № 34</w:t>
      </w:r>
    </w:p>
    <w:p w:rsidR="007364E4" w:rsidRPr="00F7590A" w:rsidRDefault="007364E4" w:rsidP="007364E4">
      <w:pPr>
        <w:pStyle w:val="3"/>
        <w:spacing w:line="240" w:lineRule="auto"/>
        <w:rPr>
          <w:spacing w:val="0"/>
        </w:rPr>
      </w:pPr>
      <w:r w:rsidRPr="00F7590A">
        <w:rPr>
          <w:spacing w:val="0"/>
        </w:rPr>
        <w:t xml:space="preserve">«О признании </w:t>
      </w:r>
      <w:proofErr w:type="gramStart"/>
      <w:r w:rsidRPr="00F7590A">
        <w:rPr>
          <w:spacing w:val="0"/>
        </w:rPr>
        <w:t>утратившими</w:t>
      </w:r>
      <w:proofErr w:type="gramEnd"/>
      <w:r w:rsidRPr="00F7590A">
        <w:rPr>
          <w:spacing w:val="0"/>
        </w:rPr>
        <w:t xml:space="preserve"> силу решений городского Совета </w:t>
      </w:r>
    </w:p>
    <w:p w:rsidR="007364E4" w:rsidRPr="00F7590A" w:rsidRDefault="007364E4" w:rsidP="007364E4">
      <w:pPr>
        <w:pStyle w:val="3"/>
        <w:spacing w:line="240" w:lineRule="auto"/>
        <w:rPr>
          <w:spacing w:val="0"/>
        </w:rPr>
      </w:pPr>
      <w:r w:rsidRPr="00F7590A">
        <w:rPr>
          <w:spacing w:val="0"/>
        </w:rPr>
        <w:t xml:space="preserve">города Астрахани от 29.05.2001 № 57, от 30.11.2004 № 112, </w:t>
      </w:r>
    </w:p>
    <w:p w:rsidR="007364E4" w:rsidRPr="00F7590A" w:rsidRDefault="007364E4" w:rsidP="007364E4">
      <w:pPr>
        <w:pStyle w:val="3"/>
        <w:spacing w:line="240" w:lineRule="auto"/>
        <w:rPr>
          <w:spacing w:val="0"/>
        </w:rPr>
      </w:pPr>
      <w:r w:rsidRPr="00F7590A">
        <w:rPr>
          <w:spacing w:val="0"/>
        </w:rPr>
        <w:t>решений Городской Думы муниципального образования «Город Астрахань»</w:t>
      </w:r>
    </w:p>
    <w:p w:rsidR="007364E4" w:rsidRPr="00F7590A" w:rsidRDefault="007364E4" w:rsidP="007364E4">
      <w:pPr>
        <w:pStyle w:val="3"/>
        <w:spacing w:line="240" w:lineRule="auto"/>
        <w:rPr>
          <w:spacing w:val="0"/>
        </w:rPr>
      </w:pPr>
      <w:r w:rsidRPr="00F7590A">
        <w:rPr>
          <w:spacing w:val="0"/>
        </w:rPr>
        <w:t>от 29.06.2006 № 93, от 25.12.2008 № 201»</w:t>
      </w:r>
    </w:p>
    <w:p w:rsidR="007364E4" w:rsidRPr="00F7590A" w:rsidRDefault="007364E4" w:rsidP="007364E4">
      <w:pPr>
        <w:pStyle w:val="a3"/>
        <w:spacing w:line="240" w:lineRule="auto"/>
        <w:ind w:firstLine="709"/>
        <w:rPr>
          <w:spacing w:val="0"/>
        </w:rPr>
      </w:pPr>
      <w:r w:rsidRPr="00F7590A">
        <w:rPr>
          <w:spacing w:val="0"/>
        </w:rPr>
        <w:t>На основании Федерального закона от 06.10.2003 № 131-ФЗ «Об общих принципах организации местного самоуправления в Российской Федерации», Устава муниципального образования «Город Астрахань» Городская Дума РЕШИЛА:</w:t>
      </w:r>
    </w:p>
    <w:p w:rsidR="007364E4" w:rsidRPr="00F7590A" w:rsidRDefault="007364E4" w:rsidP="007364E4">
      <w:pPr>
        <w:pStyle w:val="a3"/>
        <w:spacing w:line="240" w:lineRule="auto"/>
        <w:ind w:firstLine="709"/>
        <w:rPr>
          <w:spacing w:val="0"/>
        </w:rPr>
      </w:pPr>
      <w:r w:rsidRPr="00F7590A">
        <w:rPr>
          <w:spacing w:val="0"/>
        </w:rPr>
        <w:t>1. Признать утратившими силу:</w:t>
      </w:r>
    </w:p>
    <w:p w:rsidR="007364E4" w:rsidRPr="00F7590A" w:rsidRDefault="007364E4" w:rsidP="007364E4">
      <w:pPr>
        <w:pStyle w:val="a3"/>
        <w:spacing w:line="240" w:lineRule="auto"/>
        <w:ind w:firstLine="709"/>
        <w:rPr>
          <w:spacing w:val="0"/>
        </w:rPr>
      </w:pPr>
      <w:r w:rsidRPr="00F7590A">
        <w:rPr>
          <w:spacing w:val="0"/>
        </w:rPr>
        <w:t>- решение городского Совета города Астрахани от 29.05.2001 № 57 «Об утверждении Временных правил оценки и возмещения ущерба за снос зеленых насаждений в городе Астрахани»;</w:t>
      </w:r>
    </w:p>
    <w:p w:rsidR="007364E4" w:rsidRPr="00F7590A" w:rsidRDefault="007364E4" w:rsidP="007364E4">
      <w:pPr>
        <w:pStyle w:val="a3"/>
        <w:spacing w:line="240" w:lineRule="auto"/>
        <w:ind w:firstLine="709"/>
        <w:rPr>
          <w:spacing w:val="0"/>
        </w:rPr>
      </w:pPr>
      <w:r w:rsidRPr="00F7590A">
        <w:rPr>
          <w:spacing w:val="0"/>
        </w:rPr>
        <w:t xml:space="preserve">- решение городского Совета города Астрахани от 30.11.2004 № 112 «О внесении изменений в решение городского Совета города Астрахани от 29.05.2001 № 57»; </w:t>
      </w:r>
    </w:p>
    <w:p w:rsidR="007364E4" w:rsidRPr="00F7590A" w:rsidRDefault="007364E4" w:rsidP="007364E4">
      <w:pPr>
        <w:pStyle w:val="a3"/>
        <w:spacing w:line="240" w:lineRule="auto"/>
        <w:ind w:firstLine="709"/>
        <w:rPr>
          <w:spacing w:val="0"/>
        </w:rPr>
      </w:pPr>
      <w:r w:rsidRPr="00F7590A">
        <w:rPr>
          <w:spacing w:val="0"/>
        </w:rPr>
        <w:t>- решение Городской Думы муниципального образования «Город Астрахань» от 29.06.2006 № 93 «О внесении изменений в решение городского Совета города Астрахани от 29.05.2001 № 57»;</w:t>
      </w:r>
    </w:p>
    <w:p w:rsidR="007364E4" w:rsidRPr="00F7590A" w:rsidRDefault="007364E4" w:rsidP="007364E4">
      <w:pPr>
        <w:pStyle w:val="a3"/>
        <w:spacing w:line="240" w:lineRule="auto"/>
        <w:ind w:firstLine="709"/>
        <w:rPr>
          <w:spacing w:val="0"/>
        </w:rPr>
      </w:pPr>
      <w:r w:rsidRPr="00F7590A">
        <w:rPr>
          <w:spacing w:val="0"/>
        </w:rPr>
        <w:t>- решение Городской Думы муниципального образования «Город Астрахань» от 25.12.2008 № 201 «О внесении изменений в решение городского Совета города Астрахани от 29.05.2001 № 57».</w:t>
      </w:r>
    </w:p>
    <w:p w:rsidR="007364E4" w:rsidRPr="00F7590A" w:rsidRDefault="007364E4" w:rsidP="007364E4">
      <w:pPr>
        <w:pStyle w:val="a3"/>
        <w:spacing w:line="240" w:lineRule="auto"/>
        <w:ind w:firstLine="709"/>
        <w:rPr>
          <w:spacing w:val="0"/>
        </w:rPr>
      </w:pPr>
      <w:r w:rsidRPr="00F7590A">
        <w:rPr>
          <w:spacing w:val="0"/>
        </w:rPr>
        <w:t>2. Опубликовать настоящее решение в официальном периодическом издании нормативных правовых актов органов местного самоуправления муниципального образования «Город Астрахань» и разместить на официальных сайтах Городской Думы муниципального образования «Город Астрахань» и администрации муниципального образования «Город Астрахань» в информационно-телекоммуникационной сети Интернет.</w:t>
      </w:r>
    </w:p>
    <w:p w:rsidR="007364E4" w:rsidRPr="00F7590A" w:rsidRDefault="007364E4" w:rsidP="007364E4">
      <w:pPr>
        <w:pStyle w:val="a3"/>
        <w:spacing w:line="240" w:lineRule="auto"/>
        <w:ind w:firstLine="709"/>
        <w:rPr>
          <w:spacing w:val="0"/>
        </w:rPr>
      </w:pPr>
      <w:r w:rsidRPr="00F7590A">
        <w:rPr>
          <w:spacing w:val="0"/>
        </w:rPr>
        <w:t>3. Настоящее решение вступает в силу после его официального опубликования.</w:t>
      </w:r>
    </w:p>
    <w:p w:rsidR="007364E4" w:rsidRPr="00F7590A" w:rsidRDefault="007364E4" w:rsidP="007364E4">
      <w:pPr>
        <w:pStyle w:val="a3"/>
        <w:spacing w:line="240" w:lineRule="auto"/>
        <w:ind w:firstLine="709"/>
        <w:rPr>
          <w:spacing w:val="0"/>
        </w:rPr>
      </w:pPr>
      <w:r w:rsidRPr="00F7590A">
        <w:rPr>
          <w:spacing w:val="0"/>
        </w:rPr>
        <w:t>4. Копию настоящего решения передать в муниципальное казенное учреждение г. Астрахани «Астраханский городской архив» для внесения изменений в справочно-поисковые системы архива и использования в работе по предоставлению информационных услуг.</w:t>
      </w:r>
    </w:p>
    <w:p w:rsidR="007364E4" w:rsidRPr="00F7590A" w:rsidRDefault="007364E4" w:rsidP="007364E4">
      <w:pPr>
        <w:pStyle w:val="a3"/>
        <w:spacing w:line="240" w:lineRule="auto"/>
        <w:jc w:val="right"/>
        <w:rPr>
          <w:b/>
          <w:bCs/>
          <w:spacing w:val="0"/>
        </w:rPr>
      </w:pPr>
      <w:r w:rsidRPr="00F7590A">
        <w:rPr>
          <w:b/>
          <w:bCs/>
          <w:spacing w:val="0"/>
        </w:rPr>
        <w:t>Председатель Городской Думы муниципального</w:t>
      </w:r>
    </w:p>
    <w:p w:rsidR="007364E4" w:rsidRPr="00F7590A" w:rsidRDefault="007364E4" w:rsidP="007364E4">
      <w:pPr>
        <w:pStyle w:val="a3"/>
        <w:spacing w:line="240" w:lineRule="auto"/>
        <w:jc w:val="right"/>
        <w:rPr>
          <w:b/>
          <w:bCs/>
          <w:spacing w:val="0"/>
        </w:rPr>
      </w:pPr>
      <w:r w:rsidRPr="00F7590A">
        <w:rPr>
          <w:b/>
          <w:bCs/>
          <w:spacing w:val="0"/>
        </w:rPr>
        <w:t>образования «Город Астрахань»</w:t>
      </w:r>
      <w:r>
        <w:rPr>
          <w:b/>
          <w:bCs/>
          <w:spacing w:val="0"/>
        </w:rPr>
        <w:t xml:space="preserve"> </w:t>
      </w:r>
      <w:r w:rsidRPr="00F7590A">
        <w:rPr>
          <w:b/>
          <w:bCs/>
          <w:spacing w:val="0"/>
        </w:rPr>
        <w:t>И.Ю. СЕДОВ.</w:t>
      </w:r>
    </w:p>
    <w:p w:rsidR="007364E4" w:rsidRPr="00F7590A" w:rsidRDefault="007364E4" w:rsidP="007364E4">
      <w:pPr>
        <w:pStyle w:val="a3"/>
        <w:spacing w:line="240" w:lineRule="auto"/>
        <w:jc w:val="right"/>
        <w:rPr>
          <w:b/>
          <w:bCs/>
          <w:spacing w:val="0"/>
        </w:rPr>
      </w:pPr>
      <w:r w:rsidRPr="00F7590A">
        <w:rPr>
          <w:b/>
          <w:bCs/>
          <w:spacing w:val="0"/>
        </w:rPr>
        <w:t>Глава муниципального образования «Город Астрахань»</w:t>
      </w:r>
      <w:r>
        <w:rPr>
          <w:b/>
          <w:bCs/>
          <w:spacing w:val="0"/>
        </w:rPr>
        <w:t xml:space="preserve"> </w:t>
      </w:r>
      <w:r w:rsidRPr="00F7590A">
        <w:rPr>
          <w:b/>
          <w:bCs/>
          <w:spacing w:val="0"/>
        </w:rPr>
        <w:t>М.Н. ПЕРМЯКОВА</w:t>
      </w:r>
    </w:p>
    <w:p w:rsidR="00FF4A14" w:rsidRDefault="007364E4"/>
    <w:sectPr w:rsidR="00FF4A14" w:rsidSect="007364E4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364E4"/>
    <w:rsid w:val="007364E4"/>
    <w:rsid w:val="008505A8"/>
    <w:rsid w:val="00A56E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7364E4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7364E4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7364E4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7364E4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310</Words>
  <Characters>1773</Characters>
  <Application>Microsoft Office Word</Application>
  <DocSecurity>0</DocSecurity>
  <Lines>14</Lines>
  <Paragraphs>4</Paragraphs>
  <ScaleCrop>false</ScaleCrop>
  <Company/>
  <LinksUpToDate>false</LinksUpToDate>
  <CharactersWithSpaces>2079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2022-04-28T07:36:00Z</dcterms:created>
  <dcterms:modified xsi:type="dcterms:W3CDTF">2022-04-28T07:37:00Z</dcterms:modified>
</cp:coreProperties>
</file>