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8845BF" w:rsidRDefault="00DD4115">
      <w:pPr>
        <w:rPr>
          <w:rFonts w:ascii="Times New Roman" w:hAnsi="Times New Roman" w:cs="Times New Roman"/>
          <w:b/>
          <w:sz w:val="28"/>
          <w:szCs w:val="28"/>
        </w:rPr>
      </w:pPr>
      <w:r w:rsidRPr="008845BF">
        <w:rPr>
          <w:rFonts w:ascii="Times New Roman" w:hAnsi="Times New Roman" w:cs="Times New Roman"/>
          <w:b/>
          <w:sz w:val="28"/>
          <w:szCs w:val="28"/>
        </w:rPr>
        <w:t>1 ВОПРОС</w:t>
      </w:r>
    </w:p>
    <w:p w:rsidR="00DD4115" w:rsidRPr="008845BF" w:rsidRDefault="00DD4115" w:rsidP="00DD4115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845BF">
        <w:rPr>
          <w:rFonts w:ascii="Times New Roman" w:eastAsia="Times New Roman" w:hAnsi="Times New Roman" w:cs="Times New Roman"/>
          <w:sz w:val="28"/>
          <w:szCs w:val="28"/>
        </w:rPr>
        <w:t xml:space="preserve">О рассмотрении заявления муниципального служащего администрации муниципального образования «Город Астрахань» </w:t>
      </w:r>
      <w:proofErr w:type="spellStart"/>
      <w:r w:rsidRPr="008845BF">
        <w:rPr>
          <w:rFonts w:ascii="Times New Roman" w:eastAsia="Times New Roman" w:hAnsi="Times New Roman" w:cs="Times New Roman"/>
          <w:sz w:val="28"/>
          <w:szCs w:val="28"/>
        </w:rPr>
        <w:t>Биймурзаева</w:t>
      </w:r>
      <w:proofErr w:type="spellEnd"/>
      <w:r w:rsidRPr="008845BF">
        <w:rPr>
          <w:rFonts w:ascii="Times New Roman" w:eastAsia="Times New Roman" w:hAnsi="Times New Roman" w:cs="Times New Roman"/>
          <w:sz w:val="28"/>
          <w:szCs w:val="28"/>
        </w:rPr>
        <w:t xml:space="preserve"> Т.Я. о неточностях допущенных им при представлении сведений о доходах, об имуществе и обязательствах имущественного характера своего супруга и несовершеннолетних детей за предыдущие отчётные периоды, выявленных ими при заполнении справок о доходах, расходах, об имуществе и обязательствах имущественного характера своего супруга (и) и несовершеннолетних детей за 2018 год.</w:t>
      </w:r>
      <w:proofErr w:type="gramEnd"/>
    </w:p>
    <w:p w:rsidR="00DD4115" w:rsidRPr="008845BF" w:rsidRDefault="00DD4115">
      <w:pPr>
        <w:rPr>
          <w:rFonts w:ascii="Times New Roman" w:hAnsi="Times New Roman" w:cs="Times New Roman"/>
          <w:b/>
          <w:sz w:val="28"/>
          <w:szCs w:val="28"/>
        </w:rPr>
      </w:pPr>
      <w:r w:rsidRPr="008845BF">
        <w:rPr>
          <w:rFonts w:ascii="Times New Roman" w:hAnsi="Times New Roman" w:cs="Times New Roman"/>
          <w:b/>
          <w:sz w:val="28"/>
          <w:szCs w:val="28"/>
        </w:rPr>
        <w:t>РЕШИЛИ:</w:t>
      </w:r>
    </w:p>
    <w:p w:rsidR="00DD4115" w:rsidRPr="008845BF" w:rsidRDefault="00DD4115" w:rsidP="00DD4115">
      <w:pPr>
        <w:tabs>
          <w:tab w:val="center" w:pos="4677"/>
          <w:tab w:val="left" w:pos="6090"/>
        </w:tabs>
        <w:autoSpaceDE w:val="0"/>
        <w:autoSpaceDN w:val="0"/>
        <w:adjustRightInd w:val="0"/>
        <w:spacing w:line="200" w:lineRule="atLeast"/>
        <w:ind w:firstLine="709"/>
        <w:jc w:val="both"/>
        <w:textAlignment w:val="center"/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</w:pPr>
      <w:r w:rsidRPr="008845BF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</w:rPr>
        <w:t>1.</w:t>
      </w:r>
      <w:r w:rsidRPr="008845BF"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 </w:t>
      </w:r>
      <w:proofErr w:type="gramStart"/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8845BF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</w:rPr>
        <w:t xml:space="preserve"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</w:t>
      </w:r>
      <w:r w:rsidRPr="008845BF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 xml:space="preserve">установить, что сведения о счетах супруги представленные </w:t>
      </w:r>
      <w:r w:rsidRPr="008845BF">
        <w:rPr>
          <w:rFonts w:ascii="Times New Roman" w:hAnsi="Times New Roman" w:cs="Times New Roman"/>
          <w:sz w:val="28"/>
          <w:szCs w:val="28"/>
          <w:lang w:eastAsia="hi-IN" w:bidi="hi-IN"/>
        </w:rPr>
        <w:t>начальником управления транспорта и пассажирских перевозок  администрации муниципального образования «Город Астрахань»  в</w:t>
      </w:r>
      <w:proofErr w:type="gramEnd"/>
      <w:r w:rsidRPr="008845BF"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 </w:t>
      </w:r>
      <w:proofErr w:type="gramStart"/>
      <w:r w:rsidRPr="008845BF">
        <w:rPr>
          <w:rFonts w:ascii="Times New Roman" w:hAnsi="Times New Roman" w:cs="Times New Roman"/>
          <w:sz w:val="28"/>
          <w:szCs w:val="28"/>
          <w:lang w:eastAsia="hi-IN" w:bidi="hi-IN"/>
        </w:rPr>
        <w:t>предыдущие отчётные периоды</w:t>
      </w:r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hi-IN" w:bidi="hi-IN"/>
        </w:rPr>
        <w:t xml:space="preserve">, </w:t>
      </w:r>
      <w:r w:rsidRPr="008845BF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>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 от 21.09.2009 № 1065, являются недостоверными и (или) не полными.</w:t>
      </w:r>
      <w:proofErr w:type="gramEnd"/>
    </w:p>
    <w:p w:rsidR="00DD4115" w:rsidRPr="008845BF" w:rsidRDefault="00DD4115" w:rsidP="00DD4115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en-US"/>
        </w:rPr>
      </w:pPr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2. </w:t>
      </w:r>
      <w:proofErr w:type="gramStart"/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 </w:t>
      </w:r>
      <w:proofErr w:type="spellStart"/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неуказаниеначальником</w:t>
      </w:r>
      <w:proofErr w:type="spellEnd"/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управления транспорта и пассажирских перевозок  администрации муниципального образования «Город Астрахань»  в справке о доходах, расходах, об имуществе и обязательствах имущественного характера</w:t>
      </w:r>
      <w:proofErr w:type="gramEnd"/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супруги за предыдущие отчётные </w:t>
      </w:r>
      <w:proofErr w:type="spellStart"/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периодысчета</w:t>
      </w:r>
      <w:proofErr w:type="spellEnd"/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, открытого в ВТБ  (ПАО)  г. Санкт – Петербург, ул</w:t>
      </w:r>
      <w:proofErr w:type="gramStart"/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.Б</w:t>
      </w:r>
      <w:proofErr w:type="gramEnd"/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ольшая Морская, д.29,  18.11.2008, </w:t>
      </w:r>
      <w:r w:rsidRPr="008845BF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 xml:space="preserve">несущественным проступком, не влекущим применение дисциплинарного взыскания. </w:t>
      </w:r>
    </w:p>
    <w:p w:rsidR="00DD4115" w:rsidRPr="008845BF" w:rsidRDefault="00DD4115" w:rsidP="00DD4115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 w:rsidRPr="008845BF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</w:rPr>
        <w:t>3. Рекомендовать главе администрации</w:t>
      </w:r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муниципального образования «Город Астрахань» не привлекать </w:t>
      </w:r>
      <w:r w:rsidRPr="008845BF"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начальника управления </w:t>
      </w:r>
      <w:r w:rsidRPr="008845BF">
        <w:rPr>
          <w:rFonts w:ascii="Times New Roman" w:hAnsi="Times New Roman" w:cs="Times New Roman"/>
          <w:sz w:val="28"/>
          <w:szCs w:val="28"/>
          <w:lang w:eastAsia="hi-IN" w:bidi="hi-IN"/>
        </w:rPr>
        <w:lastRenderedPageBreak/>
        <w:t xml:space="preserve">транспорта и пассажирских перевозок  администрации муниципального образования «Город Астрахань»  </w:t>
      </w:r>
      <w:r w:rsidRPr="008845BF">
        <w:rPr>
          <w:rFonts w:ascii="Times New Roman" w:hAnsi="Times New Roman" w:cs="Times New Roman"/>
          <w:color w:val="000000"/>
          <w:spacing w:val="4"/>
          <w:sz w:val="28"/>
          <w:szCs w:val="28"/>
          <w:lang w:eastAsia="hi-IN" w:bidi="hi-IN"/>
        </w:rPr>
        <w:t xml:space="preserve">к </w:t>
      </w:r>
      <w:r w:rsidRPr="008845B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дисциплинарной ответственности.</w:t>
      </w:r>
    </w:p>
    <w:p w:rsidR="00DD4115" w:rsidRPr="008845BF" w:rsidRDefault="00DD4115" w:rsidP="00DD4115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</w:rPr>
      </w:pPr>
      <w:r w:rsidRPr="008845BF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</w:rPr>
        <w:t>2 ВОПРОС</w:t>
      </w:r>
    </w:p>
    <w:p w:rsidR="00DD4115" w:rsidRPr="008845BF" w:rsidRDefault="00DD4115" w:rsidP="00DD4115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</w:rPr>
      </w:pPr>
      <w:r w:rsidRPr="008845BF">
        <w:rPr>
          <w:rFonts w:ascii="Times New Roman" w:eastAsia="Times New Roman" w:hAnsi="Times New Roman" w:cs="Times New Roman"/>
          <w:sz w:val="28"/>
          <w:szCs w:val="28"/>
        </w:rPr>
        <w:t>О рассмотрении заявления муниципального служащего жилищного  управления администрации муниципального образования «Город Астрахань»  о неточностях допущенных ею  при представлении сведений о доходах, расходах, об имуществе и обязательствах имущественного характера своего супруг</w:t>
      </w:r>
      <w:proofErr w:type="gramStart"/>
      <w:r w:rsidRPr="008845BF">
        <w:rPr>
          <w:rFonts w:ascii="Times New Roman" w:eastAsia="Times New Roman" w:hAnsi="Times New Roman" w:cs="Times New Roman"/>
          <w:sz w:val="28"/>
          <w:szCs w:val="28"/>
        </w:rPr>
        <w:t>а(</w:t>
      </w:r>
      <w:proofErr w:type="gramEnd"/>
      <w:r w:rsidRPr="008845BF">
        <w:rPr>
          <w:rFonts w:ascii="Times New Roman" w:eastAsia="Times New Roman" w:hAnsi="Times New Roman" w:cs="Times New Roman"/>
          <w:sz w:val="28"/>
          <w:szCs w:val="28"/>
        </w:rPr>
        <w:t>и) и несовершеннолетних детей за предыдущие отчётные периоды, выявленных ими при заполнении справок о доходах, об имуществе и обязательствах имущественного характера своего супруга и несовершеннолетних детей за 2018 год.</w:t>
      </w:r>
    </w:p>
    <w:p w:rsidR="00DD4115" w:rsidRPr="008845BF" w:rsidRDefault="00DD4115" w:rsidP="00DD4115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</w:rPr>
      </w:pPr>
      <w:r w:rsidRPr="008845BF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</w:p>
    <w:p w:rsidR="00DD4115" w:rsidRPr="008845BF" w:rsidRDefault="00DD4115" w:rsidP="00DD411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845BF">
        <w:rPr>
          <w:rFonts w:ascii="Times New Roman" w:hAnsi="Times New Roman" w:cs="Times New Roman"/>
          <w:sz w:val="28"/>
          <w:szCs w:val="28"/>
        </w:rPr>
        <w:t>В соответствии с подпунктом «б» пункта 19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установить, что сведения о счетах,   представленные начальником отдела по оформлению гражданско-правовых отношений жилищного  управления администрации муниципального образования «Город Астрахань</w:t>
      </w:r>
      <w:proofErr w:type="gramEnd"/>
      <w:r w:rsidRPr="008845BF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Pr="008845BF">
        <w:rPr>
          <w:rFonts w:ascii="Times New Roman" w:hAnsi="Times New Roman" w:cs="Times New Roman"/>
          <w:sz w:val="28"/>
          <w:szCs w:val="28"/>
        </w:rPr>
        <w:t>в предыдущие отчётные периоды, 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 Указом   Президента   Российской Федерации от 21.09.2009 № 1065, являются недостоверными и (или) не полными.</w:t>
      </w:r>
      <w:proofErr w:type="gramEnd"/>
    </w:p>
    <w:p w:rsidR="00DD4115" w:rsidRPr="008845BF" w:rsidRDefault="00DD4115" w:rsidP="00DD411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45BF">
        <w:rPr>
          <w:rFonts w:ascii="Times New Roman" w:hAnsi="Times New Roman" w:cs="Times New Roman"/>
          <w:sz w:val="28"/>
          <w:szCs w:val="28"/>
        </w:rPr>
        <w:t xml:space="preserve">2. 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 </w:t>
      </w:r>
      <w:proofErr w:type="spellStart"/>
      <w:r w:rsidRPr="008845BF">
        <w:rPr>
          <w:rFonts w:ascii="Times New Roman" w:hAnsi="Times New Roman" w:cs="Times New Roman"/>
          <w:sz w:val="28"/>
          <w:szCs w:val="28"/>
        </w:rPr>
        <w:t>неуказание</w:t>
      </w:r>
      <w:proofErr w:type="spellEnd"/>
      <w:r w:rsidRPr="008845BF">
        <w:rPr>
          <w:rFonts w:ascii="Times New Roman" w:hAnsi="Times New Roman" w:cs="Times New Roman"/>
          <w:sz w:val="28"/>
          <w:szCs w:val="28"/>
        </w:rPr>
        <w:t xml:space="preserve"> в справке о доходах, расходах, об имуществе и обязательствах имущественного характера  о счете, открытым в ПАО Сбербанк России г</w:t>
      </w:r>
      <w:proofErr w:type="gramStart"/>
      <w:r w:rsidRPr="008845BF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8845BF">
        <w:rPr>
          <w:rFonts w:ascii="Times New Roman" w:hAnsi="Times New Roman" w:cs="Times New Roman"/>
          <w:sz w:val="28"/>
          <w:szCs w:val="28"/>
        </w:rPr>
        <w:t xml:space="preserve">страхани 08.12.2011 в предыдущие отчётные периоды, несущественным проступком, не влекущим применение дисциплинарного взыскания. </w:t>
      </w:r>
    </w:p>
    <w:p w:rsidR="00DD4115" w:rsidRPr="008845BF" w:rsidRDefault="00DD4115" w:rsidP="00DD411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45BF">
        <w:rPr>
          <w:rFonts w:ascii="Times New Roman" w:hAnsi="Times New Roman" w:cs="Times New Roman"/>
          <w:sz w:val="28"/>
          <w:szCs w:val="28"/>
        </w:rPr>
        <w:lastRenderedPageBreak/>
        <w:t>3. Рекомендовать главе администрации муниципального образования «Город Астрахань» не привлекать начальника отдела по оформлению гражданско-правовых отношений жилищного  управления администрации муниципального образования «Город Астрахань» к дисциплинарной ответственности.</w:t>
      </w:r>
    </w:p>
    <w:p w:rsidR="00DD4115" w:rsidRPr="008845BF" w:rsidRDefault="008845BF">
      <w:pPr>
        <w:rPr>
          <w:rFonts w:ascii="Times New Roman" w:hAnsi="Times New Roman" w:cs="Times New Roman"/>
          <w:b/>
          <w:sz w:val="28"/>
          <w:szCs w:val="28"/>
        </w:rPr>
      </w:pPr>
      <w:r w:rsidRPr="008845BF">
        <w:rPr>
          <w:rFonts w:ascii="Times New Roman" w:hAnsi="Times New Roman" w:cs="Times New Roman"/>
          <w:b/>
          <w:sz w:val="28"/>
          <w:szCs w:val="28"/>
        </w:rPr>
        <w:t>3 ВОПРОС</w:t>
      </w:r>
    </w:p>
    <w:p w:rsidR="008845BF" w:rsidRPr="008845BF" w:rsidRDefault="008845BF">
      <w:pPr>
        <w:rPr>
          <w:rFonts w:ascii="Times New Roman" w:hAnsi="Times New Roman" w:cs="Times New Roman"/>
          <w:sz w:val="28"/>
          <w:szCs w:val="28"/>
        </w:rPr>
      </w:pPr>
      <w:r w:rsidRPr="008845BF">
        <w:rPr>
          <w:rFonts w:ascii="Times New Roman" w:hAnsi="Times New Roman" w:cs="Times New Roman"/>
          <w:sz w:val="28"/>
          <w:szCs w:val="28"/>
        </w:rPr>
        <w:t>Уведомление  о трудоустройстве  бывшего муниципального служащего.</w:t>
      </w:r>
    </w:p>
    <w:p w:rsidR="008845BF" w:rsidRPr="008845BF" w:rsidRDefault="008845BF">
      <w:pPr>
        <w:rPr>
          <w:rFonts w:ascii="Times New Roman" w:hAnsi="Times New Roman" w:cs="Times New Roman"/>
          <w:b/>
          <w:sz w:val="28"/>
          <w:szCs w:val="28"/>
        </w:rPr>
      </w:pPr>
      <w:r w:rsidRPr="008845BF">
        <w:rPr>
          <w:rFonts w:ascii="Times New Roman" w:hAnsi="Times New Roman" w:cs="Times New Roman"/>
          <w:b/>
          <w:sz w:val="28"/>
          <w:szCs w:val="28"/>
        </w:rPr>
        <w:t>РЕШИЛИ:</w:t>
      </w:r>
    </w:p>
    <w:p w:rsidR="008845BF" w:rsidRPr="008845BF" w:rsidRDefault="008845BF">
      <w:pPr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845BF">
        <w:rPr>
          <w:rFonts w:ascii="Times New Roman" w:eastAsia="Times New Roman" w:hAnsi="Times New Roman" w:cs="Times New Roman"/>
          <w:sz w:val="28"/>
          <w:szCs w:val="28"/>
        </w:rPr>
        <w:t>В соответствии с подпунктом «а» пункта 23.1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 дать согласие  на замещение бывшим муниципальным служащим должности юрисконсульта юридического отдела в ООО «Эксперт».</w:t>
      </w:r>
      <w:proofErr w:type="gramEnd"/>
    </w:p>
    <w:p w:rsidR="008845BF" w:rsidRPr="008845BF" w:rsidRDefault="008845BF" w:rsidP="008845BF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845BF">
        <w:rPr>
          <w:rFonts w:ascii="Times New Roman" w:eastAsia="Times New Roman" w:hAnsi="Times New Roman" w:cs="Times New Roman"/>
          <w:b/>
          <w:sz w:val="28"/>
          <w:szCs w:val="28"/>
        </w:rPr>
        <w:t>4 ВОПРОС</w:t>
      </w:r>
    </w:p>
    <w:p w:rsidR="008845BF" w:rsidRPr="008845BF" w:rsidRDefault="008845BF" w:rsidP="008845BF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845BF">
        <w:rPr>
          <w:rFonts w:ascii="Times New Roman" w:eastAsia="Times New Roman" w:hAnsi="Times New Roman" w:cs="Times New Roman"/>
          <w:sz w:val="28"/>
          <w:szCs w:val="28"/>
        </w:rPr>
        <w:t>Уведомления главы администрации муниципального образования «Город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04.06.2019 № 5.</w:t>
      </w:r>
    </w:p>
    <w:p w:rsidR="008845BF" w:rsidRPr="008845BF" w:rsidRDefault="008845BF" w:rsidP="008845BF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45BF">
        <w:rPr>
          <w:rFonts w:ascii="Times New Roman" w:hAnsi="Times New Roman" w:cs="Times New Roman"/>
          <w:b/>
          <w:sz w:val="28"/>
          <w:szCs w:val="28"/>
        </w:rPr>
        <w:t>РЕШИЛИ:</w:t>
      </w:r>
    </w:p>
    <w:p w:rsidR="008845BF" w:rsidRPr="008845BF" w:rsidRDefault="008845BF" w:rsidP="008845B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845BF">
        <w:rPr>
          <w:rFonts w:ascii="Times New Roman" w:eastAsia="Arial Unicode MS" w:hAnsi="Times New Roman" w:cs="Times New Roman"/>
          <w:sz w:val="28"/>
          <w:szCs w:val="28"/>
          <w:lang w:eastAsia="hi-IN" w:bidi="hi-IN"/>
        </w:rPr>
        <w:t>В соответствии с пунктом 31Положения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данная информация членами комиссии принята к сведению, обсуждение не проводилось.</w:t>
      </w:r>
    </w:p>
    <w:p w:rsidR="008845BF" w:rsidRPr="008845BF" w:rsidRDefault="008845BF">
      <w:pPr>
        <w:rPr>
          <w:rFonts w:ascii="Times New Roman" w:hAnsi="Times New Roman" w:cs="Times New Roman"/>
          <w:b/>
          <w:sz w:val="28"/>
          <w:szCs w:val="28"/>
        </w:rPr>
      </w:pPr>
    </w:p>
    <w:sectPr w:rsidR="008845BF" w:rsidRPr="008845BF" w:rsidSect="008845BF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D4115"/>
    <w:rsid w:val="008845BF"/>
    <w:rsid w:val="00DD4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961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golodnev_mg</dc:creator>
  <cp:keywords/>
  <dc:description/>
  <cp:lastModifiedBy>golodnev_mg</cp:lastModifiedBy>
  <cp:revision>2</cp:revision>
  <dcterms:created xsi:type="dcterms:W3CDTF">2019-07-23T04:49:00Z</dcterms:created>
  <dcterms:modified xsi:type="dcterms:W3CDTF">2019-07-23T05:17:00Z</dcterms:modified>
</cp:coreProperties>
</file>