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161A51" w:rsidRDefault="00567E83" w:rsidP="00094736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161A51">
        <w:rPr>
          <w:b/>
          <w:sz w:val="28"/>
          <w:szCs w:val="28"/>
        </w:rPr>
        <w:t>ВОПРОС</w:t>
      </w:r>
      <w:r w:rsidR="00094736">
        <w:rPr>
          <w:b/>
          <w:sz w:val="28"/>
          <w:szCs w:val="28"/>
        </w:rPr>
        <w:t>:</w:t>
      </w:r>
    </w:p>
    <w:p w:rsidR="004510C2" w:rsidRPr="00C337AA" w:rsidRDefault="004510C2" w:rsidP="004510C2">
      <w:pPr>
        <w:tabs>
          <w:tab w:val="left" w:pos="1134"/>
        </w:tabs>
        <w:jc w:val="both"/>
        <w:rPr>
          <w:rFonts w:eastAsia="Times New Roman"/>
          <w:sz w:val="28"/>
          <w:szCs w:val="28"/>
        </w:rPr>
      </w:pPr>
      <w:r w:rsidRPr="00C337AA">
        <w:rPr>
          <w:sz w:val="28"/>
          <w:szCs w:val="28"/>
        </w:rPr>
        <w:t xml:space="preserve">         Р</w:t>
      </w:r>
      <w:r w:rsidRPr="00C337AA">
        <w:rPr>
          <w:sz w:val="28"/>
          <w:szCs w:val="28"/>
        </w:rPr>
        <w:t>ассмотрение</w:t>
      </w:r>
      <w:r w:rsidRPr="00C337AA">
        <w:rPr>
          <w:rFonts w:eastAsia="Times New Roman"/>
          <w:sz w:val="28"/>
          <w:szCs w:val="28"/>
        </w:rPr>
        <w:t xml:space="preserve"> заявления </w:t>
      </w:r>
      <w:r w:rsidRPr="00C337AA">
        <w:rPr>
          <w:sz w:val="28"/>
          <w:szCs w:val="28"/>
        </w:rPr>
        <w:t xml:space="preserve">заведующего </w:t>
      </w:r>
      <w:proofErr w:type="spellStart"/>
      <w:r w:rsidRPr="00C337AA">
        <w:rPr>
          <w:sz w:val="28"/>
          <w:szCs w:val="28"/>
        </w:rPr>
        <w:t>МБДОУ</w:t>
      </w:r>
      <w:proofErr w:type="spellEnd"/>
      <w:r w:rsidRPr="00C337AA">
        <w:rPr>
          <w:sz w:val="28"/>
          <w:szCs w:val="28"/>
        </w:rPr>
        <w:t xml:space="preserve"> г. Астрахани № 132 </w:t>
      </w:r>
      <w:r w:rsidRPr="00C337AA">
        <w:rPr>
          <w:rFonts w:eastAsia="Times New Roman"/>
          <w:sz w:val="28"/>
          <w:szCs w:val="28"/>
        </w:rPr>
        <w:t>о невозможности по объективным причинам представить сведения о доходах</w:t>
      </w:r>
      <w:r w:rsidRPr="00C337AA">
        <w:rPr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Pr="00C337AA">
        <w:rPr>
          <w:rFonts w:eastAsia="Times New Roman"/>
          <w:sz w:val="28"/>
          <w:szCs w:val="28"/>
        </w:rPr>
        <w:t>за отчетный период 2024 года</w:t>
      </w:r>
      <w:r w:rsidRPr="00C337AA">
        <w:rPr>
          <w:sz w:val="28"/>
          <w:szCs w:val="28"/>
        </w:rPr>
        <w:t>.</w:t>
      </w:r>
    </w:p>
    <w:p w:rsidR="0085105E" w:rsidRPr="00C337AA" w:rsidRDefault="007B6E35" w:rsidP="00161A51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337AA">
        <w:rPr>
          <w:b/>
          <w:sz w:val="28"/>
          <w:szCs w:val="28"/>
        </w:rPr>
        <w:t>РЕШИЛИ:</w:t>
      </w:r>
    </w:p>
    <w:p w:rsidR="00C337AA" w:rsidRPr="00342980" w:rsidRDefault="00C337AA" w:rsidP="00C337AA">
      <w:pPr>
        <w:pStyle w:val="a3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bookmarkStart w:id="0" w:name="_GoBack"/>
      <w:proofErr w:type="gramStart"/>
      <w:r w:rsidRPr="00342980">
        <w:rPr>
          <w:rFonts w:eastAsia="Times New Roman"/>
          <w:color w:val="000000"/>
          <w:spacing w:val="4"/>
          <w:sz w:val="28"/>
          <w:szCs w:val="28"/>
        </w:rPr>
        <w:t>В соответствии с подпунктом «а» пункта 22 Положения о комиссии</w:t>
      </w:r>
      <w:r w:rsidR="00342980" w:rsidRPr="00342980">
        <w:rPr>
          <w:rFonts w:eastAsia="Times New Roman"/>
          <w:sz w:val="28"/>
          <w:szCs w:val="28"/>
        </w:rPr>
        <w:t xml:space="preserve"> </w:t>
      </w:r>
      <w:r w:rsidR="00342980" w:rsidRPr="00342980">
        <w:rPr>
          <w:rFonts w:eastAsia="Times New Roman"/>
          <w:sz w:val="28"/>
          <w:szCs w:val="28"/>
        </w:rPr>
        <w:t>по соблюдению требований</w:t>
      </w:r>
      <w:r w:rsidR="00342980" w:rsidRPr="00342980">
        <w:rPr>
          <w:b/>
          <w:sz w:val="28"/>
          <w:szCs w:val="28"/>
        </w:rPr>
        <w:t xml:space="preserve"> </w:t>
      </w:r>
      <w:r w:rsidR="00342980" w:rsidRPr="00342980">
        <w:rPr>
          <w:sz w:val="28"/>
          <w:szCs w:val="28"/>
        </w:rPr>
        <w:t>законодательства о противодействии коррупции руководителями предприятий и учреждений муниципального образования «Городской округ город Астрахань» и урегулированию конфликта интересов</w:t>
      </w:r>
      <w:r w:rsidR="00342980" w:rsidRPr="00342980">
        <w:rPr>
          <w:sz w:val="28"/>
          <w:szCs w:val="28"/>
        </w:rPr>
        <w:t>,</w:t>
      </w:r>
      <w:r w:rsidRPr="00342980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 w:rsidR="00342980" w:rsidRPr="00342980">
        <w:rPr>
          <w:sz w:val="28"/>
          <w:szCs w:val="28"/>
          <w:shd w:val="clear" w:color="auto" w:fill="FFFFFF"/>
        </w:rPr>
        <w:t>утвержденном постановлением администрации муниципального образования «Городской округ город Астрахань» от 10.01.2025 № 01</w:t>
      </w:r>
      <w:r w:rsidR="00342980" w:rsidRPr="00342980">
        <w:rPr>
          <w:sz w:val="28"/>
          <w:szCs w:val="28"/>
          <w:shd w:val="clear" w:color="auto" w:fill="FFFFFF"/>
        </w:rPr>
        <w:t xml:space="preserve">, </w:t>
      </w:r>
      <w:r w:rsidRPr="00342980">
        <w:rPr>
          <w:rFonts w:eastAsia="Times New Roman"/>
          <w:color w:val="000000"/>
          <w:spacing w:val="2"/>
          <w:sz w:val="28"/>
          <w:szCs w:val="28"/>
        </w:rPr>
        <w:t xml:space="preserve">признать, что причина непредставления </w:t>
      </w:r>
      <w:r w:rsidRPr="00342980">
        <w:rPr>
          <w:sz w:val="28"/>
          <w:szCs w:val="28"/>
        </w:rPr>
        <w:t xml:space="preserve">заведующим </w:t>
      </w:r>
      <w:proofErr w:type="spellStart"/>
      <w:r w:rsidRPr="00342980">
        <w:rPr>
          <w:sz w:val="28"/>
          <w:szCs w:val="28"/>
        </w:rPr>
        <w:t>МБДОУ</w:t>
      </w:r>
      <w:proofErr w:type="spellEnd"/>
      <w:r w:rsidRPr="00342980">
        <w:rPr>
          <w:sz w:val="28"/>
          <w:szCs w:val="28"/>
        </w:rPr>
        <w:t xml:space="preserve"> г. Астрахани № 132 </w:t>
      </w:r>
      <w:r w:rsidRPr="00342980">
        <w:rPr>
          <w:rFonts w:eastAsia="Times New Roman"/>
          <w:color w:val="000000"/>
          <w:spacing w:val="2"/>
          <w:sz w:val="28"/>
          <w:szCs w:val="28"/>
        </w:rPr>
        <w:t>сведений о доходах, расходах, об имуществе и обязательствах</w:t>
      </w:r>
      <w:proofErr w:type="gramEnd"/>
      <w:r w:rsidRPr="00342980">
        <w:rPr>
          <w:rFonts w:eastAsia="Times New Roman"/>
          <w:color w:val="000000"/>
          <w:spacing w:val="2"/>
          <w:sz w:val="28"/>
          <w:szCs w:val="28"/>
        </w:rPr>
        <w:t xml:space="preserve"> имущественного характера своего супруга за 2024 год является объективной и уважительной.</w:t>
      </w:r>
    </w:p>
    <w:p w:rsidR="00C337AA" w:rsidRPr="00342980" w:rsidRDefault="00C337AA" w:rsidP="00C337AA">
      <w:pPr>
        <w:pStyle w:val="a3"/>
        <w:widowControl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textAlignment w:val="center"/>
        <w:rPr>
          <w:rFonts w:eastAsiaTheme="minorHAnsi"/>
          <w:kern w:val="0"/>
          <w:sz w:val="28"/>
          <w:szCs w:val="28"/>
          <w:lang w:eastAsia="en-US"/>
        </w:rPr>
      </w:pPr>
      <w:r w:rsidRPr="00342980">
        <w:rPr>
          <w:sz w:val="28"/>
          <w:szCs w:val="28"/>
        </w:rPr>
        <w:t xml:space="preserve">   Рекомендовать заведующему </w:t>
      </w:r>
      <w:proofErr w:type="spellStart"/>
      <w:r w:rsidRPr="00342980">
        <w:rPr>
          <w:sz w:val="28"/>
          <w:szCs w:val="28"/>
        </w:rPr>
        <w:t>МБДОУ</w:t>
      </w:r>
      <w:proofErr w:type="spellEnd"/>
      <w:r w:rsidRPr="00342980">
        <w:rPr>
          <w:sz w:val="28"/>
          <w:szCs w:val="28"/>
        </w:rPr>
        <w:t xml:space="preserve"> г. Астрахани № 132 представить в управление образования (работодателю) копию свидетельства о расторжении брака.</w:t>
      </w:r>
    </w:p>
    <w:p w:rsidR="00C337AA" w:rsidRPr="00342980" w:rsidRDefault="00C337AA" w:rsidP="00C337AA">
      <w:pPr>
        <w:pStyle w:val="a3"/>
        <w:widowControl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textAlignment w:val="center"/>
        <w:rPr>
          <w:rFonts w:eastAsiaTheme="minorHAnsi"/>
          <w:kern w:val="0"/>
          <w:sz w:val="28"/>
          <w:szCs w:val="28"/>
          <w:lang w:eastAsia="en-US"/>
        </w:rPr>
      </w:pPr>
      <w:r w:rsidRPr="00342980">
        <w:rPr>
          <w:sz w:val="28"/>
          <w:szCs w:val="28"/>
        </w:rPr>
        <w:t xml:space="preserve">  Рекомендовать начальнику управления образования взять на контроль предоставление з</w:t>
      </w:r>
      <w:r w:rsidRPr="00342980">
        <w:rPr>
          <w:sz w:val="28"/>
          <w:szCs w:val="28"/>
        </w:rPr>
        <w:t>аведующим</w:t>
      </w:r>
      <w:r w:rsidRPr="00342980">
        <w:rPr>
          <w:sz w:val="28"/>
          <w:szCs w:val="28"/>
        </w:rPr>
        <w:t xml:space="preserve"> </w:t>
      </w:r>
      <w:proofErr w:type="spellStart"/>
      <w:r w:rsidRPr="00342980">
        <w:rPr>
          <w:sz w:val="28"/>
          <w:szCs w:val="28"/>
        </w:rPr>
        <w:t>МБДОУ</w:t>
      </w:r>
      <w:proofErr w:type="spellEnd"/>
      <w:r w:rsidRPr="00342980">
        <w:rPr>
          <w:sz w:val="28"/>
          <w:szCs w:val="28"/>
        </w:rPr>
        <w:t xml:space="preserve"> г. Астрахани № 132 копии свидетельства о расторжении брака.</w:t>
      </w:r>
    </w:p>
    <w:bookmarkEnd w:id="0"/>
    <w:p w:rsidR="00C337AA" w:rsidRPr="00C337AA" w:rsidRDefault="00C337AA" w:rsidP="00C337AA">
      <w:pPr>
        <w:widowControl/>
        <w:tabs>
          <w:tab w:val="left" w:pos="1134"/>
        </w:tabs>
        <w:autoSpaceDE w:val="0"/>
        <w:autoSpaceDN w:val="0"/>
        <w:adjustRightInd w:val="0"/>
        <w:jc w:val="both"/>
        <w:textAlignment w:val="center"/>
        <w:rPr>
          <w:rFonts w:eastAsiaTheme="minorHAnsi"/>
          <w:kern w:val="0"/>
          <w:sz w:val="28"/>
          <w:szCs w:val="28"/>
          <w:lang w:eastAsia="en-US"/>
        </w:rPr>
      </w:pPr>
    </w:p>
    <w:p w:rsidR="009B4438" w:rsidRPr="00161A51" w:rsidRDefault="009B4438" w:rsidP="00161A51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</w:p>
    <w:sectPr w:rsidR="009B4438" w:rsidRPr="00161A51" w:rsidSect="00675A57">
      <w:headerReference w:type="default" r:id="rId9"/>
      <w:pgSz w:w="11906" w:h="16838"/>
      <w:pgMar w:top="1135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5EC" w:rsidRDefault="00FB55EC" w:rsidP="00915AC9">
      <w:r>
        <w:separator/>
      </w:r>
    </w:p>
  </w:endnote>
  <w:endnote w:type="continuationSeparator" w:id="0">
    <w:p w:rsidR="00FB55EC" w:rsidRDefault="00FB55EC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5EC" w:rsidRDefault="00FB55EC" w:rsidP="00915AC9">
      <w:r>
        <w:separator/>
      </w:r>
    </w:p>
  </w:footnote>
  <w:footnote w:type="continuationSeparator" w:id="0">
    <w:p w:rsidR="00FB55EC" w:rsidRDefault="00FB55EC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5A5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6FC681C"/>
    <w:multiLevelType w:val="hybridMultilevel"/>
    <w:tmpl w:val="2D601A34"/>
    <w:lvl w:ilvl="0" w:tplc="C60665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4100844"/>
    <w:multiLevelType w:val="hybridMultilevel"/>
    <w:tmpl w:val="FC644072"/>
    <w:lvl w:ilvl="0" w:tplc="1BB8EA6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736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10F1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313"/>
    <w:rsid w:val="00155406"/>
    <w:rsid w:val="00161A51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14F3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980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0C2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75A5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3A70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337AA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3054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B55EC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d">
    <w:name w:val="основной текст"/>
    <w:basedOn w:val="a"/>
    <w:uiPriority w:val="99"/>
    <w:rsid w:val="00161A51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C8B1C-9085-4643-B388-E40BEE6B4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553</cp:revision>
  <cp:lastPrinted>2021-02-18T13:49:00Z</cp:lastPrinted>
  <dcterms:created xsi:type="dcterms:W3CDTF">2020-06-01T06:27:00Z</dcterms:created>
  <dcterms:modified xsi:type="dcterms:W3CDTF">2025-05-27T10:57:00Z</dcterms:modified>
</cp:coreProperties>
</file>