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567E83" w:rsidRDefault="00567E83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3310A8" w:rsidRDefault="00D316F7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Рассмотрение материалов служебной проверки, проведенной управлением по коммунальному хозяйству и благоустройству администрации муниципального образования «Город Астрахань» в отношении </w:t>
      </w:r>
      <w:r>
        <w:rPr>
          <w:sz w:val="28"/>
          <w:szCs w:val="28"/>
          <w:lang w:eastAsia="hi-IN" w:bidi="hi-IN"/>
        </w:rPr>
        <w:t>начальника отдела бухгалтерского учета и отчетности</w:t>
      </w:r>
      <w:r>
        <w:rPr>
          <w:sz w:val="28"/>
          <w:szCs w:val="28"/>
        </w:rPr>
        <w:t xml:space="preserve"> по фактам недостоверности представленных муниципальным служащим сведений в справках о доходах, расходах, об имуществе и обязательствах имущественного характера за 2020 год, выявленным прокуратурой города Астрахани</w:t>
      </w:r>
      <w:r>
        <w:rPr>
          <w:sz w:val="28"/>
          <w:szCs w:val="28"/>
        </w:rPr>
        <w:t>.</w:t>
      </w:r>
    </w:p>
    <w:p w:rsidR="00324BB9" w:rsidRDefault="00324BB9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</w:p>
    <w:p w:rsidR="00D316F7" w:rsidRPr="00792E77" w:rsidRDefault="00D316F7" w:rsidP="00D316F7">
      <w:pPr>
        <w:pStyle w:val="a3"/>
        <w:ind w:left="0" w:firstLine="709"/>
        <w:jc w:val="both"/>
        <w:rPr>
          <w:b/>
          <w:sz w:val="28"/>
          <w:szCs w:val="28"/>
        </w:rPr>
      </w:pPr>
      <w:r w:rsidRPr="00792E77">
        <w:rPr>
          <w:b/>
          <w:sz w:val="28"/>
          <w:szCs w:val="28"/>
        </w:rPr>
        <w:t>РЕШИЛИ:</w:t>
      </w:r>
    </w:p>
    <w:p w:rsidR="00D316F7" w:rsidRPr="00D316F7" w:rsidRDefault="00D316F7" w:rsidP="00D316F7">
      <w:pPr>
        <w:pStyle w:val="a3"/>
        <w:tabs>
          <w:tab w:val="left" w:pos="1276"/>
        </w:tabs>
        <w:spacing w:line="276" w:lineRule="auto"/>
        <w:ind w:left="0" w:firstLine="696"/>
        <w:jc w:val="both"/>
        <w:rPr>
          <w:sz w:val="28"/>
          <w:szCs w:val="28"/>
        </w:rPr>
      </w:pPr>
      <w:r w:rsidRPr="00D316F7">
        <w:rPr>
          <w:rFonts w:eastAsia="Times New Roman"/>
          <w:spacing w:val="4"/>
          <w:sz w:val="28"/>
          <w:szCs w:val="28"/>
        </w:rPr>
        <w:t xml:space="preserve">Снять с повестки дня заседания комиссии </w:t>
      </w:r>
      <w:r w:rsidRPr="00D316F7">
        <w:rPr>
          <w:rFonts w:eastAsia="Times New Roman"/>
          <w:spacing w:val="4"/>
          <w:sz w:val="28"/>
          <w:szCs w:val="28"/>
        </w:rPr>
        <w:t xml:space="preserve">данный вопрос. </w:t>
      </w:r>
      <w:r w:rsidRPr="00D316F7">
        <w:rPr>
          <w:sz w:val="28"/>
          <w:szCs w:val="28"/>
        </w:rPr>
        <w:t xml:space="preserve">Рекомендовать руководителю </w:t>
      </w:r>
      <w:proofErr w:type="spellStart"/>
      <w:r w:rsidRPr="00D316F7">
        <w:rPr>
          <w:sz w:val="28"/>
          <w:szCs w:val="28"/>
        </w:rPr>
        <w:t>УКХиБ</w:t>
      </w:r>
      <w:proofErr w:type="spellEnd"/>
      <w:r w:rsidRPr="00D316F7">
        <w:rPr>
          <w:sz w:val="28"/>
          <w:szCs w:val="28"/>
        </w:rPr>
        <w:t xml:space="preserve"> провести в отношении </w:t>
      </w:r>
      <w:r w:rsidRPr="00D316F7">
        <w:rPr>
          <w:sz w:val="28"/>
          <w:szCs w:val="28"/>
          <w:lang w:eastAsia="hi-IN" w:bidi="hi-IN"/>
        </w:rPr>
        <w:t>начальника отдела бухгалтерского учета и отчетности</w:t>
      </w:r>
      <w:r w:rsidRPr="00D316F7">
        <w:rPr>
          <w:sz w:val="28"/>
          <w:szCs w:val="28"/>
        </w:rPr>
        <w:t xml:space="preserve"> </w:t>
      </w:r>
      <w:r w:rsidRPr="00D316F7">
        <w:rPr>
          <w:sz w:val="28"/>
          <w:szCs w:val="28"/>
        </w:rPr>
        <w:t>проверку достоверности и полноты сведений о доходах, об имуществе и обязательствах имущественного характера, представляемых муниципальными служащими, в соответствии с Положением о проверки от 30.07.2012 № 302.</w:t>
      </w:r>
    </w:p>
    <w:p w:rsidR="007F6A21" w:rsidRPr="00D316F7" w:rsidRDefault="00D316F7" w:rsidP="00D316F7">
      <w:pPr>
        <w:pStyle w:val="a3"/>
        <w:widowControl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 w:rsidRPr="00D316F7">
        <w:rPr>
          <w:sz w:val="28"/>
          <w:szCs w:val="28"/>
        </w:rPr>
        <w:t>Направить в комиссию материалы проверки достоверности и полноты сведений о доходах, об имуществе и обязательствах имущественного характера, представленные муниципальным служащим</w:t>
      </w:r>
      <w:r w:rsidRPr="00D316F7">
        <w:rPr>
          <w:sz w:val="28"/>
          <w:szCs w:val="28"/>
        </w:rPr>
        <w:t>.</w:t>
      </w:r>
      <w:r w:rsidRPr="00D316F7">
        <w:rPr>
          <w:sz w:val="28"/>
          <w:szCs w:val="28"/>
        </w:rPr>
        <w:t xml:space="preserve"> </w:t>
      </w:r>
    </w:p>
    <w:p w:rsidR="00D316F7" w:rsidRDefault="00D316F7" w:rsidP="003310A8">
      <w:pPr>
        <w:pStyle w:val="a3"/>
        <w:widowControl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</w:p>
    <w:p w:rsidR="00D316F7" w:rsidRPr="00D316F7" w:rsidRDefault="00D316F7" w:rsidP="00D316F7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D316F7">
        <w:rPr>
          <w:b/>
          <w:sz w:val="28"/>
          <w:szCs w:val="28"/>
        </w:rPr>
        <w:t xml:space="preserve"> ВОПРОС</w:t>
      </w:r>
    </w:p>
    <w:p w:rsidR="00D316F7" w:rsidRDefault="00D316F7" w:rsidP="00D316F7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заявления заместителя начальника управления по развитию общего образования управления образования администрации муниципального образования «Город Астрахань», замещающей должность муниципальной службы, о невозможности по объективным причинам представить справку о доходах, расходах, об имуществе и обязательствах имущественного характера своего супруга за отчетный период 2021 года.</w:t>
      </w:r>
    </w:p>
    <w:p w:rsidR="005610E6" w:rsidRDefault="005610E6" w:rsidP="005610E6">
      <w:pPr>
        <w:pStyle w:val="a3"/>
        <w:ind w:left="0" w:firstLine="709"/>
        <w:jc w:val="both"/>
        <w:rPr>
          <w:b/>
          <w:sz w:val="28"/>
          <w:szCs w:val="28"/>
        </w:rPr>
      </w:pPr>
    </w:p>
    <w:p w:rsidR="00D316F7" w:rsidRPr="005610E6" w:rsidRDefault="005610E6" w:rsidP="005610E6">
      <w:pPr>
        <w:pStyle w:val="a3"/>
        <w:ind w:left="0" w:firstLine="709"/>
        <w:jc w:val="both"/>
        <w:rPr>
          <w:b/>
          <w:sz w:val="28"/>
          <w:szCs w:val="28"/>
        </w:rPr>
      </w:pPr>
      <w:r w:rsidRPr="00792E77">
        <w:rPr>
          <w:b/>
          <w:sz w:val="28"/>
          <w:szCs w:val="28"/>
        </w:rPr>
        <w:t>РЕШИЛИ:</w:t>
      </w:r>
    </w:p>
    <w:p w:rsidR="005610E6" w:rsidRPr="005610E6" w:rsidRDefault="005610E6" w:rsidP="005610E6">
      <w:pPr>
        <w:spacing w:line="276" w:lineRule="auto"/>
        <w:ind w:firstLine="709"/>
        <w:jc w:val="both"/>
        <w:rPr>
          <w:rFonts w:eastAsia="Times New Roman"/>
          <w:spacing w:val="2"/>
          <w:sz w:val="28"/>
          <w:szCs w:val="28"/>
        </w:rPr>
      </w:pPr>
      <w:r w:rsidRPr="005610E6">
        <w:rPr>
          <w:rFonts w:eastAsia="Times New Roman"/>
          <w:spacing w:val="4"/>
          <w:sz w:val="28"/>
          <w:szCs w:val="28"/>
        </w:rPr>
        <w:t>В соответствии с подпунктом «а» пункта 22 Положения о комиссии</w:t>
      </w:r>
      <w:r w:rsidR="00DA5B02" w:rsidRPr="00DA5B02">
        <w:rPr>
          <w:color w:val="000000"/>
          <w:spacing w:val="4"/>
          <w:sz w:val="27"/>
          <w:szCs w:val="27"/>
        </w:rPr>
        <w:t xml:space="preserve"> </w:t>
      </w:r>
      <w:r w:rsidR="00DA5B02" w:rsidRPr="004D3C62">
        <w:rPr>
          <w:color w:val="000000"/>
          <w:spacing w:val="4"/>
          <w:sz w:val="27"/>
          <w:szCs w:val="27"/>
        </w:rPr>
        <w:t>от 27.03.2017 № 1831</w:t>
      </w:r>
      <w:bookmarkStart w:id="0" w:name="_GoBack"/>
      <w:bookmarkEnd w:id="0"/>
      <w:r w:rsidRPr="005610E6">
        <w:rPr>
          <w:rFonts w:eastAsia="Times New Roman"/>
          <w:spacing w:val="4"/>
          <w:sz w:val="28"/>
          <w:szCs w:val="28"/>
        </w:rPr>
        <w:t xml:space="preserve"> </w:t>
      </w:r>
      <w:r w:rsidRPr="005610E6">
        <w:rPr>
          <w:rFonts w:eastAsia="Times New Roman"/>
          <w:spacing w:val="2"/>
          <w:sz w:val="28"/>
          <w:szCs w:val="28"/>
        </w:rPr>
        <w:t xml:space="preserve">признать, что причина непредставления </w:t>
      </w:r>
      <w:r w:rsidRPr="005610E6">
        <w:rPr>
          <w:sz w:val="28"/>
          <w:szCs w:val="28"/>
        </w:rPr>
        <w:t xml:space="preserve">заместителем начальника управления </w:t>
      </w:r>
      <w:r>
        <w:rPr>
          <w:sz w:val="28"/>
          <w:szCs w:val="28"/>
        </w:rPr>
        <w:t>по развитию общего образования</w:t>
      </w:r>
      <w:r w:rsidRPr="005610E6">
        <w:rPr>
          <w:sz w:val="28"/>
          <w:szCs w:val="28"/>
        </w:rPr>
        <w:t xml:space="preserve"> </w:t>
      </w:r>
      <w:r w:rsidRPr="005610E6">
        <w:rPr>
          <w:sz w:val="28"/>
          <w:szCs w:val="28"/>
        </w:rPr>
        <w:t>управления</w:t>
      </w:r>
      <w:r w:rsidRPr="005610E6">
        <w:rPr>
          <w:sz w:val="28"/>
          <w:szCs w:val="28"/>
        </w:rPr>
        <w:t xml:space="preserve"> </w:t>
      </w:r>
      <w:r w:rsidRPr="005610E6">
        <w:rPr>
          <w:sz w:val="28"/>
          <w:szCs w:val="28"/>
        </w:rPr>
        <w:t>образования администрации муниципального образования «Город Астрахань»</w:t>
      </w:r>
      <w:r w:rsidRPr="005610E6">
        <w:rPr>
          <w:sz w:val="28"/>
          <w:szCs w:val="28"/>
        </w:rPr>
        <w:t xml:space="preserve"> </w:t>
      </w:r>
      <w:r w:rsidRPr="005610E6">
        <w:rPr>
          <w:rFonts w:eastAsia="Times New Roman"/>
          <w:spacing w:val="2"/>
          <w:sz w:val="28"/>
          <w:szCs w:val="28"/>
        </w:rPr>
        <w:t>сведений о доходах, расходах, об имуществе и обязательствах имущественного характера своего супруга за 2021 год является уважительной.</w:t>
      </w:r>
    </w:p>
    <w:p w:rsidR="00D316F7" w:rsidRPr="005610E6" w:rsidRDefault="00D316F7" w:rsidP="005610E6">
      <w:pPr>
        <w:pStyle w:val="a3"/>
        <w:widowControl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</w:rPr>
      </w:pPr>
    </w:p>
    <w:p w:rsidR="00D316F7" w:rsidRDefault="00D316F7" w:rsidP="00D316F7">
      <w:pPr>
        <w:pStyle w:val="a3"/>
        <w:widowControl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</w:rPr>
      </w:pPr>
    </w:p>
    <w:sectPr w:rsidR="00D316F7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6B4" w:rsidRDefault="005E76B4" w:rsidP="00915AC9">
      <w:r>
        <w:separator/>
      </w:r>
    </w:p>
  </w:endnote>
  <w:endnote w:type="continuationSeparator" w:id="0">
    <w:p w:rsidR="005E76B4" w:rsidRDefault="005E76B4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6B4" w:rsidRDefault="005E76B4" w:rsidP="00915AC9">
      <w:r>
        <w:separator/>
      </w:r>
    </w:p>
  </w:footnote>
  <w:footnote w:type="continuationSeparator" w:id="0">
    <w:p w:rsidR="005E76B4" w:rsidRDefault="005E76B4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5B0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40EA"/>
    <w:multiLevelType w:val="multilevel"/>
    <w:tmpl w:val="CBECCE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02825ABD"/>
    <w:multiLevelType w:val="hybridMultilevel"/>
    <w:tmpl w:val="13C2427C"/>
    <w:lvl w:ilvl="0" w:tplc="AB98801C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09B21879"/>
    <w:multiLevelType w:val="hybridMultilevel"/>
    <w:tmpl w:val="F76686AA"/>
    <w:lvl w:ilvl="0" w:tplc="5B123F6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10B06F24"/>
    <w:multiLevelType w:val="hybridMultilevel"/>
    <w:tmpl w:val="35882D64"/>
    <w:lvl w:ilvl="0" w:tplc="300803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5D07E49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17264ECF"/>
    <w:multiLevelType w:val="hybridMultilevel"/>
    <w:tmpl w:val="CB003E94"/>
    <w:lvl w:ilvl="0" w:tplc="5A5C05B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78F04C2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F402CE"/>
    <w:multiLevelType w:val="hybridMultilevel"/>
    <w:tmpl w:val="6E9A8B14"/>
    <w:lvl w:ilvl="0" w:tplc="59B26B22">
      <w:start w:val="4"/>
      <w:numFmt w:val="decimal"/>
      <w:lvlText w:val="%1."/>
      <w:lvlJc w:val="left"/>
      <w:pPr>
        <w:ind w:left="1069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9697845"/>
    <w:multiLevelType w:val="multilevel"/>
    <w:tmpl w:val="3484FFE4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6"/>
      <w:numFmt w:val="decimal"/>
      <w:isLgl/>
      <w:lvlText w:val="%1.%2."/>
      <w:lvlJc w:val="left"/>
      <w:pPr>
        <w:ind w:left="178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9">
    <w:nsid w:val="1C702FA3"/>
    <w:multiLevelType w:val="multilevel"/>
    <w:tmpl w:val="5DF25FA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2A25F23"/>
    <w:multiLevelType w:val="hybridMultilevel"/>
    <w:tmpl w:val="123868B8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32612B4"/>
    <w:multiLevelType w:val="hybridMultilevel"/>
    <w:tmpl w:val="DEBC8B36"/>
    <w:lvl w:ilvl="0" w:tplc="9FE6E594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26000039"/>
    <w:multiLevelType w:val="hybridMultilevel"/>
    <w:tmpl w:val="89C612FA"/>
    <w:lvl w:ilvl="0" w:tplc="B3EE262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A0E02EF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90385C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928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>
    <w:nsid w:val="3195618C"/>
    <w:multiLevelType w:val="multilevel"/>
    <w:tmpl w:val="E4F897E2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5"/>
      <w:numFmt w:val="decimal"/>
      <w:isLgl/>
      <w:lvlText w:val="%1.%2."/>
      <w:lvlJc w:val="left"/>
      <w:pPr>
        <w:ind w:left="2344" w:hanging="127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344" w:hanging="127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344" w:hanging="1275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344" w:hanging="1275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  <w:b/>
      </w:rPr>
    </w:lvl>
  </w:abstractNum>
  <w:abstractNum w:abstractNumId="18">
    <w:nsid w:val="32CD1E56"/>
    <w:multiLevelType w:val="hybridMultilevel"/>
    <w:tmpl w:val="AD38EE7E"/>
    <w:lvl w:ilvl="0" w:tplc="5816B3A0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>
    <w:nsid w:val="3BB07CB5"/>
    <w:multiLevelType w:val="hybridMultilevel"/>
    <w:tmpl w:val="A62C4FC0"/>
    <w:lvl w:ilvl="0" w:tplc="04190013">
      <w:start w:val="1"/>
      <w:numFmt w:val="upperRoman"/>
      <w:lvlText w:val="%1."/>
      <w:lvlJc w:val="righ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D121F78"/>
    <w:multiLevelType w:val="hybridMultilevel"/>
    <w:tmpl w:val="FB020E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3DD42672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D5B2E"/>
    <w:multiLevelType w:val="hybridMultilevel"/>
    <w:tmpl w:val="E7B6DE52"/>
    <w:lvl w:ilvl="0" w:tplc="601EE6C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3">
    <w:nsid w:val="3FA97FC1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40B055D1"/>
    <w:multiLevelType w:val="hybridMultilevel"/>
    <w:tmpl w:val="E0385322"/>
    <w:lvl w:ilvl="0" w:tplc="DF7ACA4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>
    <w:nsid w:val="430D09D1"/>
    <w:multiLevelType w:val="multilevel"/>
    <w:tmpl w:val="449ED5BA"/>
    <w:lvl w:ilvl="0">
      <w:start w:val="1"/>
      <w:numFmt w:val="decimal"/>
      <w:lvlText w:val="%1."/>
      <w:lvlJc w:val="left"/>
      <w:pPr>
        <w:ind w:left="1714" w:hanging="1005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6">
    <w:nsid w:val="463C3238"/>
    <w:multiLevelType w:val="hybridMultilevel"/>
    <w:tmpl w:val="4692E19C"/>
    <w:lvl w:ilvl="0" w:tplc="DC20580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47FE2208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8">
    <w:nsid w:val="49754048"/>
    <w:multiLevelType w:val="hybridMultilevel"/>
    <w:tmpl w:val="D4DEF06C"/>
    <w:lvl w:ilvl="0" w:tplc="E78211E4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499D54A0"/>
    <w:multiLevelType w:val="multilevel"/>
    <w:tmpl w:val="2EE46E78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0">
    <w:nsid w:val="502B5259"/>
    <w:multiLevelType w:val="hybridMultilevel"/>
    <w:tmpl w:val="8E026BC0"/>
    <w:lvl w:ilvl="0" w:tplc="D9E833E0">
      <w:start w:val="4"/>
      <w:numFmt w:val="decimal"/>
      <w:lvlText w:val="%1."/>
      <w:lvlJc w:val="left"/>
      <w:pPr>
        <w:ind w:left="1495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1">
    <w:nsid w:val="53A06E87"/>
    <w:multiLevelType w:val="hybridMultilevel"/>
    <w:tmpl w:val="342CF316"/>
    <w:lvl w:ilvl="0" w:tplc="1A8A5FC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2">
    <w:nsid w:val="60F54F26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644E3DF7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AF51556"/>
    <w:multiLevelType w:val="multilevel"/>
    <w:tmpl w:val="896438D6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5">
    <w:nsid w:val="6CF1255E"/>
    <w:multiLevelType w:val="hybridMultilevel"/>
    <w:tmpl w:val="9730A1E0"/>
    <w:lvl w:ilvl="0" w:tplc="2F9CE97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6D454AF7"/>
    <w:multiLevelType w:val="hybridMultilevel"/>
    <w:tmpl w:val="FBE64EBC"/>
    <w:lvl w:ilvl="0" w:tplc="B83EC8DA">
      <w:start w:val="3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9C386F"/>
    <w:multiLevelType w:val="multilevel"/>
    <w:tmpl w:val="73086CA0"/>
    <w:lvl w:ilvl="0">
      <w:start w:val="1"/>
      <w:numFmt w:val="decimal"/>
      <w:lvlText w:val="%1."/>
      <w:lvlJc w:val="right"/>
      <w:pPr>
        <w:ind w:left="1834" w:hanging="1125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8">
    <w:nsid w:val="71F503DA"/>
    <w:multiLevelType w:val="hybridMultilevel"/>
    <w:tmpl w:val="1C7AF70C"/>
    <w:lvl w:ilvl="0" w:tplc="C4AC6EDA">
      <w:start w:val="4"/>
      <w:numFmt w:val="decimal"/>
      <w:lvlText w:val="%1."/>
      <w:lvlJc w:val="left"/>
      <w:pPr>
        <w:ind w:left="99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9">
    <w:nsid w:val="72027CB0"/>
    <w:multiLevelType w:val="hybridMultilevel"/>
    <w:tmpl w:val="500C4CBC"/>
    <w:lvl w:ilvl="0" w:tplc="CB50487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0">
    <w:nsid w:val="74FF2685"/>
    <w:multiLevelType w:val="hybridMultilevel"/>
    <w:tmpl w:val="934C7088"/>
    <w:lvl w:ilvl="0" w:tplc="0419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50176D0"/>
    <w:multiLevelType w:val="hybridMultilevel"/>
    <w:tmpl w:val="077C5B80"/>
    <w:lvl w:ilvl="0" w:tplc="C6206EAA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2">
    <w:nsid w:val="76FE3E1A"/>
    <w:multiLevelType w:val="hybridMultilevel"/>
    <w:tmpl w:val="5F80126C"/>
    <w:lvl w:ilvl="0" w:tplc="F3D4CDD8">
      <w:start w:val="1"/>
      <w:numFmt w:val="decimal"/>
      <w:lvlText w:val="%1."/>
      <w:lvlJc w:val="left"/>
      <w:pPr>
        <w:ind w:left="1069" w:hanging="360"/>
      </w:pPr>
      <w:rPr>
        <w:rFonts w:eastAsia="Times New Roman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855166A"/>
    <w:multiLevelType w:val="hybridMultilevel"/>
    <w:tmpl w:val="73F2A364"/>
    <w:lvl w:ilvl="0" w:tplc="BD480044">
      <w:start w:val="4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41912"/>
    <w:multiLevelType w:val="hybridMultilevel"/>
    <w:tmpl w:val="6F627FEA"/>
    <w:lvl w:ilvl="0" w:tplc="055AB5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>
    <w:nsid w:val="792B441E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4"/>
  </w:num>
  <w:num w:numId="2">
    <w:abstractNumId w:val="0"/>
  </w:num>
  <w:num w:numId="3">
    <w:abstractNumId w:val="19"/>
  </w:num>
  <w:num w:numId="4">
    <w:abstractNumId w:val="14"/>
  </w:num>
  <w:num w:numId="5">
    <w:abstractNumId w:val="28"/>
  </w:num>
  <w:num w:numId="6">
    <w:abstractNumId w:val="35"/>
  </w:num>
  <w:num w:numId="7">
    <w:abstractNumId w:val="36"/>
  </w:num>
  <w:num w:numId="8">
    <w:abstractNumId w:val="7"/>
  </w:num>
  <w:num w:numId="9">
    <w:abstractNumId w:val="31"/>
  </w:num>
  <w:num w:numId="10">
    <w:abstractNumId w:val="21"/>
  </w:num>
  <w:num w:numId="11">
    <w:abstractNumId w:val="2"/>
  </w:num>
  <w:num w:numId="12">
    <w:abstractNumId w:val="12"/>
  </w:num>
  <w:num w:numId="13">
    <w:abstractNumId w:val="5"/>
  </w:num>
  <w:num w:numId="14">
    <w:abstractNumId w:val="30"/>
  </w:num>
  <w:num w:numId="15">
    <w:abstractNumId w:val="27"/>
  </w:num>
  <w:num w:numId="16">
    <w:abstractNumId w:val="4"/>
  </w:num>
  <w:num w:numId="17">
    <w:abstractNumId w:val="16"/>
  </w:num>
  <w:num w:numId="18">
    <w:abstractNumId w:val="40"/>
  </w:num>
  <w:num w:numId="19">
    <w:abstractNumId w:val="15"/>
  </w:num>
  <w:num w:numId="20">
    <w:abstractNumId w:val="22"/>
  </w:num>
  <w:num w:numId="21">
    <w:abstractNumId w:val="24"/>
  </w:num>
  <w:num w:numId="22">
    <w:abstractNumId w:val="1"/>
  </w:num>
  <w:num w:numId="23">
    <w:abstractNumId w:val="18"/>
  </w:num>
  <w:num w:numId="24">
    <w:abstractNumId w:val="39"/>
  </w:num>
  <w:num w:numId="25">
    <w:abstractNumId w:val="45"/>
  </w:num>
  <w:num w:numId="26">
    <w:abstractNumId w:val="33"/>
  </w:num>
  <w:num w:numId="27">
    <w:abstractNumId w:val="13"/>
  </w:num>
  <w:num w:numId="28">
    <w:abstractNumId w:val="43"/>
  </w:num>
  <w:num w:numId="29">
    <w:abstractNumId w:val="32"/>
  </w:num>
  <w:num w:numId="30">
    <w:abstractNumId w:val="23"/>
  </w:num>
  <w:num w:numId="31">
    <w:abstractNumId w:val="6"/>
  </w:num>
  <w:num w:numId="32">
    <w:abstractNumId w:val="41"/>
  </w:num>
  <w:num w:numId="33">
    <w:abstractNumId w:val="38"/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2"/>
  </w:num>
  <w:num w:numId="36">
    <w:abstractNumId w:val="34"/>
  </w:num>
  <w:num w:numId="37">
    <w:abstractNumId w:val="9"/>
  </w:num>
  <w:num w:numId="38">
    <w:abstractNumId w:val="10"/>
  </w:num>
  <w:num w:numId="39">
    <w:abstractNumId w:val="3"/>
  </w:num>
  <w:num w:numId="40">
    <w:abstractNumId w:val="20"/>
  </w:num>
  <w:num w:numId="41">
    <w:abstractNumId w:val="37"/>
  </w:num>
  <w:num w:numId="42">
    <w:abstractNumId w:val="11"/>
  </w:num>
  <w:num w:numId="43">
    <w:abstractNumId w:val="29"/>
  </w:num>
  <w:num w:numId="44">
    <w:abstractNumId w:val="17"/>
  </w:num>
  <w:num w:numId="45">
    <w:abstractNumId w:val="8"/>
  </w:num>
  <w:num w:numId="46">
    <w:abstractNumId w:val="26"/>
  </w:num>
  <w:num w:numId="4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631D0-B68D-4AA3-8220-7D99CEBF7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6635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535</cp:revision>
  <cp:lastPrinted>2021-02-18T13:49:00Z</cp:lastPrinted>
  <dcterms:created xsi:type="dcterms:W3CDTF">2020-06-01T06:27:00Z</dcterms:created>
  <dcterms:modified xsi:type="dcterms:W3CDTF">2022-04-20T09:39:00Z</dcterms:modified>
</cp:coreProperties>
</file>