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59" w:rsidRPr="009B4438" w:rsidRDefault="00567E83" w:rsidP="00D64B3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B4438">
        <w:rPr>
          <w:b/>
          <w:sz w:val="28"/>
          <w:szCs w:val="28"/>
        </w:rPr>
        <w:t>ВОПРОС</w:t>
      </w:r>
    </w:p>
    <w:p w:rsidR="0085105E" w:rsidRPr="00F325F8" w:rsidRDefault="00D64B39" w:rsidP="00D64B39">
      <w:pPr>
        <w:pStyle w:val="2"/>
        <w:shd w:val="clear" w:color="auto" w:fill="auto"/>
        <w:tabs>
          <w:tab w:val="left" w:pos="120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</w:t>
      </w:r>
      <w:r>
        <w:rPr>
          <w:color w:val="000000"/>
          <w:spacing w:val="2"/>
          <w:sz w:val="28"/>
          <w:szCs w:val="28"/>
        </w:rPr>
        <w:t>уведомлений муниципальных служащих управления</w:t>
      </w:r>
      <w:r>
        <w:rPr>
          <w:sz w:val="28"/>
          <w:szCs w:val="28"/>
        </w:rPr>
        <w:t xml:space="preserve"> муниципальных закупок и торгов администрации муниципального образования «Городской округ город Астрахань»</w:t>
      </w:r>
      <w:r w:rsidR="00804F26">
        <w:rPr>
          <w:sz w:val="28"/>
          <w:szCs w:val="28"/>
        </w:rPr>
        <w:t xml:space="preserve"> (далее – УМЗиТ)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возможном возникновении у них личной заинтересованности при исполнении должностных обязанностей, которая приводит или может привести к конфликту интересов</w:t>
      </w:r>
      <w:r w:rsidR="00C35D6C">
        <w:rPr>
          <w:kern w:val="2"/>
          <w:sz w:val="28"/>
          <w:szCs w:val="28"/>
        </w:rPr>
        <w:t>сов</w:t>
      </w:r>
      <w:r w:rsidR="00C35D6C">
        <w:rPr>
          <w:sz w:val="28"/>
          <w:szCs w:val="28"/>
        </w:rPr>
        <w:t>.</w:t>
      </w:r>
    </w:p>
    <w:p w:rsidR="0085105E" w:rsidRPr="00D64B39" w:rsidRDefault="007B6E35" w:rsidP="00D64B39">
      <w:pPr>
        <w:pStyle w:val="a3"/>
        <w:spacing w:before="240" w:after="240" w:line="276" w:lineRule="auto"/>
        <w:ind w:left="0" w:firstLine="709"/>
        <w:jc w:val="both"/>
        <w:rPr>
          <w:rFonts w:eastAsia="Times New Roman"/>
          <w:b/>
          <w:spacing w:val="2"/>
          <w:sz w:val="28"/>
          <w:szCs w:val="28"/>
        </w:rPr>
      </w:pPr>
      <w:r w:rsidRPr="00CE5FA3">
        <w:rPr>
          <w:b/>
          <w:sz w:val="28"/>
          <w:szCs w:val="28"/>
        </w:rPr>
        <w:t>РЕШИЛИ:</w:t>
      </w:r>
    </w:p>
    <w:p w:rsidR="00804F26" w:rsidRPr="00C857A5" w:rsidRDefault="00804F26" w:rsidP="00804F26">
      <w:pPr>
        <w:pStyle w:val="a3"/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textAlignment w:val="center"/>
        <w:rPr>
          <w:sz w:val="27"/>
          <w:szCs w:val="27"/>
        </w:rPr>
      </w:pPr>
      <w:r w:rsidRPr="00C857A5">
        <w:rPr>
          <w:rFonts w:eastAsia="Times New Roman"/>
          <w:bCs/>
          <w:spacing w:val="4"/>
          <w:sz w:val="27"/>
          <w:szCs w:val="27"/>
        </w:rPr>
        <w:t xml:space="preserve">В соответствии с </w:t>
      </w:r>
      <w:r w:rsidRPr="00C857A5">
        <w:rPr>
          <w:rFonts w:eastAsia="Times New Roman"/>
          <w:spacing w:val="4"/>
          <w:sz w:val="27"/>
          <w:szCs w:val="27"/>
        </w:rPr>
        <w:t xml:space="preserve">подпунктом «б» пункта 23.2. Положения о </w:t>
      </w:r>
      <w:r w:rsidRPr="00C857A5">
        <w:rPr>
          <w:sz w:val="27"/>
          <w:szCs w:val="27"/>
        </w:rPr>
        <w:t>к</w:t>
      </w:r>
      <w:r>
        <w:rPr>
          <w:sz w:val="27"/>
          <w:szCs w:val="27"/>
        </w:rPr>
        <w:t xml:space="preserve">омиссии </w:t>
      </w:r>
      <w:r w:rsidRPr="00F325F8">
        <w:rPr>
          <w:sz w:val="28"/>
          <w:szCs w:val="28"/>
        </w:rPr>
        <w:t>по соблюдению требований к служебному поведению муниципальных служащих администрации муниципального образования «Городской округ город Астрахань» и её отраслевых (функциональных) и территориальных органов и урегулированию конфликта интересов, утвержденного постановлением администрации муниципального образования</w:t>
      </w:r>
      <w:r w:rsidRPr="00EB210A">
        <w:rPr>
          <w:sz w:val="28"/>
          <w:szCs w:val="28"/>
        </w:rPr>
        <w:t xml:space="preserve"> «Городской округ город Астрахань» от 23.08.2024 № 140</w:t>
      </w:r>
      <w:r>
        <w:rPr>
          <w:sz w:val="28"/>
          <w:szCs w:val="28"/>
        </w:rPr>
        <w:t xml:space="preserve"> (далее – Положение о комиссии), </w:t>
      </w:r>
      <w:r w:rsidRPr="00C857A5">
        <w:rPr>
          <w:rFonts w:eastAsia="Times New Roman"/>
          <w:spacing w:val="4"/>
          <w:sz w:val="27"/>
          <w:szCs w:val="27"/>
        </w:rPr>
        <w:t xml:space="preserve">признать, что при исполнении муниципальными служащими </w:t>
      </w:r>
      <w:r w:rsidRPr="00C857A5">
        <w:rPr>
          <w:spacing w:val="4"/>
          <w:sz w:val="27"/>
          <w:szCs w:val="27"/>
        </w:rPr>
        <w:t xml:space="preserve">своих </w:t>
      </w:r>
      <w:r w:rsidRPr="00C857A5">
        <w:rPr>
          <w:sz w:val="27"/>
          <w:szCs w:val="27"/>
        </w:rPr>
        <w:t>должностных обязанностей,</w:t>
      </w:r>
      <w:r w:rsidRPr="00C857A5">
        <w:rPr>
          <w:rFonts w:eastAsia="Times New Roman"/>
          <w:sz w:val="27"/>
          <w:szCs w:val="27"/>
        </w:rPr>
        <w:t xml:space="preserve"> личная заинтересованность может привести к конфликту интересов</w:t>
      </w:r>
      <w:r w:rsidRPr="00C857A5">
        <w:rPr>
          <w:sz w:val="27"/>
          <w:szCs w:val="27"/>
        </w:rPr>
        <w:t>.</w:t>
      </w:r>
    </w:p>
    <w:p w:rsidR="00804F26" w:rsidRPr="00C857A5" w:rsidRDefault="00804F26" w:rsidP="00804F26">
      <w:pPr>
        <w:pStyle w:val="a3"/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textAlignment w:val="center"/>
        <w:rPr>
          <w:b/>
          <w:sz w:val="27"/>
          <w:szCs w:val="27"/>
        </w:rPr>
      </w:pPr>
      <w:r w:rsidRPr="00C857A5">
        <w:rPr>
          <w:sz w:val="27"/>
          <w:szCs w:val="27"/>
        </w:rPr>
        <w:t>Рекомендовать муниципальным служащим</w:t>
      </w:r>
      <w:r w:rsidRPr="00C857A5">
        <w:rPr>
          <w:rFonts w:eastAsia="Times New Roman"/>
          <w:sz w:val="27"/>
          <w:szCs w:val="27"/>
        </w:rPr>
        <w:t xml:space="preserve"> </w:t>
      </w:r>
      <w:r w:rsidRPr="00C857A5">
        <w:rPr>
          <w:sz w:val="27"/>
          <w:szCs w:val="27"/>
        </w:rPr>
        <w:t>в случае возникновения ситуации, которая может привести к конфликту интересов при исполнении ими должностных обязанностей, своевременно принимать меры по недопущению его возникновения.</w:t>
      </w:r>
    </w:p>
    <w:p w:rsidR="00CE5FA3" w:rsidRPr="00804F26" w:rsidRDefault="00804F26" w:rsidP="00804F26">
      <w:pPr>
        <w:pStyle w:val="a3"/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textAlignment w:val="center"/>
        <w:rPr>
          <w:sz w:val="28"/>
          <w:szCs w:val="28"/>
        </w:rPr>
      </w:pPr>
      <w:r w:rsidRPr="00C857A5">
        <w:rPr>
          <w:sz w:val="27"/>
          <w:szCs w:val="27"/>
        </w:rPr>
        <w:t>Рекомендовать начальнику УМЗиТ, когда ему станет известно о возникновения у муниципальных служащих</w:t>
      </w:r>
      <w:r w:rsidRPr="00C857A5">
        <w:rPr>
          <w:rFonts w:eastAsia="Times New Roman"/>
          <w:sz w:val="27"/>
          <w:szCs w:val="27"/>
        </w:rPr>
        <w:t xml:space="preserve"> </w:t>
      </w:r>
      <w:r w:rsidRPr="00C857A5">
        <w:rPr>
          <w:sz w:val="27"/>
          <w:szCs w:val="27"/>
        </w:rPr>
        <w:t>личной заинтересованности, которая может привести к конфликту интересов, принимать меры по его предотвращению</w:t>
      </w:r>
      <w:r w:rsidR="00F325F8" w:rsidRPr="00EB210A">
        <w:rPr>
          <w:sz w:val="28"/>
          <w:szCs w:val="28"/>
        </w:rPr>
        <w:t xml:space="preserve">. </w:t>
      </w:r>
    </w:p>
    <w:p w:rsidR="00D64B39" w:rsidRPr="009B4438" w:rsidRDefault="00D64B39" w:rsidP="00D64B39">
      <w:pPr>
        <w:autoSpaceDE w:val="0"/>
        <w:autoSpaceDN w:val="0"/>
        <w:adjustRightInd w:val="0"/>
        <w:spacing w:before="240"/>
        <w:ind w:firstLine="709"/>
        <w:jc w:val="both"/>
        <w:rPr>
          <w:b/>
          <w:sz w:val="28"/>
          <w:szCs w:val="28"/>
        </w:rPr>
      </w:pPr>
      <w:r w:rsidRPr="009B4438">
        <w:rPr>
          <w:b/>
          <w:sz w:val="28"/>
          <w:szCs w:val="28"/>
        </w:rPr>
        <w:t>ВОПРОС</w:t>
      </w:r>
    </w:p>
    <w:p w:rsidR="00D64B39" w:rsidRDefault="00D64B39" w:rsidP="00D64B39">
      <w:pPr>
        <w:pStyle w:val="a3"/>
        <w:widowControl/>
        <w:autoSpaceDE w:val="0"/>
        <w:autoSpaceDN w:val="0"/>
        <w:adjustRightInd w:val="0"/>
        <w:ind w:left="0" w:firstLine="709"/>
        <w:jc w:val="both"/>
        <w:textAlignment w:val="center"/>
        <w:rPr>
          <w:rFonts w:eastAsia="Times New Roman"/>
          <w:spacing w:val="2"/>
          <w:sz w:val="28"/>
          <w:szCs w:val="28"/>
        </w:rPr>
      </w:pPr>
      <w:r>
        <w:rPr>
          <w:sz w:val="28"/>
          <w:szCs w:val="28"/>
        </w:rPr>
        <w:t xml:space="preserve">Рассмотрение обращения бывшего муниципального служащего о даче согласия на замещение должности в коммерческой или некоммерческой организации </w:t>
      </w:r>
      <w:r>
        <w:rPr>
          <w:rFonts w:eastAsia="Times New Roman"/>
          <w:spacing w:val="2"/>
          <w:sz w:val="28"/>
          <w:szCs w:val="28"/>
        </w:rPr>
        <w:t>либо выполнение работы на условиях гражданско-правового договора в коммерческой или некоммерческой организации</w:t>
      </w:r>
      <w:r>
        <w:rPr>
          <w:rFonts w:eastAsia="Times New Roman"/>
          <w:spacing w:val="2"/>
          <w:sz w:val="28"/>
          <w:szCs w:val="28"/>
        </w:rPr>
        <w:t>.</w:t>
      </w:r>
    </w:p>
    <w:p w:rsidR="00D64B39" w:rsidRDefault="00D64B39" w:rsidP="00D64B39">
      <w:pPr>
        <w:pStyle w:val="a3"/>
        <w:spacing w:before="240" w:after="240" w:line="276" w:lineRule="auto"/>
        <w:ind w:left="0" w:firstLine="709"/>
        <w:jc w:val="both"/>
        <w:rPr>
          <w:b/>
          <w:sz w:val="28"/>
          <w:szCs w:val="28"/>
        </w:rPr>
      </w:pPr>
    </w:p>
    <w:p w:rsidR="00D64B39" w:rsidRDefault="00D64B39" w:rsidP="00D64B39">
      <w:pPr>
        <w:pStyle w:val="a3"/>
        <w:spacing w:before="240" w:line="276" w:lineRule="auto"/>
        <w:ind w:left="0" w:firstLine="709"/>
        <w:jc w:val="both"/>
        <w:rPr>
          <w:b/>
          <w:sz w:val="28"/>
          <w:szCs w:val="28"/>
        </w:rPr>
      </w:pPr>
      <w:r w:rsidRPr="00CE5FA3">
        <w:rPr>
          <w:b/>
          <w:sz w:val="28"/>
          <w:szCs w:val="28"/>
        </w:rPr>
        <w:t>РЕШИЛИ:</w:t>
      </w:r>
    </w:p>
    <w:p w:rsidR="00D64B39" w:rsidRPr="00D64B39" w:rsidRDefault="00D64B39" w:rsidP="00D64B39">
      <w:pPr>
        <w:ind w:left="15" w:firstLine="552"/>
        <w:jc w:val="both"/>
        <w:rPr>
          <w:rFonts w:eastAsia="Times New Roman"/>
          <w:spacing w:val="2"/>
          <w:sz w:val="27"/>
          <w:szCs w:val="27"/>
        </w:rPr>
      </w:pPr>
      <w:r w:rsidRPr="00C857A5">
        <w:rPr>
          <w:rFonts w:eastAsia="Times New Roman"/>
          <w:bCs/>
          <w:spacing w:val="4"/>
          <w:sz w:val="27"/>
          <w:szCs w:val="27"/>
        </w:rPr>
        <w:t xml:space="preserve">В соответствии с </w:t>
      </w:r>
      <w:r w:rsidRPr="00C857A5">
        <w:rPr>
          <w:rFonts w:eastAsia="Times New Roman"/>
          <w:spacing w:val="4"/>
          <w:sz w:val="27"/>
          <w:szCs w:val="27"/>
        </w:rPr>
        <w:t>абзацем 2 подпункта «а» пункта 22 Положения о к</w:t>
      </w:r>
      <w:r w:rsidRPr="00C857A5">
        <w:rPr>
          <w:sz w:val="27"/>
          <w:szCs w:val="27"/>
        </w:rPr>
        <w:t>омиссии</w:t>
      </w:r>
      <w:r w:rsidRPr="00C857A5">
        <w:rPr>
          <w:rFonts w:eastAsia="Times New Roman"/>
          <w:spacing w:val="4"/>
          <w:sz w:val="27"/>
          <w:szCs w:val="27"/>
        </w:rPr>
        <w:t xml:space="preserve"> дать </w:t>
      </w:r>
      <w:r w:rsidR="00804F26">
        <w:rPr>
          <w:sz w:val="28"/>
          <w:szCs w:val="28"/>
        </w:rPr>
        <w:t>бывшему муниципальному</w:t>
      </w:r>
      <w:bookmarkStart w:id="0" w:name="_GoBack"/>
      <w:bookmarkEnd w:id="0"/>
      <w:r w:rsidR="00804F26">
        <w:rPr>
          <w:sz w:val="28"/>
          <w:szCs w:val="28"/>
        </w:rPr>
        <w:t xml:space="preserve"> служащему</w:t>
      </w:r>
      <w:r w:rsidRPr="00C857A5">
        <w:rPr>
          <w:rFonts w:eastAsia="Times New Roman"/>
          <w:spacing w:val="4"/>
          <w:sz w:val="27"/>
          <w:szCs w:val="27"/>
        </w:rPr>
        <w:t xml:space="preserve"> согласие на замещение должности в </w:t>
      </w:r>
      <w:r w:rsidRPr="00C857A5">
        <w:rPr>
          <w:rFonts w:eastAsia="Times New Roman"/>
          <w:spacing w:val="2"/>
          <w:sz w:val="27"/>
          <w:szCs w:val="27"/>
        </w:rPr>
        <w:t>МУП г. Астрахани «Коммунэнерго», если отдельные функции</w:t>
      </w:r>
      <w:r w:rsidRPr="00C857A5">
        <w:rPr>
          <w:rFonts w:eastAsia="Times New Roman"/>
          <w:spacing w:val="4"/>
          <w:sz w:val="27"/>
          <w:szCs w:val="27"/>
        </w:rPr>
        <w:t xml:space="preserve"> </w:t>
      </w:r>
      <w:r w:rsidRPr="00C857A5">
        <w:rPr>
          <w:rFonts w:eastAsia="Times New Roman"/>
          <w:spacing w:val="2"/>
          <w:sz w:val="27"/>
          <w:szCs w:val="27"/>
        </w:rPr>
        <w:t>по муниципальному (административному) управлению данной</w:t>
      </w:r>
      <w:r w:rsidRPr="00C857A5">
        <w:rPr>
          <w:rFonts w:eastAsia="Times New Roman"/>
          <w:spacing w:val="4"/>
          <w:sz w:val="27"/>
          <w:szCs w:val="27"/>
        </w:rPr>
        <w:t xml:space="preserve"> коммерческой</w:t>
      </w:r>
      <w:r w:rsidRPr="00C857A5">
        <w:rPr>
          <w:sz w:val="27"/>
          <w:szCs w:val="27"/>
          <w:lang w:bidi="ru-RU"/>
        </w:rPr>
        <w:t xml:space="preserve"> организацией</w:t>
      </w:r>
      <w:r w:rsidRPr="00C857A5">
        <w:rPr>
          <w:rFonts w:eastAsia="Times New Roman"/>
          <w:spacing w:val="2"/>
          <w:sz w:val="27"/>
          <w:szCs w:val="27"/>
        </w:rPr>
        <w:t xml:space="preserve"> входили в его должностные (служебные) обязанности.</w:t>
      </w:r>
    </w:p>
    <w:p w:rsidR="00D64B39" w:rsidRPr="00CE5FA3" w:rsidRDefault="00D64B39">
      <w:pPr>
        <w:pStyle w:val="a3"/>
        <w:widowControl/>
        <w:autoSpaceDE w:val="0"/>
        <w:autoSpaceDN w:val="0"/>
        <w:adjustRightInd w:val="0"/>
        <w:ind w:left="0" w:firstLine="709"/>
        <w:jc w:val="both"/>
        <w:textAlignment w:val="center"/>
        <w:rPr>
          <w:sz w:val="28"/>
          <w:szCs w:val="28"/>
        </w:rPr>
      </w:pPr>
    </w:p>
    <w:sectPr w:rsidR="00D64B39" w:rsidRPr="00CE5FA3" w:rsidSect="00DD39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0" w:bottom="709" w:left="1701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4B" w:rsidRDefault="00175D4B" w:rsidP="00915AC9">
      <w:r>
        <w:separator/>
      </w:r>
    </w:p>
  </w:endnote>
  <w:endnote w:type="continuationSeparator" w:id="0">
    <w:p w:rsidR="00175D4B" w:rsidRDefault="00175D4B" w:rsidP="0091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F8" w:rsidRDefault="00F325F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F8" w:rsidRDefault="00F325F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F8" w:rsidRDefault="00F325F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4B" w:rsidRDefault="00175D4B" w:rsidP="00915AC9">
      <w:r>
        <w:separator/>
      </w:r>
    </w:p>
  </w:footnote>
  <w:footnote w:type="continuationSeparator" w:id="0">
    <w:p w:rsidR="00175D4B" w:rsidRDefault="00175D4B" w:rsidP="00915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F8" w:rsidRDefault="00F325F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9869997"/>
      <w:docPartObj>
        <w:docPartGallery w:val="Page Numbers (Top of Page)"/>
        <w:docPartUnique/>
      </w:docPartObj>
    </w:sdtPr>
    <w:sdtEndPr/>
    <w:sdtContent>
      <w:p w:rsidR="00BE5BD0" w:rsidRDefault="00175D4B" w:rsidP="00F325F8">
        <w:pPr>
          <w:pStyle w:val="a8"/>
        </w:pPr>
      </w:p>
    </w:sdtContent>
  </w:sdt>
  <w:p w:rsidR="00BE5BD0" w:rsidRDefault="00BE5BD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F8" w:rsidRDefault="00F325F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6A68"/>
    <w:multiLevelType w:val="hybridMultilevel"/>
    <w:tmpl w:val="FB0CBB22"/>
    <w:lvl w:ilvl="0" w:tplc="7F3C7F6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7C7C81"/>
    <w:multiLevelType w:val="hybridMultilevel"/>
    <w:tmpl w:val="F036EAE0"/>
    <w:lvl w:ilvl="0" w:tplc="39DC1AE8">
      <w:start w:val="1"/>
      <w:numFmt w:val="decimal"/>
      <w:lvlText w:val="%1."/>
      <w:lvlJc w:val="left"/>
      <w:pPr>
        <w:ind w:left="1588" w:hanging="1020"/>
      </w:pPr>
      <w:rPr>
        <w:rFonts w:eastAsia="Times New Roman"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532AB8"/>
    <w:multiLevelType w:val="multilevel"/>
    <w:tmpl w:val="C0C4AB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3">
    <w:nsid w:val="40D15BF8"/>
    <w:multiLevelType w:val="hybridMultilevel"/>
    <w:tmpl w:val="E40ADE80"/>
    <w:lvl w:ilvl="0" w:tplc="F90E312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192062"/>
    <w:multiLevelType w:val="hybridMultilevel"/>
    <w:tmpl w:val="77E86370"/>
    <w:lvl w:ilvl="0" w:tplc="86CE25B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B24FBB"/>
    <w:multiLevelType w:val="hybridMultilevel"/>
    <w:tmpl w:val="20FCA42C"/>
    <w:lvl w:ilvl="0" w:tplc="3D1EFBB0">
      <w:start w:val="1"/>
      <w:numFmt w:val="decimal"/>
      <w:lvlText w:val="%1."/>
      <w:lvlJc w:val="left"/>
      <w:pPr>
        <w:ind w:left="1069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B4F491D"/>
    <w:multiLevelType w:val="hybridMultilevel"/>
    <w:tmpl w:val="E3105E36"/>
    <w:lvl w:ilvl="0" w:tplc="09CA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27B9"/>
    <w:rsid w:val="00006723"/>
    <w:rsid w:val="0001065A"/>
    <w:rsid w:val="00010F47"/>
    <w:rsid w:val="00012641"/>
    <w:rsid w:val="000204BC"/>
    <w:rsid w:val="00025218"/>
    <w:rsid w:val="00027F52"/>
    <w:rsid w:val="00031523"/>
    <w:rsid w:val="00032121"/>
    <w:rsid w:val="00032330"/>
    <w:rsid w:val="000327E1"/>
    <w:rsid w:val="00034D2C"/>
    <w:rsid w:val="00041E5E"/>
    <w:rsid w:val="00042F4D"/>
    <w:rsid w:val="00043081"/>
    <w:rsid w:val="00044564"/>
    <w:rsid w:val="00045344"/>
    <w:rsid w:val="00046061"/>
    <w:rsid w:val="00047C07"/>
    <w:rsid w:val="000517E2"/>
    <w:rsid w:val="0005762C"/>
    <w:rsid w:val="0006508D"/>
    <w:rsid w:val="00066C8C"/>
    <w:rsid w:val="00066F19"/>
    <w:rsid w:val="00071B24"/>
    <w:rsid w:val="0008022F"/>
    <w:rsid w:val="00081118"/>
    <w:rsid w:val="000814B9"/>
    <w:rsid w:val="00084F41"/>
    <w:rsid w:val="00091CFE"/>
    <w:rsid w:val="00092FBC"/>
    <w:rsid w:val="00093289"/>
    <w:rsid w:val="0009499B"/>
    <w:rsid w:val="000A0147"/>
    <w:rsid w:val="000A1926"/>
    <w:rsid w:val="000B050F"/>
    <w:rsid w:val="000B0E8E"/>
    <w:rsid w:val="000B4DB8"/>
    <w:rsid w:val="000B6882"/>
    <w:rsid w:val="000C3F57"/>
    <w:rsid w:val="000C4825"/>
    <w:rsid w:val="000C6606"/>
    <w:rsid w:val="000C7187"/>
    <w:rsid w:val="000D643C"/>
    <w:rsid w:val="000D6F9F"/>
    <w:rsid w:val="000D705A"/>
    <w:rsid w:val="000D7BBD"/>
    <w:rsid w:val="000E6425"/>
    <w:rsid w:val="000F026C"/>
    <w:rsid w:val="000F29D2"/>
    <w:rsid w:val="000F4C5B"/>
    <w:rsid w:val="000F5595"/>
    <w:rsid w:val="000F5893"/>
    <w:rsid w:val="000F7350"/>
    <w:rsid w:val="0010143D"/>
    <w:rsid w:val="00103209"/>
    <w:rsid w:val="00105357"/>
    <w:rsid w:val="0010537D"/>
    <w:rsid w:val="001121B3"/>
    <w:rsid w:val="00114E8C"/>
    <w:rsid w:val="00116899"/>
    <w:rsid w:val="00117C4E"/>
    <w:rsid w:val="00122C2B"/>
    <w:rsid w:val="001312B2"/>
    <w:rsid w:val="00131B94"/>
    <w:rsid w:val="00141C82"/>
    <w:rsid w:val="00143687"/>
    <w:rsid w:val="00144707"/>
    <w:rsid w:val="00145F2B"/>
    <w:rsid w:val="00146AEC"/>
    <w:rsid w:val="00147BA8"/>
    <w:rsid w:val="001545CD"/>
    <w:rsid w:val="00154848"/>
    <w:rsid w:val="00155406"/>
    <w:rsid w:val="001627F2"/>
    <w:rsid w:val="00171062"/>
    <w:rsid w:val="00172405"/>
    <w:rsid w:val="001733A9"/>
    <w:rsid w:val="00175D4B"/>
    <w:rsid w:val="001768E1"/>
    <w:rsid w:val="001775E7"/>
    <w:rsid w:val="001777ED"/>
    <w:rsid w:val="00177B9B"/>
    <w:rsid w:val="00183D70"/>
    <w:rsid w:val="00187E73"/>
    <w:rsid w:val="00192263"/>
    <w:rsid w:val="0019547C"/>
    <w:rsid w:val="001968ED"/>
    <w:rsid w:val="001A15E4"/>
    <w:rsid w:val="001A246B"/>
    <w:rsid w:val="001A60CE"/>
    <w:rsid w:val="001A7B3A"/>
    <w:rsid w:val="001B0E03"/>
    <w:rsid w:val="001B2537"/>
    <w:rsid w:val="001B7180"/>
    <w:rsid w:val="001C0DFE"/>
    <w:rsid w:val="001C13AE"/>
    <w:rsid w:val="001C4C97"/>
    <w:rsid w:val="001D3E4B"/>
    <w:rsid w:val="001D7263"/>
    <w:rsid w:val="001E3B83"/>
    <w:rsid w:val="001E44BA"/>
    <w:rsid w:val="001F6CEE"/>
    <w:rsid w:val="00202A32"/>
    <w:rsid w:val="00204020"/>
    <w:rsid w:val="00205711"/>
    <w:rsid w:val="0021091B"/>
    <w:rsid w:val="00217719"/>
    <w:rsid w:val="00217C8A"/>
    <w:rsid w:val="00220296"/>
    <w:rsid w:val="0022195C"/>
    <w:rsid w:val="002222DC"/>
    <w:rsid w:val="002225B1"/>
    <w:rsid w:val="00223A08"/>
    <w:rsid w:val="0023250F"/>
    <w:rsid w:val="00233DC7"/>
    <w:rsid w:val="002340B5"/>
    <w:rsid w:val="002356E6"/>
    <w:rsid w:val="00236ADB"/>
    <w:rsid w:val="00245C78"/>
    <w:rsid w:val="0024600C"/>
    <w:rsid w:val="00246D03"/>
    <w:rsid w:val="002473FF"/>
    <w:rsid w:val="002478A8"/>
    <w:rsid w:val="00253BAF"/>
    <w:rsid w:val="00254EB6"/>
    <w:rsid w:val="00260E02"/>
    <w:rsid w:val="00261893"/>
    <w:rsid w:val="0026297D"/>
    <w:rsid w:val="002632AA"/>
    <w:rsid w:val="00263D80"/>
    <w:rsid w:val="002642A9"/>
    <w:rsid w:val="00264F4B"/>
    <w:rsid w:val="0026710C"/>
    <w:rsid w:val="002709A9"/>
    <w:rsid w:val="00271DD2"/>
    <w:rsid w:val="0027355B"/>
    <w:rsid w:val="00276FAA"/>
    <w:rsid w:val="0029597F"/>
    <w:rsid w:val="002A06F7"/>
    <w:rsid w:val="002A0C33"/>
    <w:rsid w:val="002A4F96"/>
    <w:rsid w:val="002B0A00"/>
    <w:rsid w:val="002B1331"/>
    <w:rsid w:val="002B2929"/>
    <w:rsid w:val="002B54F1"/>
    <w:rsid w:val="002B7EBC"/>
    <w:rsid w:val="002C4B1F"/>
    <w:rsid w:val="002C69F6"/>
    <w:rsid w:val="002C6C40"/>
    <w:rsid w:val="002C6E01"/>
    <w:rsid w:val="002C7460"/>
    <w:rsid w:val="002C7DC6"/>
    <w:rsid w:val="002D6402"/>
    <w:rsid w:val="002D6F8A"/>
    <w:rsid w:val="002D7DA4"/>
    <w:rsid w:val="002E2D1D"/>
    <w:rsid w:val="002F5191"/>
    <w:rsid w:val="002F76D1"/>
    <w:rsid w:val="003019D9"/>
    <w:rsid w:val="00302104"/>
    <w:rsid w:val="00304A02"/>
    <w:rsid w:val="003062F3"/>
    <w:rsid w:val="003075B3"/>
    <w:rsid w:val="0031211D"/>
    <w:rsid w:val="003165BE"/>
    <w:rsid w:val="0032061D"/>
    <w:rsid w:val="00324604"/>
    <w:rsid w:val="00324BB9"/>
    <w:rsid w:val="003271FD"/>
    <w:rsid w:val="00327327"/>
    <w:rsid w:val="003310A8"/>
    <w:rsid w:val="00335B07"/>
    <w:rsid w:val="00335E52"/>
    <w:rsid w:val="00336315"/>
    <w:rsid w:val="00342E60"/>
    <w:rsid w:val="003551C8"/>
    <w:rsid w:val="00355A89"/>
    <w:rsid w:val="00355FD8"/>
    <w:rsid w:val="00356CB4"/>
    <w:rsid w:val="0035743E"/>
    <w:rsid w:val="003611A2"/>
    <w:rsid w:val="003616AC"/>
    <w:rsid w:val="003618D3"/>
    <w:rsid w:val="00363A07"/>
    <w:rsid w:val="003735CF"/>
    <w:rsid w:val="003834D8"/>
    <w:rsid w:val="00387335"/>
    <w:rsid w:val="003909C7"/>
    <w:rsid w:val="00392028"/>
    <w:rsid w:val="00393F46"/>
    <w:rsid w:val="00394888"/>
    <w:rsid w:val="00394BF3"/>
    <w:rsid w:val="00395001"/>
    <w:rsid w:val="00395A76"/>
    <w:rsid w:val="00395ED1"/>
    <w:rsid w:val="003A2851"/>
    <w:rsid w:val="003A30FB"/>
    <w:rsid w:val="003A38F4"/>
    <w:rsid w:val="003A6F20"/>
    <w:rsid w:val="003B2CBB"/>
    <w:rsid w:val="003C7AAD"/>
    <w:rsid w:val="003D7720"/>
    <w:rsid w:val="003E242A"/>
    <w:rsid w:val="003E2F0C"/>
    <w:rsid w:val="003E3B64"/>
    <w:rsid w:val="003E7160"/>
    <w:rsid w:val="003F0184"/>
    <w:rsid w:val="003F206F"/>
    <w:rsid w:val="003F2709"/>
    <w:rsid w:val="003F2973"/>
    <w:rsid w:val="003F7A33"/>
    <w:rsid w:val="00406A84"/>
    <w:rsid w:val="00410850"/>
    <w:rsid w:val="00420D38"/>
    <w:rsid w:val="00420FC0"/>
    <w:rsid w:val="00422F7D"/>
    <w:rsid w:val="00425561"/>
    <w:rsid w:val="00427CA8"/>
    <w:rsid w:val="00427CD0"/>
    <w:rsid w:val="00430F20"/>
    <w:rsid w:val="004352E9"/>
    <w:rsid w:val="00436F2D"/>
    <w:rsid w:val="0044142D"/>
    <w:rsid w:val="00443459"/>
    <w:rsid w:val="00443DF8"/>
    <w:rsid w:val="00446C90"/>
    <w:rsid w:val="00447EF6"/>
    <w:rsid w:val="00450621"/>
    <w:rsid w:val="004516EC"/>
    <w:rsid w:val="00461473"/>
    <w:rsid w:val="0046532E"/>
    <w:rsid w:val="00466865"/>
    <w:rsid w:val="00477281"/>
    <w:rsid w:val="00477715"/>
    <w:rsid w:val="00477F91"/>
    <w:rsid w:val="004801D1"/>
    <w:rsid w:val="00480952"/>
    <w:rsid w:val="004819EB"/>
    <w:rsid w:val="00490FBF"/>
    <w:rsid w:val="004923F5"/>
    <w:rsid w:val="00495175"/>
    <w:rsid w:val="004977E6"/>
    <w:rsid w:val="0049783C"/>
    <w:rsid w:val="004B039D"/>
    <w:rsid w:val="004B582D"/>
    <w:rsid w:val="004B72E4"/>
    <w:rsid w:val="004C0D30"/>
    <w:rsid w:val="004C3C6B"/>
    <w:rsid w:val="004C521F"/>
    <w:rsid w:val="004C5824"/>
    <w:rsid w:val="004C7D9C"/>
    <w:rsid w:val="004D246C"/>
    <w:rsid w:val="004D49B6"/>
    <w:rsid w:val="004D74AF"/>
    <w:rsid w:val="004E26FB"/>
    <w:rsid w:val="004E43AE"/>
    <w:rsid w:val="004E5AAF"/>
    <w:rsid w:val="004E69DE"/>
    <w:rsid w:val="004E70E7"/>
    <w:rsid w:val="004E7EC5"/>
    <w:rsid w:val="004F09A8"/>
    <w:rsid w:val="004F1C2D"/>
    <w:rsid w:val="004F3FB9"/>
    <w:rsid w:val="004F574B"/>
    <w:rsid w:val="004F61C6"/>
    <w:rsid w:val="004F7547"/>
    <w:rsid w:val="00502529"/>
    <w:rsid w:val="00505F01"/>
    <w:rsid w:val="00507827"/>
    <w:rsid w:val="00510A2E"/>
    <w:rsid w:val="00511142"/>
    <w:rsid w:val="00513FFF"/>
    <w:rsid w:val="00514F9C"/>
    <w:rsid w:val="00526A6B"/>
    <w:rsid w:val="00530A66"/>
    <w:rsid w:val="00532A2F"/>
    <w:rsid w:val="00533565"/>
    <w:rsid w:val="0053573F"/>
    <w:rsid w:val="005401CB"/>
    <w:rsid w:val="00545065"/>
    <w:rsid w:val="005462AE"/>
    <w:rsid w:val="005524EC"/>
    <w:rsid w:val="00555C59"/>
    <w:rsid w:val="005610E6"/>
    <w:rsid w:val="00561F59"/>
    <w:rsid w:val="0056361A"/>
    <w:rsid w:val="005643AF"/>
    <w:rsid w:val="00566DE4"/>
    <w:rsid w:val="0056735E"/>
    <w:rsid w:val="00567E83"/>
    <w:rsid w:val="00571190"/>
    <w:rsid w:val="00571AAB"/>
    <w:rsid w:val="005748E6"/>
    <w:rsid w:val="005748F7"/>
    <w:rsid w:val="0057686F"/>
    <w:rsid w:val="00583E39"/>
    <w:rsid w:val="00585AB4"/>
    <w:rsid w:val="0059032D"/>
    <w:rsid w:val="00592FC8"/>
    <w:rsid w:val="00594EAF"/>
    <w:rsid w:val="005961AA"/>
    <w:rsid w:val="00596F8A"/>
    <w:rsid w:val="00597CA7"/>
    <w:rsid w:val="005A1DA3"/>
    <w:rsid w:val="005A7761"/>
    <w:rsid w:val="005B2580"/>
    <w:rsid w:val="005B5954"/>
    <w:rsid w:val="005C22AB"/>
    <w:rsid w:val="005C2464"/>
    <w:rsid w:val="005C5B44"/>
    <w:rsid w:val="005C63EA"/>
    <w:rsid w:val="005D2454"/>
    <w:rsid w:val="005D423C"/>
    <w:rsid w:val="005E76B4"/>
    <w:rsid w:val="005F25C3"/>
    <w:rsid w:val="005F4A08"/>
    <w:rsid w:val="005F6756"/>
    <w:rsid w:val="00605461"/>
    <w:rsid w:val="00605FFA"/>
    <w:rsid w:val="00615447"/>
    <w:rsid w:val="00622244"/>
    <w:rsid w:val="00625EBC"/>
    <w:rsid w:val="006263BE"/>
    <w:rsid w:val="0062691B"/>
    <w:rsid w:val="00634D6A"/>
    <w:rsid w:val="00642021"/>
    <w:rsid w:val="00642403"/>
    <w:rsid w:val="00643AB2"/>
    <w:rsid w:val="00643F0F"/>
    <w:rsid w:val="0064784C"/>
    <w:rsid w:val="00652A8A"/>
    <w:rsid w:val="00653F6C"/>
    <w:rsid w:val="00654893"/>
    <w:rsid w:val="00661821"/>
    <w:rsid w:val="006621E5"/>
    <w:rsid w:val="0066399C"/>
    <w:rsid w:val="00672B68"/>
    <w:rsid w:val="006738C7"/>
    <w:rsid w:val="006816CD"/>
    <w:rsid w:val="00682175"/>
    <w:rsid w:val="006830FE"/>
    <w:rsid w:val="00684F11"/>
    <w:rsid w:val="0068508D"/>
    <w:rsid w:val="00692A85"/>
    <w:rsid w:val="00692DBE"/>
    <w:rsid w:val="0069354B"/>
    <w:rsid w:val="00697505"/>
    <w:rsid w:val="006A0FCF"/>
    <w:rsid w:val="006A4296"/>
    <w:rsid w:val="006A4C91"/>
    <w:rsid w:val="006B2011"/>
    <w:rsid w:val="006B29B6"/>
    <w:rsid w:val="006B6FCF"/>
    <w:rsid w:val="006C63A7"/>
    <w:rsid w:val="006D6839"/>
    <w:rsid w:val="006D74D9"/>
    <w:rsid w:val="006D7660"/>
    <w:rsid w:val="006D7A6B"/>
    <w:rsid w:val="006E1DE4"/>
    <w:rsid w:val="006E7AE2"/>
    <w:rsid w:val="006F3B2C"/>
    <w:rsid w:val="006F3F29"/>
    <w:rsid w:val="006F5BE3"/>
    <w:rsid w:val="006F600A"/>
    <w:rsid w:val="00705970"/>
    <w:rsid w:val="00706AD2"/>
    <w:rsid w:val="0071014B"/>
    <w:rsid w:val="0071205C"/>
    <w:rsid w:val="00712EDD"/>
    <w:rsid w:val="00713027"/>
    <w:rsid w:val="00714AB3"/>
    <w:rsid w:val="00721082"/>
    <w:rsid w:val="007240D2"/>
    <w:rsid w:val="00726190"/>
    <w:rsid w:val="007329FC"/>
    <w:rsid w:val="00735F00"/>
    <w:rsid w:val="00736684"/>
    <w:rsid w:val="00742236"/>
    <w:rsid w:val="00742571"/>
    <w:rsid w:val="00744431"/>
    <w:rsid w:val="00746B3B"/>
    <w:rsid w:val="00751B5E"/>
    <w:rsid w:val="00751CF7"/>
    <w:rsid w:val="007537E1"/>
    <w:rsid w:val="0075778D"/>
    <w:rsid w:val="007577C2"/>
    <w:rsid w:val="00762CFF"/>
    <w:rsid w:val="007640CB"/>
    <w:rsid w:val="00764F11"/>
    <w:rsid w:val="007667B5"/>
    <w:rsid w:val="00767B22"/>
    <w:rsid w:val="00770678"/>
    <w:rsid w:val="007711A9"/>
    <w:rsid w:val="0077397F"/>
    <w:rsid w:val="007760DE"/>
    <w:rsid w:val="00777EFD"/>
    <w:rsid w:val="007822A8"/>
    <w:rsid w:val="0078301C"/>
    <w:rsid w:val="00790DC1"/>
    <w:rsid w:val="00792B6F"/>
    <w:rsid w:val="00793F9F"/>
    <w:rsid w:val="00794B7E"/>
    <w:rsid w:val="00794D72"/>
    <w:rsid w:val="00794FBC"/>
    <w:rsid w:val="00795893"/>
    <w:rsid w:val="007974CC"/>
    <w:rsid w:val="007974E9"/>
    <w:rsid w:val="007A07EA"/>
    <w:rsid w:val="007A38C5"/>
    <w:rsid w:val="007A3E0F"/>
    <w:rsid w:val="007B1F78"/>
    <w:rsid w:val="007B292E"/>
    <w:rsid w:val="007B5DA8"/>
    <w:rsid w:val="007B6E35"/>
    <w:rsid w:val="007C60C5"/>
    <w:rsid w:val="007C7091"/>
    <w:rsid w:val="007C72D4"/>
    <w:rsid w:val="007C7F22"/>
    <w:rsid w:val="007D1870"/>
    <w:rsid w:val="007D77B3"/>
    <w:rsid w:val="007E0215"/>
    <w:rsid w:val="007E2E76"/>
    <w:rsid w:val="007E30B6"/>
    <w:rsid w:val="007E6C65"/>
    <w:rsid w:val="007E7EA6"/>
    <w:rsid w:val="007F65CF"/>
    <w:rsid w:val="007F6A21"/>
    <w:rsid w:val="007F6BCF"/>
    <w:rsid w:val="00801611"/>
    <w:rsid w:val="008016C2"/>
    <w:rsid w:val="0080438C"/>
    <w:rsid w:val="00804F26"/>
    <w:rsid w:val="0080619A"/>
    <w:rsid w:val="00806848"/>
    <w:rsid w:val="00807A75"/>
    <w:rsid w:val="008104CA"/>
    <w:rsid w:val="008129F3"/>
    <w:rsid w:val="00823C59"/>
    <w:rsid w:val="008243D1"/>
    <w:rsid w:val="0082469A"/>
    <w:rsid w:val="0082497B"/>
    <w:rsid w:val="00827083"/>
    <w:rsid w:val="00833651"/>
    <w:rsid w:val="00837F3A"/>
    <w:rsid w:val="008420F1"/>
    <w:rsid w:val="00844D29"/>
    <w:rsid w:val="0085105E"/>
    <w:rsid w:val="00851566"/>
    <w:rsid w:val="00853018"/>
    <w:rsid w:val="00853BD8"/>
    <w:rsid w:val="00860DDE"/>
    <w:rsid w:val="0086319B"/>
    <w:rsid w:val="00863B23"/>
    <w:rsid w:val="00867656"/>
    <w:rsid w:val="00873A94"/>
    <w:rsid w:val="00877371"/>
    <w:rsid w:val="0088260B"/>
    <w:rsid w:val="0088520D"/>
    <w:rsid w:val="00891DA3"/>
    <w:rsid w:val="00892E19"/>
    <w:rsid w:val="00894868"/>
    <w:rsid w:val="008961CF"/>
    <w:rsid w:val="008A48C1"/>
    <w:rsid w:val="008A7EC0"/>
    <w:rsid w:val="008B1F32"/>
    <w:rsid w:val="008B265B"/>
    <w:rsid w:val="008B3650"/>
    <w:rsid w:val="008B40D3"/>
    <w:rsid w:val="008B46A0"/>
    <w:rsid w:val="008B717A"/>
    <w:rsid w:val="008C7F2D"/>
    <w:rsid w:val="008D0ED6"/>
    <w:rsid w:val="008D2BED"/>
    <w:rsid w:val="008D32E8"/>
    <w:rsid w:val="008D3FCD"/>
    <w:rsid w:val="008D4A48"/>
    <w:rsid w:val="008E2CB5"/>
    <w:rsid w:val="008E5C7E"/>
    <w:rsid w:val="008E60CB"/>
    <w:rsid w:val="008F0B58"/>
    <w:rsid w:val="008F1079"/>
    <w:rsid w:val="008F24EC"/>
    <w:rsid w:val="008F660D"/>
    <w:rsid w:val="008F7050"/>
    <w:rsid w:val="008F7DCE"/>
    <w:rsid w:val="00907368"/>
    <w:rsid w:val="0090759E"/>
    <w:rsid w:val="009108B3"/>
    <w:rsid w:val="00912022"/>
    <w:rsid w:val="009122D5"/>
    <w:rsid w:val="00915AC9"/>
    <w:rsid w:val="009172E7"/>
    <w:rsid w:val="009177F8"/>
    <w:rsid w:val="00920A72"/>
    <w:rsid w:val="00924633"/>
    <w:rsid w:val="00924FC7"/>
    <w:rsid w:val="0092577A"/>
    <w:rsid w:val="00926A78"/>
    <w:rsid w:val="00930FC1"/>
    <w:rsid w:val="0093210E"/>
    <w:rsid w:val="00934ECD"/>
    <w:rsid w:val="00935D26"/>
    <w:rsid w:val="009409DA"/>
    <w:rsid w:val="009414C1"/>
    <w:rsid w:val="009434EF"/>
    <w:rsid w:val="00944FB7"/>
    <w:rsid w:val="009451C5"/>
    <w:rsid w:val="00947427"/>
    <w:rsid w:val="00947A9C"/>
    <w:rsid w:val="00952C83"/>
    <w:rsid w:val="009543A5"/>
    <w:rsid w:val="009543C4"/>
    <w:rsid w:val="00956DB7"/>
    <w:rsid w:val="00960397"/>
    <w:rsid w:val="009607D5"/>
    <w:rsid w:val="0096404B"/>
    <w:rsid w:val="00964B0F"/>
    <w:rsid w:val="009739AA"/>
    <w:rsid w:val="00974729"/>
    <w:rsid w:val="0098049B"/>
    <w:rsid w:val="00981378"/>
    <w:rsid w:val="009870CE"/>
    <w:rsid w:val="009906F4"/>
    <w:rsid w:val="00991633"/>
    <w:rsid w:val="009932C8"/>
    <w:rsid w:val="009A23AB"/>
    <w:rsid w:val="009A2599"/>
    <w:rsid w:val="009A338D"/>
    <w:rsid w:val="009A77F9"/>
    <w:rsid w:val="009B0BFB"/>
    <w:rsid w:val="009B4299"/>
    <w:rsid w:val="009B4438"/>
    <w:rsid w:val="009B4FF9"/>
    <w:rsid w:val="009B6EC5"/>
    <w:rsid w:val="009B79D7"/>
    <w:rsid w:val="009C5932"/>
    <w:rsid w:val="009D1D92"/>
    <w:rsid w:val="009E3BE7"/>
    <w:rsid w:val="009E71E5"/>
    <w:rsid w:val="009F0D36"/>
    <w:rsid w:val="009F2336"/>
    <w:rsid w:val="009F3D2F"/>
    <w:rsid w:val="009F4E55"/>
    <w:rsid w:val="009F781F"/>
    <w:rsid w:val="00A023B7"/>
    <w:rsid w:val="00A0560A"/>
    <w:rsid w:val="00A12B51"/>
    <w:rsid w:val="00A1538F"/>
    <w:rsid w:val="00A160D2"/>
    <w:rsid w:val="00A16C2C"/>
    <w:rsid w:val="00A22EA0"/>
    <w:rsid w:val="00A26226"/>
    <w:rsid w:val="00A26ECA"/>
    <w:rsid w:val="00A278EC"/>
    <w:rsid w:val="00A30470"/>
    <w:rsid w:val="00A34C3E"/>
    <w:rsid w:val="00A367A8"/>
    <w:rsid w:val="00A37B2C"/>
    <w:rsid w:val="00A40781"/>
    <w:rsid w:val="00A4297D"/>
    <w:rsid w:val="00A509CE"/>
    <w:rsid w:val="00A61FCE"/>
    <w:rsid w:val="00A63CDE"/>
    <w:rsid w:val="00A65AF1"/>
    <w:rsid w:val="00A66C45"/>
    <w:rsid w:val="00A70F7B"/>
    <w:rsid w:val="00A71427"/>
    <w:rsid w:val="00A71C8B"/>
    <w:rsid w:val="00A73741"/>
    <w:rsid w:val="00A74711"/>
    <w:rsid w:val="00A75410"/>
    <w:rsid w:val="00A770C4"/>
    <w:rsid w:val="00A8142D"/>
    <w:rsid w:val="00A8417A"/>
    <w:rsid w:val="00A84BE0"/>
    <w:rsid w:val="00A867A4"/>
    <w:rsid w:val="00A9003C"/>
    <w:rsid w:val="00A927B9"/>
    <w:rsid w:val="00A93425"/>
    <w:rsid w:val="00A962A3"/>
    <w:rsid w:val="00AB2564"/>
    <w:rsid w:val="00AB25D0"/>
    <w:rsid w:val="00AB47FA"/>
    <w:rsid w:val="00AB69A6"/>
    <w:rsid w:val="00AC0C48"/>
    <w:rsid w:val="00AC0D12"/>
    <w:rsid w:val="00AC1F1A"/>
    <w:rsid w:val="00AC4D38"/>
    <w:rsid w:val="00AC5F6E"/>
    <w:rsid w:val="00AC6DB8"/>
    <w:rsid w:val="00AC7325"/>
    <w:rsid w:val="00AD468C"/>
    <w:rsid w:val="00AD581C"/>
    <w:rsid w:val="00AE310D"/>
    <w:rsid w:val="00AE320C"/>
    <w:rsid w:val="00AE3FA3"/>
    <w:rsid w:val="00AF4653"/>
    <w:rsid w:val="00B0351D"/>
    <w:rsid w:val="00B03E9D"/>
    <w:rsid w:val="00B064B4"/>
    <w:rsid w:val="00B06FDA"/>
    <w:rsid w:val="00B127F0"/>
    <w:rsid w:val="00B13030"/>
    <w:rsid w:val="00B14B24"/>
    <w:rsid w:val="00B15F54"/>
    <w:rsid w:val="00B16311"/>
    <w:rsid w:val="00B166E5"/>
    <w:rsid w:val="00B24500"/>
    <w:rsid w:val="00B3026C"/>
    <w:rsid w:val="00B30C7F"/>
    <w:rsid w:val="00B317C2"/>
    <w:rsid w:val="00B350FB"/>
    <w:rsid w:val="00B43182"/>
    <w:rsid w:val="00B432BF"/>
    <w:rsid w:val="00B4471B"/>
    <w:rsid w:val="00B450AA"/>
    <w:rsid w:val="00B454D6"/>
    <w:rsid w:val="00B47E08"/>
    <w:rsid w:val="00B50FFE"/>
    <w:rsid w:val="00B5324D"/>
    <w:rsid w:val="00B53A12"/>
    <w:rsid w:val="00B56E2C"/>
    <w:rsid w:val="00B57429"/>
    <w:rsid w:val="00B607AA"/>
    <w:rsid w:val="00B60F88"/>
    <w:rsid w:val="00B61203"/>
    <w:rsid w:val="00B6215B"/>
    <w:rsid w:val="00B71E30"/>
    <w:rsid w:val="00B725CA"/>
    <w:rsid w:val="00B728EF"/>
    <w:rsid w:val="00B72BA3"/>
    <w:rsid w:val="00B77735"/>
    <w:rsid w:val="00B77DA1"/>
    <w:rsid w:val="00B85FF5"/>
    <w:rsid w:val="00B87989"/>
    <w:rsid w:val="00B95EBA"/>
    <w:rsid w:val="00B97557"/>
    <w:rsid w:val="00BA06FC"/>
    <w:rsid w:val="00BA37C1"/>
    <w:rsid w:val="00BA619A"/>
    <w:rsid w:val="00BA765C"/>
    <w:rsid w:val="00BB0225"/>
    <w:rsid w:val="00BB2A01"/>
    <w:rsid w:val="00BB5430"/>
    <w:rsid w:val="00BB6BDE"/>
    <w:rsid w:val="00BC0C38"/>
    <w:rsid w:val="00BC246E"/>
    <w:rsid w:val="00BC4F40"/>
    <w:rsid w:val="00BD1FF2"/>
    <w:rsid w:val="00BD2C81"/>
    <w:rsid w:val="00BE1E37"/>
    <w:rsid w:val="00BE5BD0"/>
    <w:rsid w:val="00BE625D"/>
    <w:rsid w:val="00BF09FC"/>
    <w:rsid w:val="00BF5343"/>
    <w:rsid w:val="00C01E49"/>
    <w:rsid w:val="00C02664"/>
    <w:rsid w:val="00C03832"/>
    <w:rsid w:val="00C04D6D"/>
    <w:rsid w:val="00C07168"/>
    <w:rsid w:val="00C128F7"/>
    <w:rsid w:val="00C1646D"/>
    <w:rsid w:val="00C1778A"/>
    <w:rsid w:val="00C17858"/>
    <w:rsid w:val="00C214AF"/>
    <w:rsid w:val="00C215CD"/>
    <w:rsid w:val="00C26512"/>
    <w:rsid w:val="00C27843"/>
    <w:rsid w:val="00C301E9"/>
    <w:rsid w:val="00C331B6"/>
    <w:rsid w:val="00C35D6C"/>
    <w:rsid w:val="00C42529"/>
    <w:rsid w:val="00C43E19"/>
    <w:rsid w:val="00C43EBE"/>
    <w:rsid w:val="00C46849"/>
    <w:rsid w:val="00C511B9"/>
    <w:rsid w:val="00C51E46"/>
    <w:rsid w:val="00C5307B"/>
    <w:rsid w:val="00C630F7"/>
    <w:rsid w:val="00C64E20"/>
    <w:rsid w:val="00C6648B"/>
    <w:rsid w:val="00C712AB"/>
    <w:rsid w:val="00C729A0"/>
    <w:rsid w:val="00C7390F"/>
    <w:rsid w:val="00C838D1"/>
    <w:rsid w:val="00C86B59"/>
    <w:rsid w:val="00C87A0F"/>
    <w:rsid w:val="00C90AB5"/>
    <w:rsid w:val="00C9104F"/>
    <w:rsid w:val="00C97F59"/>
    <w:rsid w:val="00CA0FEF"/>
    <w:rsid w:val="00CA5D38"/>
    <w:rsid w:val="00CA7B41"/>
    <w:rsid w:val="00CB0D08"/>
    <w:rsid w:val="00CB4BE2"/>
    <w:rsid w:val="00CD3BDC"/>
    <w:rsid w:val="00CD53F0"/>
    <w:rsid w:val="00CD5734"/>
    <w:rsid w:val="00CD5FDF"/>
    <w:rsid w:val="00CE5FA3"/>
    <w:rsid w:val="00CF03EA"/>
    <w:rsid w:val="00CF18CC"/>
    <w:rsid w:val="00CF7B6B"/>
    <w:rsid w:val="00D03F44"/>
    <w:rsid w:val="00D0469C"/>
    <w:rsid w:val="00D110B1"/>
    <w:rsid w:val="00D20FED"/>
    <w:rsid w:val="00D24FA9"/>
    <w:rsid w:val="00D2579C"/>
    <w:rsid w:val="00D2614A"/>
    <w:rsid w:val="00D30792"/>
    <w:rsid w:val="00D30813"/>
    <w:rsid w:val="00D316F7"/>
    <w:rsid w:val="00D357C9"/>
    <w:rsid w:val="00D36D9F"/>
    <w:rsid w:val="00D42ABB"/>
    <w:rsid w:val="00D43010"/>
    <w:rsid w:val="00D449AA"/>
    <w:rsid w:val="00D46440"/>
    <w:rsid w:val="00D46E8B"/>
    <w:rsid w:val="00D51CBA"/>
    <w:rsid w:val="00D536BC"/>
    <w:rsid w:val="00D5492D"/>
    <w:rsid w:val="00D63A45"/>
    <w:rsid w:val="00D64B39"/>
    <w:rsid w:val="00D65D49"/>
    <w:rsid w:val="00D660C5"/>
    <w:rsid w:val="00D70548"/>
    <w:rsid w:val="00D72FB4"/>
    <w:rsid w:val="00D80DF8"/>
    <w:rsid w:val="00D816CD"/>
    <w:rsid w:val="00D87A38"/>
    <w:rsid w:val="00D87F3C"/>
    <w:rsid w:val="00D90919"/>
    <w:rsid w:val="00D929CF"/>
    <w:rsid w:val="00D94691"/>
    <w:rsid w:val="00D95637"/>
    <w:rsid w:val="00D960A4"/>
    <w:rsid w:val="00D965CB"/>
    <w:rsid w:val="00DA04CC"/>
    <w:rsid w:val="00DA17FE"/>
    <w:rsid w:val="00DA4A2B"/>
    <w:rsid w:val="00DA5B02"/>
    <w:rsid w:val="00DB1017"/>
    <w:rsid w:val="00DB13C7"/>
    <w:rsid w:val="00DB344C"/>
    <w:rsid w:val="00DB4967"/>
    <w:rsid w:val="00DC021E"/>
    <w:rsid w:val="00DC3335"/>
    <w:rsid w:val="00DC41D1"/>
    <w:rsid w:val="00DC6EF5"/>
    <w:rsid w:val="00DD2D3C"/>
    <w:rsid w:val="00DD391B"/>
    <w:rsid w:val="00DD40EC"/>
    <w:rsid w:val="00DD4274"/>
    <w:rsid w:val="00DD4A5D"/>
    <w:rsid w:val="00DE1EE8"/>
    <w:rsid w:val="00DE419E"/>
    <w:rsid w:val="00DE5CFB"/>
    <w:rsid w:val="00DF0B82"/>
    <w:rsid w:val="00DF2B01"/>
    <w:rsid w:val="00DF6093"/>
    <w:rsid w:val="00DF7B60"/>
    <w:rsid w:val="00E04489"/>
    <w:rsid w:val="00E10400"/>
    <w:rsid w:val="00E11743"/>
    <w:rsid w:val="00E11D41"/>
    <w:rsid w:val="00E20858"/>
    <w:rsid w:val="00E20D7E"/>
    <w:rsid w:val="00E25754"/>
    <w:rsid w:val="00E2673F"/>
    <w:rsid w:val="00E315C1"/>
    <w:rsid w:val="00E31642"/>
    <w:rsid w:val="00E32E07"/>
    <w:rsid w:val="00E33489"/>
    <w:rsid w:val="00E42A04"/>
    <w:rsid w:val="00E43514"/>
    <w:rsid w:val="00E4386B"/>
    <w:rsid w:val="00E43A01"/>
    <w:rsid w:val="00E46C30"/>
    <w:rsid w:val="00E50C4F"/>
    <w:rsid w:val="00E52ACE"/>
    <w:rsid w:val="00E53FE2"/>
    <w:rsid w:val="00E56036"/>
    <w:rsid w:val="00E560C4"/>
    <w:rsid w:val="00E5683E"/>
    <w:rsid w:val="00E571B5"/>
    <w:rsid w:val="00E57260"/>
    <w:rsid w:val="00E57A60"/>
    <w:rsid w:val="00E60633"/>
    <w:rsid w:val="00E6479B"/>
    <w:rsid w:val="00E66816"/>
    <w:rsid w:val="00E67E19"/>
    <w:rsid w:val="00E70026"/>
    <w:rsid w:val="00E703B6"/>
    <w:rsid w:val="00E72D6C"/>
    <w:rsid w:val="00E73781"/>
    <w:rsid w:val="00E761C2"/>
    <w:rsid w:val="00E76E6D"/>
    <w:rsid w:val="00E842A5"/>
    <w:rsid w:val="00E911E2"/>
    <w:rsid w:val="00EA186B"/>
    <w:rsid w:val="00EA1A9D"/>
    <w:rsid w:val="00EA494C"/>
    <w:rsid w:val="00EB32DA"/>
    <w:rsid w:val="00EB45B9"/>
    <w:rsid w:val="00EB5C9D"/>
    <w:rsid w:val="00EC06FF"/>
    <w:rsid w:val="00EC1E5F"/>
    <w:rsid w:val="00EC2FE7"/>
    <w:rsid w:val="00EC4704"/>
    <w:rsid w:val="00EC616E"/>
    <w:rsid w:val="00ED1100"/>
    <w:rsid w:val="00ED403C"/>
    <w:rsid w:val="00EE1D44"/>
    <w:rsid w:val="00EE21F0"/>
    <w:rsid w:val="00EE6E4A"/>
    <w:rsid w:val="00EE76F6"/>
    <w:rsid w:val="00EF11A1"/>
    <w:rsid w:val="00EF24BD"/>
    <w:rsid w:val="00EF353E"/>
    <w:rsid w:val="00EF4063"/>
    <w:rsid w:val="00EF59FB"/>
    <w:rsid w:val="00EF67A3"/>
    <w:rsid w:val="00EF794B"/>
    <w:rsid w:val="00F00765"/>
    <w:rsid w:val="00F016AF"/>
    <w:rsid w:val="00F02349"/>
    <w:rsid w:val="00F042FB"/>
    <w:rsid w:val="00F04621"/>
    <w:rsid w:val="00F05B47"/>
    <w:rsid w:val="00F14C06"/>
    <w:rsid w:val="00F167BC"/>
    <w:rsid w:val="00F16CFB"/>
    <w:rsid w:val="00F233E8"/>
    <w:rsid w:val="00F325F8"/>
    <w:rsid w:val="00F329F3"/>
    <w:rsid w:val="00F33EE4"/>
    <w:rsid w:val="00F343E7"/>
    <w:rsid w:val="00F36666"/>
    <w:rsid w:val="00F37B2D"/>
    <w:rsid w:val="00F43345"/>
    <w:rsid w:val="00F45F28"/>
    <w:rsid w:val="00F50C39"/>
    <w:rsid w:val="00F50F6D"/>
    <w:rsid w:val="00F54136"/>
    <w:rsid w:val="00F6009E"/>
    <w:rsid w:val="00F6246C"/>
    <w:rsid w:val="00F6335C"/>
    <w:rsid w:val="00F71FED"/>
    <w:rsid w:val="00F724D8"/>
    <w:rsid w:val="00F82418"/>
    <w:rsid w:val="00F8313D"/>
    <w:rsid w:val="00F85500"/>
    <w:rsid w:val="00F874CB"/>
    <w:rsid w:val="00F90EDC"/>
    <w:rsid w:val="00F92B24"/>
    <w:rsid w:val="00F93A72"/>
    <w:rsid w:val="00F94B0C"/>
    <w:rsid w:val="00F95E7C"/>
    <w:rsid w:val="00F96B2B"/>
    <w:rsid w:val="00FA06E6"/>
    <w:rsid w:val="00FA18B9"/>
    <w:rsid w:val="00FA457D"/>
    <w:rsid w:val="00FA498D"/>
    <w:rsid w:val="00FA582D"/>
    <w:rsid w:val="00FB0F02"/>
    <w:rsid w:val="00FB34F6"/>
    <w:rsid w:val="00FC366E"/>
    <w:rsid w:val="00FC394D"/>
    <w:rsid w:val="00FC3A2E"/>
    <w:rsid w:val="00FC46B6"/>
    <w:rsid w:val="00FC48C6"/>
    <w:rsid w:val="00FC4E70"/>
    <w:rsid w:val="00FC6291"/>
    <w:rsid w:val="00FC7F21"/>
    <w:rsid w:val="00FD3E9E"/>
    <w:rsid w:val="00FD6B3B"/>
    <w:rsid w:val="00FE4E3C"/>
    <w:rsid w:val="00FE6DDC"/>
    <w:rsid w:val="00FF2A25"/>
    <w:rsid w:val="00FF4009"/>
    <w:rsid w:val="00FF4C07"/>
    <w:rsid w:val="00FF5E22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7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274"/>
    <w:pPr>
      <w:ind w:left="720"/>
      <w:contextualSpacing/>
    </w:pPr>
  </w:style>
  <w:style w:type="table" w:styleId="a4">
    <w:name w:val="Table Grid"/>
    <w:basedOn w:val="a1"/>
    <w:uiPriority w:val="59"/>
    <w:rsid w:val="00DD42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4E26F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4E26FB"/>
    <w:pPr>
      <w:shd w:val="clear" w:color="auto" w:fill="FFFFFF"/>
      <w:suppressAutoHyphens w:val="0"/>
      <w:spacing w:line="317" w:lineRule="exact"/>
    </w:pPr>
    <w:rPr>
      <w:rFonts w:eastAsia="Times New Roman"/>
      <w:kern w:val="0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C4C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C97"/>
    <w:rPr>
      <w:rFonts w:ascii="Tahoma" w:eastAsia="Lucida Sans Unicode" w:hAnsi="Tahoma" w:cs="Tahoma"/>
      <w:kern w:val="2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15A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15AC9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15A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5AC9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cfs">
    <w:name w:val="cfs"/>
    <w:basedOn w:val="a0"/>
    <w:rsid w:val="00263D80"/>
  </w:style>
  <w:style w:type="character" w:customStyle="1" w:styleId="20">
    <w:name w:val="Основной текст (2)_"/>
    <w:basedOn w:val="a0"/>
    <w:link w:val="21"/>
    <w:rsid w:val="00944FB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4FB7"/>
    <w:pPr>
      <w:shd w:val="clear" w:color="auto" w:fill="FFFFFF"/>
      <w:suppressAutoHyphens w:val="0"/>
      <w:spacing w:line="298" w:lineRule="exact"/>
      <w:jc w:val="both"/>
    </w:pPr>
    <w:rPr>
      <w:rFonts w:eastAsia="Times New Roman"/>
      <w:kern w:val="0"/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rsid w:val="00944FB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ConsPlusTitle">
    <w:name w:val="ConsPlusTitle"/>
    <w:rsid w:val="00944F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0">
    <w:name w:val="Основной текст (2)1"/>
    <w:basedOn w:val="a"/>
    <w:uiPriority w:val="99"/>
    <w:rsid w:val="00FC6291"/>
    <w:pPr>
      <w:shd w:val="clear" w:color="auto" w:fill="FFFFFF"/>
      <w:suppressAutoHyphens w:val="0"/>
      <w:spacing w:after="60" w:line="240" w:lineRule="atLeast"/>
      <w:ind w:hanging="220"/>
    </w:pPr>
    <w:rPr>
      <w:rFonts w:eastAsiaTheme="minorHAnsi"/>
      <w:kern w:val="0"/>
      <w:sz w:val="28"/>
      <w:szCs w:val="28"/>
      <w:lang w:eastAsia="en-US"/>
    </w:rPr>
  </w:style>
  <w:style w:type="character" w:customStyle="1" w:styleId="213pt1">
    <w:name w:val="Основной текст (2) + 13 pt1"/>
    <w:basedOn w:val="20"/>
    <w:uiPriority w:val="99"/>
    <w:rsid w:val="00FC62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styleId="ad">
    <w:name w:val="Strong"/>
    <w:basedOn w:val="a0"/>
    <w:uiPriority w:val="22"/>
    <w:qFormat/>
    <w:rsid w:val="00804F26"/>
    <w:rPr>
      <w:b/>
      <w:bCs/>
    </w:rPr>
  </w:style>
  <w:style w:type="character" w:customStyle="1" w:styleId="214pt">
    <w:name w:val="Основной текст (2) + 14 pt"/>
    <w:basedOn w:val="20"/>
    <w:rsid w:val="00804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7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274"/>
    <w:pPr>
      <w:ind w:left="720"/>
      <w:contextualSpacing/>
    </w:pPr>
  </w:style>
  <w:style w:type="table" w:styleId="a4">
    <w:name w:val="Table Grid"/>
    <w:basedOn w:val="a1"/>
    <w:uiPriority w:val="59"/>
    <w:rsid w:val="00DD42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4E26F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4E26FB"/>
    <w:pPr>
      <w:shd w:val="clear" w:color="auto" w:fill="FFFFFF"/>
      <w:suppressAutoHyphens w:val="0"/>
      <w:spacing w:line="317" w:lineRule="exact"/>
    </w:pPr>
    <w:rPr>
      <w:rFonts w:eastAsia="Times New Roman"/>
      <w:kern w:val="0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C4C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C97"/>
    <w:rPr>
      <w:rFonts w:ascii="Tahoma" w:eastAsia="Lucida Sans Unicode" w:hAnsi="Tahoma" w:cs="Tahoma"/>
      <w:kern w:val="2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15A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15AC9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15A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5AC9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cfs">
    <w:name w:val="cfs"/>
    <w:basedOn w:val="a0"/>
    <w:rsid w:val="00263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BAC38-CEA7-45FB-B2DA-210DAC44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6725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Шулепа Алексей Павлович</dc:creator>
  <cp:keywords/>
  <dc:description/>
  <cp:lastModifiedBy>Шулепа Алексей Павлович</cp:lastModifiedBy>
  <cp:revision>552</cp:revision>
  <cp:lastPrinted>2021-02-18T13:49:00Z</cp:lastPrinted>
  <dcterms:created xsi:type="dcterms:W3CDTF">2020-06-01T06:27:00Z</dcterms:created>
  <dcterms:modified xsi:type="dcterms:W3CDTF">2026-10-01T13:07:00Z</dcterms:modified>
</cp:coreProperties>
</file>