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567E83" w:rsidRDefault="00567E83" w:rsidP="00567E83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F343E7" w:rsidRPr="004F61C6" w:rsidRDefault="00CD76EF" w:rsidP="004F61C6">
      <w:pPr>
        <w:pStyle w:val="a3"/>
        <w:widowControl/>
        <w:tabs>
          <w:tab w:val="left" w:pos="1134"/>
        </w:tabs>
        <w:suppressAutoHyphens w:val="0"/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Рассмотрение материалов проверок, проведенных управлением коммунального хозяйства и благоустройства администрации муниципального образования «Город Астрахань» в отношении муниципальных служащих по фактам недостоверности</w:t>
      </w:r>
      <w:r w:rsidRPr="006541B5"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представленных ими сведений о доходах, расходах, об имуществе и обязательствах имущественного характера своих, а также своих супруга и несовершеннолетних детей за 2020 год, выявленных прокуратурой города Астрахани при проведении проверки исполнения</w:t>
      </w:r>
      <w:r w:rsidRPr="00944A82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муниципальными служащими требований законодательства Российской Федерации о противодействии</w:t>
      </w:r>
      <w:proofErr w:type="gramEnd"/>
      <w:r>
        <w:rPr>
          <w:sz w:val="28"/>
          <w:szCs w:val="28"/>
        </w:rPr>
        <w:t xml:space="preserve"> коррупции</w:t>
      </w:r>
      <w:r w:rsidR="00567E83">
        <w:rPr>
          <w:sz w:val="28"/>
          <w:szCs w:val="28"/>
        </w:rPr>
        <w:t>.</w:t>
      </w:r>
    </w:p>
    <w:p w:rsidR="00EF4431" w:rsidRDefault="00EF4431" w:rsidP="00567E83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567E83" w:rsidRPr="00A1538F" w:rsidRDefault="00567E83" w:rsidP="00567E83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A1538F">
        <w:rPr>
          <w:b/>
          <w:sz w:val="28"/>
          <w:szCs w:val="28"/>
        </w:rPr>
        <w:t>РЕШИЛИ:</w:t>
      </w:r>
    </w:p>
    <w:p w:rsidR="00CD76EF" w:rsidRPr="00CD76EF" w:rsidRDefault="0071280A" w:rsidP="00CD76EF">
      <w:pPr>
        <w:autoSpaceDE w:val="0"/>
        <w:autoSpaceDN w:val="0"/>
        <w:adjustRightInd w:val="0"/>
        <w:ind w:firstLine="709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 w:rsidRPr="00CD76EF">
        <w:rPr>
          <w:rFonts w:eastAsia="Times New Roman"/>
          <w:spacing w:val="4"/>
          <w:sz w:val="28"/>
          <w:szCs w:val="28"/>
          <w:lang w:eastAsia="hi-IN" w:bidi="hi-IN"/>
        </w:rPr>
        <w:t>1.</w:t>
      </w:r>
      <w:r w:rsidR="00EF4431" w:rsidRPr="00CD76EF">
        <w:rPr>
          <w:rFonts w:eastAsia="Times New Roman"/>
          <w:spacing w:val="4"/>
          <w:sz w:val="28"/>
          <w:szCs w:val="28"/>
          <w:lang w:eastAsia="hi-IN" w:bidi="hi-IN"/>
        </w:rPr>
        <w:t>1.</w:t>
      </w:r>
      <w:r w:rsidRPr="00CD76EF">
        <w:rPr>
          <w:rFonts w:eastAsia="Times New Roman"/>
          <w:spacing w:val="4"/>
          <w:sz w:val="28"/>
          <w:szCs w:val="28"/>
          <w:lang w:eastAsia="hi-IN" w:bidi="hi-IN"/>
        </w:rPr>
        <w:t xml:space="preserve"> </w:t>
      </w:r>
      <w:proofErr w:type="gramStart"/>
      <w:r w:rsidRPr="00CD76EF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</w:t>
      </w:r>
      <w:r w:rsidR="00CD76EF" w:rsidRPr="00CD76EF">
        <w:rPr>
          <w:rFonts w:eastAsia="Times New Roman"/>
          <w:spacing w:val="4"/>
          <w:sz w:val="28"/>
          <w:szCs w:val="28"/>
          <w:lang w:eastAsia="hi-IN" w:bidi="hi-IN"/>
        </w:rPr>
        <w:t xml:space="preserve">с подпунктом «б» пункта 19 </w:t>
      </w:r>
      <w:r w:rsidR="00CD76EF" w:rsidRPr="00CD76EF">
        <w:rPr>
          <w:sz w:val="28"/>
          <w:szCs w:val="28"/>
        </w:rPr>
        <w:t>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</w:t>
      </w:r>
      <w:r w:rsidR="00CD76EF" w:rsidRPr="00CD76EF">
        <w:rPr>
          <w:color w:val="FF0000"/>
          <w:sz w:val="28"/>
          <w:szCs w:val="28"/>
        </w:rPr>
        <w:t xml:space="preserve"> </w:t>
      </w:r>
      <w:r w:rsidR="00CD76EF" w:rsidRPr="00CD76EF">
        <w:rPr>
          <w:sz w:val="28"/>
          <w:szCs w:val="28"/>
        </w:rPr>
        <w:t xml:space="preserve">(далее – Положение о Комиссии) </w:t>
      </w:r>
      <w:r w:rsidR="00CD76EF" w:rsidRPr="00CD76EF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="00CD76EF" w:rsidRPr="00CD76EF">
        <w:rPr>
          <w:kern w:val="1"/>
          <w:sz w:val="28"/>
          <w:szCs w:val="28"/>
          <w:lang w:eastAsia="hi-IN" w:bidi="hi-IN"/>
        </w:rPr>
        <w:t xml:space="preserve">начальником отдела экологии и озеленения </w:t>
      </w:r>
      <w:proofErr w:type="spellStart"/>
      <w:r w:rsidR="00CD76EF" w:rsidRPr="00CD76EF">
        <w:rPr>
          <w:kern w:val="1"/>
          <w:sz w:val="28"/>
          <w:szCs w:val="28"/>
          <w:lang w:eastAsia="hi-IN" w:bidi="hi-IN"/>
        </w:rPr>
        <w:t>УКХиБ</w:t>
      </w:r>
      <w:proofErr w:type="spellEnd"/>
      <w:r w:rsidR="00CD76EF" w:rsidRPr="00CD76EF">
        <w:rPr>
          <w:kern w:val="1"/>
          <w:sz w:val="28"/>
          <w:szCs w:val="28"/>
          <w:lang w:eastAsia="hi-IN" w:bidi="hi-IN"/>
        </w:rPr>
        <w:t xml:space="preserve"> </w:t>
      </w:r>
      <w:r w:rsidR="00CD76EF" w:rsidRPr="00CD76EF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</w:t>
      </w:r>
      <w:r w:rsidR="00CD76EF" w:rsidRPr="00CD76EF">
        <w:rPr>
          <w:sz w:val="28"/>
          <w:szCs w:val="28"/>
        </w:rPr>
        <w:t>о доходах, расходах, об имуществе</w:t>
      </w:r>
      <w:proofErr w:type="gramEnd"/>
      <w:r w:rsidR="00CD76EF" w:rsidRPr="00CD76EF">
        <w:rPr>
          <w:sz w:val="28"/>
          <w:szCs w:val="28"/>
        </w:rPr>
        <w:t xml:space="preserve"> и </w:t>
      </w:r>
      <w:proofErr w:type="gramStart"/>
      <w:r w:rsidR="00CD76EF" w:rsidRPr="00CD76EF">
        <w:rPr>
          <w:sz w:val="28"/>
          <w:szCs w:val="28"/>
        </w:rPr>
        <w:t>обязательствах</w:t>
      </w:r>
      <w:proofErr w:type="gramEnd"/>
      <w:r w:rsidR="00CD76EF" w:rsidRPr="00CD76EF">
        <w:rPr>
          <w:sz w:val="28"/>
          <w:szCs w:val="28"/>
        </w:rPr>
        <w:t xml:space="preserve"> имущественного характера</w:t>
      </w:r>
      <w:r w:rsidR="00CD76EF" w:rsidRPr="00CD76EF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 за</w:t>
      </w:r>
      <w:r w:rsidR="00CD76EF" w:rsidRPr="00CD76EF">
        <w:rPr>
          <w:sz w:val="28"/>
          <w:szCs w:val="28"/>
          <w:lang w:eastAsia="hi-IN" w:bidi="hi-IN"/>
        </w:rPr>
        <w:t xml:space="preserve"> отчётный период 2020 года</w:t>
      </w:r>
      <w:r w:rsidR="00CD76EF" w:rsidRPr="00CD76EF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="00CD76EF" w:rsidRPr="00CD76EF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 и (или) неполными.</w:t>
      </w:r>
    </w:p>
    <w:p w:rsidR="00CD76EF" w:rsidRPr="00D615F5" w:rsidRDefault="00CD76EF" w:rsidP="00CD76EF">
      <w:pPr>
        <w:pStyle w:val="a3"/>
        <w:ind w:left="0" w:firstLine="696"/>
        <w:jc w:val="both"/>
        <w:rPr>
          <w:sz w:val="28"/>
          <w:szCs w:val="28"/>
        </w:rPr>
      </w:pPr>
      <w:r w:rsidRPr="009E6294">
        <w:rPr>
          <w:rFonts w:eastAsia="Times New Roman" w:cs="Arial"/>
          <w:spacing w:val="4"/>
          <w:sz w:val="28"/>
          <w:szCs w:val="28"/>
        </w:rPr>
        <w:t>Признать</w:t>
      </w:r>
      <w:r w:rsidRPr="009E6294">
        <w:rPr>
          <w:rFonts w:eastAsia="Times New Roman" w:cs="Arial"/>
          <w:bCs/>
          <w:spacing w:val="4"/>
          <w:sz w:val="28"/>
          <w:szCs w:val="28"/>
          <w:lang w:eastAsia="hi-IN" w:bidi="hi-IN"/>
        </w:rPr>
        <w:t xml:space="preserve"> существенным проступком</w:t>
      </w:r>
      <w:r w:rsidRPr="009E6294">
        <w:rPr>
          <w:rFonts w:eastAsia="Times New Roman" w:cs="Arial"/>
          <w:spacing w:val="4"/>
          <w:sz w:val="28"/>
          <w:szCs w:val="28"/>
        </w:rPr>
        <w:t xml:space="preserve"> </w:t>
      </w:r>
      <w:r>
        <w:rPr>
          <w:rFonts w:eastAsia="Times New Roman" w:cs="Arial"/>
          <w:spacing w:val="4"/>
          <w:sz w:val="28"/>
          <w:szCs w:val="28"/>
        </w:rPr>
        <w:t>не указание</w:t>
      </w:r>
      <w:r w:rsidRPr="009E6294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муниципальным служащим</w:t>
      </w:r>
      <w:r>
        <w:rPr>
          <w:kern w:val="1"/>
          <w:sz w:val="28"/>
          <w:szCs w:val="28"/>
          <w:lang w:eastAsia="hi-IN" w:bidi="hi-IN"/>
        </w:rPr>
        <w:t>:</w:t>
      </w:r>
    </w:p>
    <w:p w:rsidR="00CD76EF" w:rsidRDefault="00CD76EF" w:rsidP="00CD76EF">
      <w:pPr>
        <w:pStyle w:val="a3"/>
        <w:ind w:left="0" w:firstLine="696"/>
        <w:jc w:val="both"/>
        <w:rPr>
          <w:sz w:val="28"/>
          <w:szCs w:val="28"/>
        </w:rPr>
      </w:pPr>
      <w:r>
        <w:rPr>
          <w:kern w:val="1"/>
          <w:sz w:val="28"/>
          <w:szCs w:val="28"/>
          <w:lang w:eastAsia="hi-IN" w:bidi="hi-IN"/>
        </w:rPr>
        <w:t xml:space="preserve"> </w:t>
      </w:r>
      <w:r>
        <w:rPr>
          <w:sz w:val="28"/>
          <w:szCs w:val="28"/>
        </w:rPr>
        <w:t xml:space="preserve">в Справке за 2020 год, поданной на себя, </w:t>
      </w:r>
      <w:r w:rsidRPr="0098396D">
        <w:rPr>
          <w:sz w:val="28"/>
          <w:szCs w:val="28"/>
        </w:rPr>
        <w:t>в разделе 1 «Сведения о доходах»</w:t>
      </w:r>
      <w:r>
        <w:rPr>
          <w:sz w:val="28"/>
          <w:szCs w:val="28"/>
        </w:rPr>
        <w:t xml:space="preserve"> - </w:t>
      </w:r>
      <w:r w:rsidRPr="0098396D">
        <w:rPr>
          <w:sz w:val="28"/>
          <w:szCs w:val="28"/>
        </w:rPr>
        <w:t>доход</w:t>
      </w:r>
      <w:r>
        <w:rPr>
          <w:sz w:val="28"/>
          <w:szCs w:val="28"/>
        </w:rPr>
        <w:t>а</w:t>
      </w:r>
      <w:r w:rsidRPr="0098396D">
        <w:rPr>
          <w:sz w:val="28"/>
          <w:szCs w:val="28"/>
        </w:rPr>
        <w:t xml:space="preserve"> от продажи </w:t>
      </w:r>
      <w:r>
        <w:rPr>
          <w:sz w:val="28"/>
          <w:szCs w:val="28"/>
        </w:rPr>
        <w:t>доли имущества, в разделе 4</w:t>
      </w:r>
      <w:r w:rsidRPr="00061D43">
        <w:rPr>
          <w:sz w:val="28"/>
          <w:szCs w:val="28"/>
        </w:rPr>
        <w:t xml:space="preserve"> </w:t>
      </w:r>
      <w:r>
        <w:rPr>
          <w:sz w:val="28"/>
          <w:szCs w:val="28"/>
        </w:rPr>
        <w:t>«Сведения о счетах в банках и иных кредитных организациях» - пяти</w:t>
      </w:r>
      <w:r w:rsidRPr="00A24CC7">
        <w:rPr>
          <w:sz w:val="28"/>
          <w:szCs w:val="28"/>
        </w:rPr>
        <w:t xml:space="preserve"> счетов, открытых в ПАО «Сбербанк Россия»</w:t>
      </w:r>
      <w:r>
        <w:rPr>
          <w:sz w:val="28"/>
          <w:szCs w:val="28"/>
        </w:rPr>
        <w:t>;</w:t>
      </w:r>
    </w:p>
    <w:p w:rsidR="00CD76EF" w:rsidRDefault="00CD76EF" w:rsidP="00CD76EF">
      <w:pPr>
        <w:pStyle w:val="a3"/>
        <w:ind w:left="0" w:firstLine="696"/>
        <w:jc w:val="both"/>
        <w:rPr>
          <w:sz w:val="28"/>
          <w:szCs w:val="28"/>
        </w:rPr>
      </w:pPr>
      <w:r>
        <w:rPr>
          <w:sz w:val="28"/>
          <w:szCs w:val="28"/>
        </w:rPr>
        <w:t>в Справке за 2020 год, поданной на</w:t>
      </w:r>
      <w:r w:rsidRPr="00D615F5">
        <w:rPr>
          <w:sz w:val="28"/>
          <w:szCs w:val="28"/>
        </w:rPr>
        <w:t xml:space="preserve"> </w:t>
      </w:r>
      <w:r w:rsidRPr="00130EED">
        <w:rPr>
          <w:sz w:val="28"/>
          <w:szCs w:val="28"/>
        </w:rPr>
        <w:t>несовершеннолетнего ребенка</w:t>
      </w:r>
      <w:r>
        <w:rPr>
          <w:sz w:val="28"/>
          <w:szCs w:val="28"/>
        </w:rPr>
        <w:t xml:space="preserve"> – дохода</w:t>
      </w:r>
      <w:r w:rsidRPr="00CD76EF">
        <w:rPr>
          <w:sz w:val="28"/>
          <w:szCs w:val="28"/>
        </w:rPr>
        <w:t xml:space="preserve"> </w:t>
      </w:r>
      <w:r w:rsidRPr="0098396D">
        <w:rPr>
          <w:sz w:val="28"/>
          <w:szCs w:val="28"/>
        </w:rPr>
        <w:t xml:space="preserve">от продажи </w:t>
      </w:r>
      <w:r>
        <w:rPr>
          <w:sz w:val="28"/>
          <w:szCs w:val="28"/>
        </w:rPr>
        <w:t>доли имущества.</w:t>
      </w:r>
    </w:p>
    <w:p w:rsidR="0004292B" w:rsidRPr="00CD76EF" w:rsidRDefault="00CD76EF" w:rsidP="00CD76EF">
      <w:pPr>
        <w:pStyle w:val="a3"/>
        <w:autoSpaceDE w:val="0"/>
        <w:autoSpaceDN w:val="0"/>
        <w:adjustRightInd w:val="0"/>
        <w:spacing w:line="200" w:lineRule="atLeast"/>
        <w:ind w:left="0" w:firstLine="709"/>
        <w:jc w:val="both"/>
        <w:textAlignment w:val="center"/>
        <w:rPr>
          <w:rFonts w:eastAsia="Times New Roman"/>
          <w:spacing w:val="4"/>
          <w:sz w:val="28"/>
          <w:szCs w:val="28"/>
          <w:lang w:eastAsia="hi-IN" w:bidi="hi-IN"/>
        </w:rPr>
      </w:pPr>
      <w:r w:rsidRPr="00940AA6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940AA6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940AA6">
        <w:rPr>
          <w:rFonts w:eastAsia="Times New Roman"/>
          <w:spacing w:val="4"/>
          <w:sz w:val="28"/>
          <w:szCs w:val="28"/>
        </w:rPr>
        <w:t xml:space="preserve">. </w:t>
      </w:r>
      <w:r w:rsidRPr="00940AA6">
        <w:rPr>
          <w:sz w:val="28"/>
          <w:szCs w:val="28"/>
        </w:rPr>
        <w:t xml:space="preserve">начальника управления по коммунальному хозяйству и благоустройству администрации муниципального образования «Город Астрахань» привлечь  муниципального служащего </w:t>
      </w:r>
      <w:r w:rsidRPr="00940AA6">
        <w:rPr>
          <w:spacing w:val="4"/>
          <w:sz w:val="28"/>
          <w:szCs w:val="28"/>
          <w:lang w:eastAsia="hi-IN" w:bidi="hi-IN"/>
        </w:rPr>
        <w:t xml:space="preserve">к </w:t>
      </w:r>
      <w:r w:rsidRPr="00940AA6">
        <w:rPr>
          <w:rFonts w:eastAsia="Times New Roman"/>
          <w:spacing w:val="4"/>
          <w:sz w:val="28"/>
          <w:szCs w:val="28"/>
        </w:rPr>
        <w:t xml:space="preserve">дисциплинарной ответственности </w:t>
      </w:r>
      <w:r>
        <w:rPr>
          <w:rFonts w:eastAsia="Times New Roman"/>
          <w:spacing w:val="4"/>
          <w:sz w:val="28"/>
          <w:szCs w:val="28"/>
        </w:rPr>
        <w:t>–</w:t>
      </w:r>
      <w:r w:rsidRPr="00940AA6">
        <w:rPr>
          <w:rFonts w:eastAsia="Times New Roman"/>
          <w:spacing w:val="4"/>
          <w:sz w:val="28"/>
          <w:szCs w:val="28"/>
        </w:rPr>
        <w:t xml:space="preserve"> </w:t>
      </w:r>
      <w:r w:rsidRPr="003A021E">
        <w:rPr>
          <w:rFonts w:eastAsia="Times New Roman"/>
          <w:b/>
          <w:spacing w:val="4"/>
          <w:sz w:val="28"/>
          <w:szCs w:val="28"/>
        </w:rPr>
        <w:t>выговору</w:t>
      </w:r>
      <w:r>
        <w:rPr>
          <w:rFonts w:eastAsia="Times New Roman"/>
          <w:b/>
          <w:spacing w:val="4"/>
          <w:sz w:val="28"/>
          <w:szCs w:val="28"/>
        </w:rPr>
        <w:t>.</w:t>
      </w:r>
      <w:r w:rsidR="00EF4431">
        <w:rPr>
          <w:rFonts w:eastAsia="Times New Roman"/>
          <w:spacing w:val="4"/>
          <w:sz w:val="28"/>
          <w:szCs w:val="28"/>
          <w:lang w:eastAsia="hi-IN" w:bidi="hi-IN"/>
        </w:rPr>
        <w:t xml:space="preserve"> </w:t>
      </w:r>
    </w:p>
    <w:p w:rsidR="00CD76EF" w:rsidRDefault="00CD76EF" w:rsidP="00CD76EF">
      <w:pPr>
        <w:pStyle w:val="a3"/>
        <w:ind w:left="0" w:firstLine="709"/>
        <w:jc w:val="both"/>
        <w:rPr>
          <w:sz w:val="28"/>
          <w:szCs w:val="28"/>
        </w:rPr>
      </w:pPr>
      <w:r>
        <w:rPr>
          <w:rFonts w:eastAsia="Times New Roman"/>
          <w:spacing w:val="4"/>
          <w:sz w:val="28"/>
          <w:szCs w:val="28"/>
          <w:lang w:eastAsia="hi-IN" w:bidi="hi-IN"/>
        </w:rPr>
        <w:t>1.2.</w:t>
      </w:r>
      <w:r w:rsidR="00700759">
        <w:rPr>
          <w:rFonts w:eastAsia="Times New Roman"/>
          <w:spacing w:val="4"/>
          <w:sz w:val="28"/>
          <w:szCs w:val="28"/>
          <w:lang w:eastAsia="hi-IN" w:bidi="hi-IN"/>
        </w:rPr>
        <w:t xml:space="preserve"> </w:t>
      </w:r>
      <w:r w:rsidRPr="00BD4B3A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«а» пункта 19 </w:t>
      </w:r>
      <w:r w:rsidRPr="00BD4B3A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Pr="00BD4B3A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Pr="005A6323">
        <w:rPr>
          <w:kern w:val="1"/>
          <w:sz w:val="28"/>
          <w:szCs w:val="28"/>
          <w:lang w:eastAsia="hi-IN" w:bidi="hi-IN"/>
        </w:rPr>
        <w:t xml:space="preserve">начальником отдела благоустройства </w:t>
      </w:r>
      <w:proofErr w:type="spellStart"/>
      <w:r w:rsidRPr="005A6323">
        <w:rPr>
          <w:kern w:val="1"/>
          <w:sz w:val="28"/>
          <w:szCs w:val="28"/>
          <w:lang w:eastAsia="hi-IN" w:bidi="hi-IN"/>
        </w:rPr>
        <w:t>УКХиБ</w:t>
      </w:r>
      <w:proofErr w:type="spellEnd"/>
      <w:r w:rsidRPr="005A6323">
        <w:rPr>
          <w:kern w:val="1"/>
          <w:sz w:val="28"/>
          <w:szCs w:val="28"/>
          <w:lang w:eastAsia="hi-IN" w:bidi="hi-IN"/>
        </w:rPr>
        <w:t xml:space="preserve"> </w:t>
      </w:r>
      <w:r w:rsidRPr="00BD4B3A">
        <w:rPr>
          <w:sz w:val="28"/>
          <w:szCs w:val="28"/>
        </w:rPr>
        <w:t>в Справке за 2020 год сведения о доходах, расходах, об имуществе и обязательствах имущественного характера являются достоверными и полными.</w:t>
      </w:r>
      <w:r>
        <w:rPr>
          <w:rFonts w:eastAsia="Times New Roman" w:cs="Arial"/>
          <w:color w:val="000000"/>
          <w:spacing w:val="4"/>
          <w:sz w:val="28"/>
          <w:szCs w:val="28"/>
        </w:rPr>
        <w:t xml:space="preserve"> О</w:t>
      </w:r>
      <w:r w:rsidRPr="00AB3485">
        <w:rPr>
          <w:rFonts w:eastAsia="Times New Roman" w:cs="Arial"/>
          <w:color w:val="000000"/>
          <w:spacing w:val="4"/>
          <w:sz w:val="28"/>
          <w:szCs w:val="28"/>
        </w:rPr>
        <w:t xml:space="preserve">снования для привлечения к дисциплинарной ответственности </w:t>
      </w:r>
      <w:r>
        <w:rPr>
          <w:rFonts w:eastAsia="Times New Roman" w:cs="Arial"/>
          <w:color w:val="000000"/>
          <w:spacing w:val="4"/>
          <w:sz w:val="28"/>
          <w:szCs w:val="28"/>
        </w:rPr>
        <w:t>муниципального служащего отсутствуют</w:t>
      </w:r>
      <w:r>
        <w:rPr>
          <w:sz w:val="28"/>
          <w:szCs w:val="28"/>
        </w:rPr>
        <w:t>.</w:t>
      </w:r>
    </w:p>
    <w:p w:rsidR="00CD76EF" w:rsidRPr="00135BF3" w:rsidRDefault="00CD76EF" w:rsidP="00CD76EF">
      <w:pPr>
        <w:pStyle w:val="a3"/>
        <w:autoSpaceDE w:val="0"/>
        <w:autoSpaceDN w:val="0"/>
        <w:adjustRightInd w:val="0"/>
        <w:spacing w:line="200" w:lineRule="atLeast"/>
        <w:ind w:left="0" w:firstLine="698"/>
        <w:jc w:val="both"/>
        <w:textAlignment w:val="center"/>
        <w:rPr>
          <w:rFonts w:eastAsia="Times New Roman"/>
          <w:bCs/>
          <w:spacing w:val="4"/>
          <w:sz w:val="28"/>
          <w:szCs w:val="28"/>
          <w:lang w:eastAsia="hi-IN" w:bidi="hi-IN"/>
        </w:rPr>
      </w:pPr>
      <w:r>
        <w:rPr>
          <w:rFonts w:eastAsia="Times New Roman"/>
          <w:spacing w:val="4"/>
          <w:sz w:val="28"/>
          <w:szCs w:val="28"/>
          <w:lang w:eastAsia="hi-IN" w:bidi="hi-IN"/>
        </w:rPr>
        <w:t>1.3.</w:t>
      </w:r>
      <w:r w:rsidR="00EF4431">
        <w:rPr>
          <w:rFonts w:eastAsia="Times New Roman"/>
          <w:spacing w:val="4"/>
          <w:sz w:val="28"/>
          <w:szCs w:val="28"/>
          <w:lang w:eastAsia="hi-IN" w:bidi="hi-IN"/>
        </w:rPr>
        <w:t xml:space="preserve"> </w:t>
      </w:r>
      <w:r w:rsidR="00EF4431" w:rsidRPr="00786F61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подпунктом «б» пункта 19 </w:t>
      </w:r>
      <w:r w:rsidR="00EF4431" w:rsidRPr="00786F61">
        <w:rPr>
          <w:rFonts w:eastAsia="Times New Roman"/>
          <w:bCs/>
          <w:spacing w:val="4"/>
          <w:sz w:val="28"/>
          <w:szCs w:val="28"/>
        </w:rPr>
        <w:t xml:space="preserve">Положения о комиссии </w:t>
      </w:r>
      <w:r w:rsidR="00EF4431" w:rsidRPr="00786F61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</w:t>
      </w:r>
      <w:r w:rsidRPr="00135BF3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что представленные </w:t>
      </w:r>
      <w:r w:rsidRPr="003644D8">
        <w:rPr>
          <w:kern w:val="1"/>
          <w:sz w:val="28"/>
          <w:szCs w:val="28"/>
          <w:lang w:eastAsia="hi-IN" w:bidi="hi-IN"/>
        </w:rPr>
        <w:t xml:space="preserve">начальником отдела </w:t>
      </w:r>
      <w:r>
        <w:rPr>
          <w:kern w:val="1"/>
          <w:sz w:val="28"/>
          <w:szCs w:val="28"/>
          <w:lang w:eastAsia="hi-IN" w:bidi="hi-IN"/>
        </w:rPr>
        <w:t xml:space="preserve">муниципального заказа </w:t>
      </w:r>
      <w:proofErr w:type="spellStart"/>
      <w:r>
        <w:rPr>
          <w:kern w:val="1"/>
          <w:sz w:val="28"/>
          <w:szCs w:val="28"/>
          <w:lang w:eastAsia="hi-IN" w:bidi="hi-IN"/>
        </w:rPr>
        <w:t>УКХиБ</w:t>
      </w:r>
      <w:proofErr w:type="spellEnd"/>
      <w:r>
        <w:rPr>
          <w:kern w:val="1"/>
          <w:sz w:val="28"/>
          <w:szCs w:val="28"/>
          <w:lang w:eastAsia="hi-IN" w:bidi="hi-IN"/>
        </w:rPr>
        <w:t xml:space="preserve"> </w:t>
      </w:r>
      <w:r w:rsidRPr="00135BF3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сведения </w:t>
      </w:r>
      <w:r>
        <w:rPr>
          <w:sz w:val="28"/>
          <w:szCs w:val="28"/>
        </w:rPr>
        <w:t xml:space="preserve">о </w:t>
      </w:r>
      <w:r w:rsidRPr="00F60C68">
        <w:rPr>
          <w:rFonts w:eastAsia="Times New Roman"/>
          <w:sz w:val="28"/>
          <w:szCs w:val="28"/>
        </w:rPr>
        <w:t>доходах</w:t>
      </w:r>
      <w:r w:rsidRPr="00F60C68">
        <w:rPr>
          <w:sz w:val="28"/>
          <w:szCs w:val="28"/>
        </w:rPr>
        <w:t>, расходах, об имуществе и обязательствах имущественного характера</w:t>
      </w:r>
      <w:r>
        <w:rPr>
          <w:sz w:val="28"/>
          <w:szCs w:val="28"/>
        </w:rPr>
        <w:t xml:space="preserve"> </w:t>
      </w:r>
      <w:r w:rsidRPr="00135BF3">
        <w:rPr>
          <w:rFonts w:eastAsia="Times New Roman"/>
          <w:bCs/>
          <w:spacing w:val="4"/>
          <w:sz w:val="28"/>
          <w:szCs w:val="28"/>
          <w:lang w:eastAsia="hi-IN" w:bidi="hi-IN"/>
        </w:rPr>
        <w:t>за</w:t>
      </w:r>
      <w:r>
        <w:rPr>
          <w:sz w:val="28"/>
          <w:szCs w:val="28"/>
          <w:lang w:eastAsia="hi-IN" w:bidi="hi-IN"/>
        </w:rPr>
        <w:t xml:space="preserve"> </w:t>
      </w:r>
      <w:r w:rsidRPr="00135BF3">
        <w:rPr>
          <w:sz w:val="28"/>
          <w:szCs w:val="28"/>
          <w:lang w:eastAsia="hi-IN" w:bidi="hi-IN"/>
        </w:rPr>
        <w:t>отчётный период 2020 года</w:t>
      </w:r>
      <w:r w:rsidRPr="00135BF3">
        <w:rPr>
          <w:rFonts w:eastAsia="Times New Roman"/>
          <w:spacing w:val="4"/>
          <w:sz w:val="28"/>
          <w:szCs w:val="28"/>
          <w:lang w:eastAsia="hi-IN" w:bidi="hi-IN"/>
        </w:rPr>
        <w:t xml:space="preserve">, </w:t>
      </w:r>
      <w:r w:rsidRPr="00135BF3">
        <w:rPr>
          <w:rFonts w:eastAsia="Times New Roman"/>
          <w:bCs/>
          <w:spacing w:val="4"/>
          <w:sz w:val="28"/>
          <w:szCs w:val="28"/>
          <w:lang w:eastAsia="hi-IN" w:bidi="hi-IN"/>
        </w:rPr>
        <w:t>являются недостоверными и (или) неполными.</w:t>
      </w:r>
    </w:p>
    <w:p w:rsidR="00CD76EF" w:rsidRPr="000678D7" w:rsidRDefault="0010416F" w:rsidP="00CD76EF">
      <w:pPr>
        <w:tabs>
          <w:tab w:val="left" w:pos="993"/>
        </w:tabs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proofErr w:type="gramStart"/>
      <w:r>
        <w:rPr>
          <w:rFonts w:eastAsia="Times New Roman"/>
          <w:spacing w:val="4"/>
          <w:sz w:val="28"/>
          <w:szCs w:val="28"/>
        </w:rPr>
        <w:t xml:space="preserve">В связи с тем, что </w:t>
      </w:r>
      <w:r w:rsidR="00CD76EF" w:rsidRPr="000678D7">
        <w:rPr>
          <w:sz w:val="28"/>
          <w:szCs w:val="28"/>
        </w:rPr>
        <w:t xml:space="preserve">начальник </w:t>
      </w:r>
      <w:r w:rsidR="00CD76EF" w:rsidRPr="003644D8">
        <w:rPr>
          <w:kern w:val="1"/>
          <w:sz w:val="28"/>
          <w:szCs w:val="28"/>
          <w:lang w:eastAsia="hi-IN" w:bidi="hi-IN"/>
        </w:rPr>
        <w:t xml:space="preserve">отдела </w:t>
      </w:r>
      <w:r w:rsidR="00CD76EF">
        <w:rPr>
          <w:kern w:val="1"/>
          <w:sz w:val="28"/>
          <w:szCs w:val="28"/>
          <w:lang w:eastAsia="hi-IN" w:bidi="hi-IN"/>
        </w:rPr>
        <w:t xml:space="preserve">муниципального заказа </w:t>
      </w:r>
      <w:proofErr w:type="spellStart"/>
      <w:r w:rsidR="00CD76EF">
        <w:rPr>
          <w:kern w:val="1"/>
          <w:sz w:val="28"/>
          <w:szCs w:val="28"/>
          <w:lang w:eastAsia="hi-IN" w:bidi="hi-IN"/>
        </w:rPr>
        <w:t>УКХиБ</w:t>
      </w:r>
      <w:proofErr w:type="spellEnd"/>
      <w:r w:rsidR="00CD76EF">
        <w:rPr>
          <w:kern w:val="1"/>
          <w:sz w:val="28"/>
          <w:szCs w:val="28"/>
          <w:lang w:eastAsia="hi-IN" w:bidi="hi-IN"/>
        </w:rPr>
        <w:t xml:space="preserve"> </w:t>
      </w:r>
      <w:r w:rsidR="00CD76EF" w:rsidRPr="000678D7">
        <w:rPr>
          <w:sz w:val="28"/>
          <w:szCs w:val="28"/>
        </w:rPr>
        <w:t xml:space="preserve">не </w:t>
      </w:r>
      <w:r>
        <w:rPr>
          <w:sz w:val="28"/>
          <w:szCs w:val="28"/>
        </w:rPr>
        <w:lastRenderedPageBreak/>
        <w:t>имел</w:t>
      </w:r>
      <w:r w:rsidR="00CD76EF" w:rsidRPr="000678D7">
        <w:rPr>
          <w:sz w:val="28"/>
          <w:szCs w:val="28"/>
        </w:rPr>
        <w:t xml:space="preserve"> умысла  на сокрытие объективной информации о своих доходах и</w:t>
      </w:r>
      <w:r w:rsidR="00CD76EF">
        <w:rPr>
          <w:sz w:val="28"/>
          <w:szCs w:val="28"/>
        </w:rPr>
        <w:t>,</w:t>
      </w:r>
      <w:r w:rsidR="00CD76EF" w:rsidRPr="000678D7">
        <w:rPr>
          <w:bCs/>
          <w:sz w:val="28"/>
          <w:szCs w:val="28"/>
        </w:rPr>
        <w:t xml:space="preserve"> принимая во внимание, что проступок совершен </w:t>
      </w:r>
      <w:r w:rsidR="00CD76EF" w:rsidRPr="000678D7">
        <w:rPr>
          <w:sz w:val="28"/>
          <w:szCs w:val="28"/>
        </w:rPr>
        <w:t xml:space="preserve">муниципальным служащим </w:t>
      </w:r>
      <w:r w:rsidR="00CD76EF" w:rsidRPr="000678D7">
        <w:rPr>
          <w:bCs/>
          <w:sz w:val="28"/>
          <w:szCs w:val="28"/>
        </w:rPr>
        <w:t>впервые,</w:t>
      </w:r>
      <w:r w:rsidR="00CD76EF" w:rsidRPr="000678D7">
        <w:rPr>
          <w:rFonts w:eastAsia="Times New Roman"/>
          <w:spacing w:val="4"/>
          <w:sz w:val="28"/>
          <w:szCs w:val="28"/>
        </w:rPr>
        <w:t xml:space="preserve"> руководствуясь пунктом 23 Положения о комиссии,</w:t>
      </w:r>
      <w:r w:rsidR="00CD76EF" w:rsidRPr="000678D7">
        <w:rPr>
          <w:rFonts w:eastAsia="Times New Roman" w:cs="Arial"/>
          <w:spacing w:val="4"/>
          <w:sz w:val="28"/>
          <w:szCs w:val="28"/>
        </w:rPr>
        <w:t xml:space="preserve"> а также </w:t>
      </w:r>
      <w:r w:rsidR="00CD76EF">
        <w:rPr>
          <w:bCs/>
          <w:sz w:val="28"/>
          <w:szCs w:val="28"/>
        </w:rPr>
        <w:t>О</w:t>
      </w:r>
      <w:r w:rsidR="00CD76EF" w:rsidRPr="00135BF3">
        <w:rPr>
          <w:bCs/>
          <w:sz w:val="28"/>
          <w:szCs w:val="28"/>
        </w:rPr>
        <w:t>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</w:t>
      </w:r>
      <w:proofErr w:type="gramEnd"/>
      <w:r w:rsidR="00CD76EF" w:rsidRPr="00135BF3">
        <w:rPr>
          <w:bCs/>
          <w:sz w:val="28"/>
          <w:szCs w:val="28"/>
        </w:rPr>
        <w:t xml:space="preserve"> </w:t>
      </w:r>
      <w:proofErr w:type="gramStart"/>
      <w:r w:rsidR="00CD76EF" w:rsidRPr="00135BF3">
        <w:rPr>
          <w:bCs/>
          <w:sz w:val="28"/>
          <w:szCs w:val="28"/>
        </w:rPr>
        <w:t>неисполнение обязанностей, установленных в целях противодействия коррупции, рекомендованных для использования в работе  письмом Министерства труда и социальной защиты Российской Федерации от 21.03.2016 № 18-2/10/П-1526</w:t>
      </w:r>
      <w:r w:rsidR="00CD76EF" w:rsidRPr="000678D7">
        <w:rPr>
          <w:rFonts w:eastAsia="Times New Roman" w:cs="Arial"/>
          <w:bCs/>
          <w:spacing w:val="4"/>
          <w:sz w:val="28"/>
          <w:szCs w:val="28"/>
          <w:lang w:eastAsia="hi-IN" w:bidi="hi-IN"/>
        </w:rPr>
        <w:t>,</w:t>
      </w:r>
      <w:r w:rsidR="00CD76EF" w:rsidRPr="000678D7">
        <w:rPr>
          <w:rFonts w:eastAsia="Times New Roman" w:cs="Arial"/>
          <w:spacing w:val="4"/>
          <w:sz w:val="28"/>
          <w:szCs w:val="28"/>
        </w:rPr>
        <w:t xml:space="preserve"> признать не</w:t>
      </w:r>
      <w:r w:rsidR="00CD76EF">
        <w:rPr>
          <w:rFonts w:eastAsia="Times New Roman" w:cs="Arial"/>
          <w:spacing w:val="4"/>
          <w:sz w:val="28"/>
          <w:szCs w:val="28"/>
        </w:rPr>
        <w:t xml:space="preserve"> </w:t>
      </w:r>
      <w:r w:rsidR="00CD76EF" w:rsidRPr="000678D7">
        <w:rPr>
          <w:rFonts w:eastAsia="Times New Roman" w:cs="Arial"/>
          <w:spacing w:val="4"/>
          <w:sz w:val="28"/>
          <w:szCs w:val="28"/>
        </w:rPr>
        <w:t>указание в разделе 1 справки о доходах, расходах, об имуществе и обязательствах имущественного характе</w:t>
      </w:r>
      <w:r>
        <w:rPr>
          <w:rFonts w:eastAsia="Times New Roman" w:cs="Arial"/>
          <w:spacing w:val="4"/>
          <w:sz w:val="28"/>
          <w:szCs w:val="28"/>
        </w:rPr>
        <w:t>ра за отчётный период 2020 года</w:t>
      </w:r>
      <w:r w:rsidR="00CD76EF" w:rsidRPr="000678D7">
        <w:rPr>
          <w:rFonts w:eastAsia="Times New Roman" w:cs="Arial"/>
          <w:spacing w:val="4"/>
          <w:sz w:val="28"/>
          <w:szCs w:val="28"/>
        </w:rPr>
        <w:t xml:space="preserve"> </w:t>
      </w:r>
      <w:r w:rsidR="00CD76EF" w:rsidRPr="000678D7">
        <w:rPr>
          <w:bCs/>
          <w:sz w:val="28"/>
          <w:szCs w:val="28"/>
        </w:rPr>
        <w:t>пособия по временно</w:t>
      </w:r>
      <w:r w:rsidR="00CD76EF">
        <w:rPr>
          <w:bCs/>
          <w:sz w:val="28"/>
          <w:szCs w:val="28"/>
        </w:rPr>
        <w:t>й</w:t>
      </w:r>
      <w:r w:rsidR="00CD76EF" w:rsidRPr="000678D7">
        <w:rPr>
          <w:bCs/>
          <w:sz w:val="28"/>
          <w:szCs w:val="28"/>
        </w:rPr>
        <w:t xml:space="preserve"> нетрудоспособности</w:t>
      </w:r>
      <w:r w:rsidR="00CD76EF" w:rsidRPr="000678D7">
        <w:rPr>
          <w:sz w:val="28"/>
          <w:szCs w:val="28"/>
        </w:rPr>
        <w:t xml:space="preserve"> </w:t>
      </w:r>
      <w:r w:rsidR="00CD76EF" w:rsidRPr="000678D7">
        <w:rPr>
          <w:rFonts w:eastAsia="Times New Roman" w:cs="Arial"/>
          <w:bCs/>
          <w:spacing w:val="4"/>
          <w:sz w:val="28"/>
          <w:szCs w:val="28"/>
          <w:lang w:eastAsia="hi-IN" w:bidi="hi-IN"/>
        </w:rPr>
        <w:t>несущественным проступком, не влекущим применение дисциплинарного взыскания.</w:t>
      </w:r>
      <w:proofErr w:type="gramEnd"/>
    </w:p>
    <w:p w:rsidR="00CD76EF" w:rsidRDefault="00CD76EF" w:rsidP="00CD76EF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="Times New Roman" w:cs="Arial"/>
          <w:bCs/>
          <w:spacing w:val="4"/>
          <w:sz w:val="28"/>
          <w:szCs w:val="28"/>
          <w:lang w:eastAsia="hi-IN" w:bidi="hi-IN"/>
        </w:rPr>
      </w:pPr>
      <w:r w:rsidRPr="000678D7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>
        <w:rPr>
          <w:rFonts w:eastAsia="Times New Roman"/>
          <w:spacing w:val="4"/>
          <w:sz w:val="28"/>
          <w:szCs w:val="28"/>
        </w:rPr>
        <w:t>и.о</w:t>
      </w:r>
      <w:proofErr w:type="spellEnd"/>
      <w:r>
        <w:rPr>
          <w:rFonts w:eastAsia="Times New Roman"/>
          <w:spacing w:val="4"/>
          <w:sz w:val="28"/>
          <w:szCs w:val="28"/>
        </w:rPr>
        <w:t>. начальника</w:t>
      </w:r>
      <w:r w:rsidRPr="000678D7">
        <w:rPr>
          <w:rFonts w:eastAsia="Times New Roman"/>
          <w:spacing w:val="4"/>
          <w:sz w:val="28"/>
          <w:szCs w:val="28"/>
        </w:rPr>
        <w:t xml:space="preserve"> </w:t>
      </w:r>
      <w:r w:rsidRPr="00940AA6">
        <w:rPr>
          <w:sz w:val="28"/>
          <w:szCs w:val="28"/>
        </w:rPr>
        <w:t xml:space="preserve">управления по коммунальному хозяйству и благоустройству администрации муниципального образования «Город Астрахань» </w:t>
      </w:r>
      <w:r w:rsidRPr="000678D7">
        <w:rPr>
          <w:sz w:val="28"/>
          <w:szCs w:val="28"/>
        </w:rPr>
        <w:t>не привлекать муниципального служащего</w:t>
      </w:r>
      <w:bookmarkStart w:id="0" w:name="_GoBack"/>
      <w:bookmarkEnd w:id="0"/>
      <w:r w:rsidR="0010416F" w:rsidRPr="00940AA6">
        <w:rPr>
          <w:sz w:val="28"/>
          <w:szCs w:val="28"/>
        </w:rPr>
        <w:t xml:space="preserve"> </w:t>
      </w:r>
      <w:r w:rsidRPr="000678D7">
        <w:rPr>
          <w:spacing w:val="4"/>
          <w:sz w:val="28"/>
          <w:szCs w:val="28"/>
          <w:lang w:eastAsia="hi-IN" w:bidi="hi-IN"/>
        </w:rPr>
        <w:t xml:space="preserve">к </w:t>
      </w:r>
      <w:r>
        <w:rPr>
          <w:rFonts w:eastAsia="Times New Roman"/>
          <w:spacing w:val="4"/>
          <w:sz w:val="28"/>
          <w:szCs w:val="28"/>
        </w:rPr>
        <w:t xml:space="preserve">дисциплинарной </w:t>
      </w:r>
      <w:r w:rsidRPr="000678D7">
        <w:rPr>
          <w:rFonts w:eastAsia="Times New Roman"/>
          <w:spacing w:val="4"/>
          <w:sz w:val="28"/>
          <w:szCs w:val="28"/>
        </w:rPr>
        <w:t>ответственности.</w:t>
      </w:r>
    </w:p>
    <w:p w:rsidR="00CD76EF" w:rsidRPr="006C19B3" w:rsidRDefault="00CD76EF" w:rsidP="0010416F">
      <w:pPr>
        <w:pStyle w:val="a3"/>
        <w:tabs>
          <w:tab w:val="left" w:pos="0"/>
          <w:tab w:val="left" w:pos="993"/>
        </w:tabs>
        <w:autoSpaceDE w:val="0"/>
        <w:autoSpaceDN w:val="0"/>
        <w:adjustRightInd w:val="0"/>
        <w:ind w:left="0" w:firstLine="709"/>
        <w:jc w:val="both"/>
        <w:textAlignment w:val="center"/>
        <w:rPr>
          <w:rFonts w:eastAsia="Times New Roman"/>
          <w:color w:val="000000"/>
          <w:spacing w:val="4"/>
          <w:sz w:val="28"/>
          <w:szCs w:val="28"/>
        </w:rPr>
      </w:pPr>
      <w:r w:rsidRPr="006C19B3">
        <w:rPr>
          <w:rFonts w:eastAsia="Times New Roman"/>
          <w:spacing w:val="4"/>
          <w:sz w:val="28"/>
          <w:szCs w:val="28"/>
        </w:rPr>
        <w:t xml:space="preserve">Рекомендовать </w:t>
      </w:r>
      <w:proofErr w:type="spellStart"/>
      <w:r w:rsidRPr="006C19B3">
        <w:rPr>
          <w:rFonts w:eastAsia="Times New Roman"/>
          <w:spacing w:val="4"/>
          <w:sz w:val="28"/>
          <w:szCs w:val="28"/>
        </w:rPr>
        <w:t>и.о</w:t>
      </w:r>
      <w:proofErr w:type="spellEnd"/>
      <w:r w:rsidRPr="006C19B3">
        <w:rPr>
          <w:rFonts w:eastAsia="Times New Roman"/>
          <w:spacing w:val="4"/>
          <w:sz w:val="28"/>
          <w:szCs w:val="28"/>
        </w:rPr>
        <w:t xml:space="preserve">. начальника </w:t>
      </w:r>
      <w:r w:rsidRPr="006C19B3">
        <w:rPr>
          <w:sz w:val="28"/>
          <w:szCs w:val="28"/>
        </w:rPr>
        <w:t xml:space="preserve">управления по коммунальному хозяйству и благоустройству администрации муниципального образования «Город Астрахань» организовать </w:t>
      </w:r>
      <w:r w:rsidRPr="006C19B3">
        <w:rPr>
          <w:rFonts w:eastAsia="Times New Roman"/>
          <w:spacing w:val="4"/>
          <w:sz w:val="28"/>
          <w:szCs w:val="28"/>
        </w:rPr>
        <w:t>проведение семинара с последующей сдачей муниципальными служащими управления тестов на предмет знания методических рекомендаций, разработанных Министерством труда и социальной защиты Российской Федерации,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справки.</w:t>
      </w:r>
      <w:r w:rsidRPr="006C19B3">
        <w:rPr>
          <w:rFonts w:eastAsia="Times New Roman"/>
          <w:color w:val="000000"/>
          <w:spacing w:val="4"/>
          <w:sz w:val="28"/>
          <w:szCs w:val="28"/>
        </w:rPr>
        <w:t xml:space="preserve"> Результаты тестирования представить в срок до 01.11.2021 в управление муниципальной службы и кадров</w:t>
      </w:r>
      <w:r w:rsidRPr="006C19B3">
        <w:rPr>
          <w:sz w:val="28"/>
          <w:szCs w:val="28"/>
        </w:rPr>
        <w:t xml:space="preserve"> администрации МО «Город Астрахань».</w:t>
      </w:r>
    </w:p>
    <w:p w:rsidR="00EF4431" w:rsidRPr="0010416F" w:rsidRDefault="00CD76EF" w:rsidP="0010416F">
      <w:pPr>
        <w:pStyle w:val="a3"/>
        <w:tabs>
          <w:tab w:val="left" w:pos="0"/>
          <w:tab w:val="left" w:pos="993"/>
        </w:tabs>
        <w:autoSpaceDE w:val="0"/>
        <w:autoSpaceDN w:val="0"/>
        <w:adjustRightInd w:val="0"/>
        <w:spacing w:line="190" w:lineRule="atLeast"/>
        <w:ind w:left="0" w:firstLine="709"/>
        <w:jc w:val="both"/>
        <w:textAlignment w:val="center"/>
        <w:rPr>
          <w:rFonts w:eastAsia="Times New Roman"/>
          <w:spacing w:val="4"/>
          <w:sz w:val="28"/>
          <w:szCs w:val="28"/>
        </w:rPr>
      </w:pPr>
      <w:r w:rsidRPr="009B0C00">
        <w:rPr>
          <w:sz w:val="28"/>
          <w:szCs w:val="28"/>
        </w:rPr>
        <w:t xml:space="preserve">Рекомендовать сотрудникам кадровой службы управления, лицам ответственным за работу по профилактики коррупционных правонарушений, при приеме справок </w:t>
      </w:r>
      <w:r w:rsidRPr="009B0C00">
        <w:rPr>
          <w:rFonts w:eastAsia="Times New Roman"/>
          <w:spacing w:val="4"/>
          <w:sz w:val="28"/>
          <w:szCs w:val="28"/>
        </w:rPr>
        <w:t>о доходах, расходах, об имуществе и обязательствах имущественного характера,</w:t>
      </w:r>
      <w:r w:rsidRPr="009B0C00">
        <w:rPr>
          <w:sz w:val="28"/>
          <w:szCs w:val="28"/>
        </w:rPr>
        <w:t xml:space="preserve"> проводить анализ предоставленных сведений в соответствии с методическими рекомендациями</w:t>
      </w:r>
      <w:r w:rsidRPr="009B0C00">
        <w:rPr>
          <w:rFonts w:eastAsia="Times New Roman"/>
          <w:spacing w:val="4"/>
          <w:sz w:val="28"/>
          <w:szCs w:val="28"/>
        </w:rPr>
        <w:t xml:space="preserve"> Министерства труда и социальной защиты Российской Федерации.</w:t>
      </w:r>
    </w:p>
    <w:p w:rsidR="0010416F" w:rsidRPr="009230C1" w:rsidRDefault="0010416F" w:rsidP="0010416F">
      <w:pPr>
        <w:pStyle w:val="a3"/>
        <w:tabs>
          <w:tab w:val="left" w:pos="993"/>
        </w:tabs>
        <w:autoSpaceDE w:val="0"/>
        <w:ind w:left="0" w:firstLine="709"/>
        <w:jc w:val="both"/>
        <w:rPr>
          <w:rFonts w:eastAsia="Calibri"/>
          <w:sz w:val="28"/>
          <w:szCs w:val="28"/>
        </w:rPr>
      </w:pPr>
      <w:r>
        <w:rPr>
          <w:rFonts w:eastAsia="Times New Roman"/>
          <w:spacing w:val="4"/>
          <w:sz w:val="28"/>
          <w:szCs w:val="28"/>
        </w:rPr>
        <w:t>1</w:t>
      </w:r>
      <w:r w:rsidR="00EA500E">
        <w:rPr>
          <w:rFonts w:eastAsia="Times New Roman"/>
          <w:spacing w:val="4"/>
          <w:sz w:val="28"/>
          <w:szCs w:val="28"/>
        </w:rPr>
        <w:t>.4</w:t>
      </w:r>
      <w:r w:rsidR="00EF4431" w:rsidRPr="0014681C">
        <w:rPr>
          <w:rFonts w:eastAsia="Times New Roman"/>
          <w:spacing w:val="4"/>
          <w:sz w:val="28"/>
          <w:szCs w:val="28"/>
        </w:rPr>
        <w:t xml:space="preserve">. </w:t>
      </w:r>
      <w:r w:rsidR="00EF4431">
        <w:rPr>
          <w:rFonts w:eastAsia="Times New Roman"/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 xml:space="preserve">Отложить рассмотрение материалов служебной проверки </w:t>
      </w:r>
      <w:proofErr w:type="spellStart"/>
      <w:r>
        <w:rPr>
          <w:sz w:val="28"/>
          <w:szCs w:val="28"/>
        </w:rPr>
        <w:t>УКХиБ</w:t>
      </w:r>
      <w:proofErr w:type="spellEnd"/>
      <w:r>
        <w:rPr>
          <w:sz w:val="28"/>
          <w:szCs w:val="28"/>
        </w:rPr>
        <w:t xml:space="preserve"> в отношении </w:t>
      </w:r>
      <w:r>
        <w:rPr>
          <w:kern w:val="1"/>
          <w:sz w:val="28"/>
          <w:szCs w:val="28"/>
          <w:lang w:eastAsia="hi-IN" w:bidi="hi-IN"/>
        </w:rPr>
        <w:t>начальника</w:t>
      </w:r>
      <w:r w:rsidRPr="003644D8">
        <w:rPr>
          <w:kern w:val="1"/>
          <w:sz w:val="28"/>
          <w:szCs w:val="28"/>
          <w:lang w:eastAsia="hi-IN" w:bidi="hi-IN"/>
        </w:rPr>
        <w:t xml:space="preserve"> отдела </w:t>
      </w:r>
      <w:r>
        <w:rPr>
          <w:kern w:val="1"/>
          <w:sz w:val="28"/>
          <w:szCs w:val="28"/>
          <w:lang w:eastAsia="hi-IN" w:bidi="hi-IN"/>
        </w:rPr>
        <w:t>бухгалтерского учета и отчетности</w:t>
      </w:r>
      <w:r w:rsidRPr="003644D8">
        <w:rPr>
          <w:kern w:val="1"/>
          <w:sz w:val="28"/>
          <w:szCs w:val="28"/>
          <w:lang w:eastAsia="hi-IN" w:bidi="hi-IN"/>
        </w:rPr>
        <w:t xml:space="preserve"> управления</w:t>
      </w:r>
      <w:r>
        <w:rPr>
          <w:sz w:val="28"/>
          <w:szCs w:val="28"/>
        </w:rPr>
        <w:t xml:space="preserve"> до выхода </w:t>
      </w:r>
      <w:r w:rsidRPr="00836BEF">
        <w:rPr>
          <w:rFonts w:eastAsia="Arial Unicode MS"/>
          <w:sz w:val="28"/>
          <w:szCs w:val="28"/>
          <w:lang w:eastAsia="hi-IN" w:bidi="hi-IN"/>
        </w:rPr>
        <w:t xml:space="preserve">муниципального служащего </w:t>
      </w:r>
      <w:r>
        <w:rPr>
          <w:sz w:val="28"/>
          <w:szCs w:val="28"/>
        </w:rPr>
        <w:t>«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больничного».</w:t>
      </w:r>
    </w:p>
    <w:p w:rsidR="00EF4431" w:rsidRPr="003C4B6F" w:rsidRDefault="0010416F" w:rsidP="003C4B6F">
      <w:pPr>
        <w:pStyle w:val="a3"/>
        <w:tabs>
          <w:tab w:val="left" w:pos="851"/>
          <w:tab w:val="left" w:pos="993"/>
        </w:tabs>
        <w:autoSpaceDE w:val="0"/>
        <w:ind w:left="0" w:firstLine="709"/>
        <w:jc w:val="both"/>
        <w:rPr>
          <w:rFonts w:eastAsia="Calibri"/>
          <w:sz w:val="28"/>
          <w:szCs w:val="28"/>
        </w:rPr>
      </w:pPr>
      <w:proofErr w:type="gramStart"/>
      <w:r w:rsidRPr="00836BEF">
        <w:rPr>
          <w:rFonts w:eastAsia="Calibri"/>
          <w:sz w:val="28"/>
          <w:szCs w:val="28"/>
        </w:rPr>
        <w:t>Поруч</w:t>
      </w:r>
      <w:r>
        <w:rPr>
          <w:rFonts w:eastAsia="Calibri"/>
          <w:sz w:val="28"/>
          <w:szCs w:val="28"/>
        </w:rPr>
        <w:t xml:space="preserve">ить руководителю </w:t>
      </w:r>
      <w:proofErr w:type="spellStart"/>
      <w:r>
        <w:rPr>
          <w:rFonts w:eastAsia="Calibri"/>
          <w:sz w:val="28"/>
          <w:szCs w:val="28"/>
        </w:rPr>
        <w:t>УКХиБ</w:t>
      </w:r>
      <w:proofErr w:type="spellEnd"/>
      <w:r>
        <w:rPr>
          <w:rFonts w:eastAsia="Calibri"/>
          <w:sz w:val="28"/>
          <w:szCs w:val="28"/>
        </w:rPr>
        <w:t xml:space="preserve"> уведомить</w:t>
      </w:r>
      <w:proofErr w:type="gramEnd"/>
      <w:r>
        <w:rPr>
          <w:rFonts w:eastAsia="Calibri"/>
          <w:sz w:val="28"/>
          <w:szCs w:val="28"/>
        </w:rPr>
        <w:t xml:space="preserve"> комиссию </w:t>
      </w:r>
      <w:r w:rsidRPr="00FC0369">
        <w:rPr>
          <w:rFonts w:eastAsia="Arial Unicode MS"/>
          <w:sz w:val="28"/>
          <w:szCs w:val="28"/>
          <w:lang w:eastAsia="hi-IN" w:bidi="hi-IN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836BEF">
        <w:rPr>
          <w:rFonts w:eastAsia="Arial Unicode MS"/>
          <w:sz w:val="28"/>
          <w:szCs w:val="28"/>
          <w:lang w:eastAsia="hi-IN" w:bidi="hi-IN"/>
        </w:rPr>
        <w:t xml:space="preserve"> о дате выхода </w:t>
      </w:r>
      <w:r>
        <w:rPr>
          <w:kern w:val="1"/>
          <w:sz w:val="28"/>
          <w:szCs w:val="28"/>
          <w:lang w:eastAsia="hi-IN" w:bidi="hi-IN"/>
        </w:rPr>
        <w:t>начальника</w:t>
      </w:r>
      <w:r w:rsidRPr="003644D8">
        <w:rPr>
          <w:kern w:val="1"/>
          <w:sz w:val="28"/>
          <w:szCs w:val="28"/>
          <w:lang w:eastAsia="hi-IN" w:bidi="hi-IN"/>
        </w:rPr>
        <w:t xml:space="preserve"> отдела </w:t>
      </w:r>
      <w:r>
        <w:rPr>
          <w:kern w:val="1"/>
          <w:sz w:val="28"/>
          <w:szCs w:val="28"/>
          <w:lang w:eastAsia="hi-IN" w:bidi="hi-IN"/>
        </w:rPr>
        <w:t>бухгалтерского учета и отчетности</w:t>
      </w:r>
      <w:r w:rsidRPr="003644D8">
        <w:rPr>
          <w:kern w:val="1"/>
          <w:sz w:val="28"/>
          <w:szCs w:val="28"/>
          <w:lang w:eastAsia="hi-IN" w:bidi="hi-IN"/>
        </w:rPr>
        <w:t xml:space="preserve"> управления</w:t>
      </w:r>
      <w:r w:rsidRPr="009230C1">
        <w:rPr>
          <w:rFonts w:eastAsia="Arial Unicode MS"/>
          <w:sz w:val="28"/>
          <w:szCs w:val="28"/>
          <w:lang w:eastAsia="hi-IN" w:bidi="hi-IN"/>
        </w:rPr>
        <w:t xml:space="preserve"> </w:t>
      </w:r>
      <w:r>
        <w:rPr>
          <w:rFonts w:eastAsia="Arial Unicode MS"/>
          <w:sz w:val="28"/>
          <w:szCs w:val="28"/>
          <w:lang w:eastAsia="hi-IN" w:bidi="hi-IN"/>
        </w:rPr>
        <w:t>на работу</w:t>
      </w:r>
      <w:r w:rsidRPr="00836BEF">
        <w:rPr>
          <w:rFonts w:eastAsia="Calibri"/>
          <w:sz w:val="28"/>
          <w:szCs w:val="28"/>
        </w:rPr>
        <w:t>,</w:t>
      </w:r>
      <w:r w:rsidRPr="00836BEF">
        <w:rPr>
          <w:rFonts w:eastAsia="Arial Unicode MS"/>
          <w:sz w:val="28"/>
          <w:szCs w:val="28"/>
          <w:lang w:eastAsia="hi-IN" w:bidi="hi-IN"/>
        </w:rPr>
        <w:t xml:space="preserve"> как только об этом станет известно работодателю</w:t>
      </w:r>
      <w:r w:rsidRPr="00836BEF">
        <w:rPr>
          <w:rFonts w:eastAsia="Calibri"/>
          <w:sz w:val="28"/>
          <w:szCs w:val="28"/>
        </w:rPr>
        <w:t>.</w:t>
      </w:r>
    </w:p>
    <w:p w:rsidR="00261893" w:rsidRPr="003C4B6F" w:rsidRDefault="003C4B6F" w:rsidP="003C4B6F">
      <w:pPr>
        <w:widowControl/>
        <w:tabs>
          <w:tab w:val="left" w:pos="1276"/>
        </w:tabs>
        <w:suppressAutoHyphens w:val="0"/>
        <w:ind w:firstLine="709"/>
        <w:jc w:val="both"/>
        <w:rPr>
          <w:sz w:val="28"/>
          <w:szCs w:val="28"/>
        </w:rPr>
      </w:pPr>
      <w:r>
        <w:rPr>
          <w:rFonts w:eastAsia="Times New Roman"/>
          <w:spacing w:val="4"/>
          <w:sz w:val="28"/>
          <w:szCs w:val="28"/>
        </w:rPr>
        <w:t>1</w:t>
      </w:r>
      <w:r w:rsidR="00EA500E">
        <w:rPr>
          <w:rFonts w:eastAsia="Times New Roman"/>
          <w:spacing w:val="4"/>
          <w:sz w:val="28"/>
          <w:szCs w:val="28"/>
        </w:rPr>
        <w:t>.5</w:t>
      </w:r>
      <w:r w:rsidR="00EF4431" w:rsidRPr="00D64639">
        <w:rPr>
          <w:rFonts w:eastAsia="Times New Roman"/>
          <w:spacing w:val="4"/>
          <w:sz w:val="28"/>
          <w:szCs w:val="28"/>
        </w:rPr>
        <w:t xml:space="preserve">. </w:t>
      </w:r>
      <w:r w:rsidRPr="002B43BF">
        <w:rPr>
          <w:rFonts w:eastAsia="Times New Roman"/>
          <w:spacing w:val="4"/>
          <w:sz w:val="28"/>
          <w:szCs w:val="28"/>
        </w:rPr>
        <w:t xml:space="preserve">Снять с рассмотрения вопрос о привлечении </w:t>
      </w:r>
      <w:r w:rsidRPr="002B43BF">
        <w:rPr>
          <w:kern w:val="1"/>
          <w:sz w:val="28"/>
          <w:szCs w:val="28"/>
          <w:lang w:eastAsia="hi-IN" w:bidi="hi-IN"/>
        </w:rPr>
        <w:t xml:space="preserve">начальника отдела организации городского хозяйства </w:t>
      </w:r>
      <w:proofErr w:type="spellStart"/>
      <w:r w:rsidRPr="002B43BF">
        <w:rPr>
          <w:kern w:val="1"/>
          <w:sz w:val="28"/>
          <w:szCs w:val="28"/>
          <w:lang w:eastAsia="hi-IN" w:bidi="hi-IN"/>
        </w:rPr>
        <w:t>УКХиБ</w:t>
      </w:r>
      <w:proofErr w:type="spellEnd"/>
      <w:r w:rsidRPr="002B43BF">
        <w:rPr>
          <w:sz w:val="28"/>
          <w:szCs w:val="28"/>
        </w:rPr>
        <w:t xml:space="preserve"> к дисциплинарной ответственности</w:t>
      </w:r>
      <w:r w:rsidRPr="00D16E65">
        <w:rPr>
          <w:sz w:val="28"/>
          <w:szCs w:val="28"/>
        </w:rPr>
        <w:t xml:space="preserve"> </w:t>
      </w:r>
      <w:r w:rsidRPr="002B43BF">
        <w:rPr>
          <w:sz w:val="28"/>
          <w:szCs w:val="28"/>
        </w:rPr>
        <w:t>в виду его увольнения.</w:t>
      </w:r>
      <w:r w:rsidRPr="00A51D96">
        <w:rPr>
          <w:b/>
          <w:sz w:val="28"/>
          <w:szCs w:val="28"/>
        </w:rPr>
        <w:t xml:space="preserve"> </w:t>
      </w:r>
    </w:p>
    <w:sectPr w:rsidR="00261893" w:rsidRPr="003C4B6F" w:rsidSect="00EF4431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2E0" w:rsidRDefault="004652E0" w:rsidP="00915AC9">
      <w:r>
        <w:separator/>
      </w:r>
    </w:p>
  </w:endnote>
  <w:endnote w:type="continuationSeparator" w:id="0">
    <w:p w:rsidR="004652E0" w:rsidRDefault="004652E0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2E0" w:rsidRDefault="004652E0" w:rsidP="00915AC9">
      <w:r>
        <w:separator/>
      </w:r>
    </w:p>
  </w:footnote>
  <w:footnote w:type="continuationSeparator" w:id="0">
    <w:p w:rsidR="004652E0" w:rsidRDefault="004652E0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57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40EA"/>
    <w:multiLevelType w:val="multilevel"/>
    <w:tmpl w:val="CBECCE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02825ABD"/>
    <w:multiLevelType w:val="hybridMultilevel"/>
    <w:tmpl w:val="13C2427C"/>
    <w:lvl w:ilvl="0" w:tplc="AB98801C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09B21879"/>
    <w:multiLevelType w:val="hybridMultilevel"/>
    <w:tmpl w:val="F76686AA"/>
    <w:lvl w:ilvl="0" w:tplc="5B123F6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10B06F24"/>
    <w:multiLevelType w:val="hybridMultilevel"/>
    <w:tmpl w:val="35882D64"/>
    <w:lvl w:ilvl="0" w:tplc="300803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5D07E49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17264ECF"/>
    <w:multiLevelType w:val="hybridMultilevel"/>
    <w:tmpl w:val="CB003E94"/>
    <w:lvl w:ilvl="0" w:tplc="5A5C05B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78F04C2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F402CE"/>
    <w:multiLevelType w:val="hybridMultilevel"/>
    <w:tmpl w:val="6E9A8B14"/>
    <w:lvl w:ilvl="0" w:tplc="59B26B22">
      <w:start w:val="4"/>
      <w:numFmt w:val="decimal"/>
      <w:lvlText w:val="%1."/>
      <w:lvlJc w:val="left"/>
      <w:pPr>
        <w:ind w:left="1069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9697845"/>
    <w:multiLevelType w:val="multilevel"/>
    <w:tmpl w:val="3484FFE4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6"/>
      <w:numFmt w:val="decimal"/>
      <w:isLgl/>
      <w:lvlText w:val="%1.%2."/>
      <w:lvlJc w:val="left"/>
      <w:pPr>
        <w:ind w:left="178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9">
    <w:nsid w:val="1C702FA3"/>
    <w:multiLevelType w:val="multilevel"/>
    <w:tmpl w:val="5DF25FA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2A25F23"/>
    <w:multiLevelType w:val="hybridMultilevel"/>
    <w:tmpl w:val="123868B8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32612B4"/>
    <w:multiLevelType w:val="hybridMultilevel"/>
    <w:tmpl w:val="DEBC8B36"/>
    <w:lvl w:ilvl="0" w:tplc="9FE6E594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26000039"/>
    <w:multiLevelType w:val="hybridMultilevel"/>
    <w:tmpl w:val="89C612FA"/>
    <w:lvl w:ilvl="0" w:tplc="B3EE262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A0E02EF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90385C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928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>
    <w:nsid w:val="3195618C"/>
    <w:multiLevelType w:val="multilevel"/>
    <w:tmpl w:val="E4F897E2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5"/>
      <w:numFmt w:val="decimal"/>
      <w:isLgl/>
      <w:lvlText w:val="%1.%2."/>
      <w:lvlJc w:val="left"/>
      <w:pPr>
        <w:ind w:left="2344" w:hanging="127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344" w:hanging="127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344" w:hanging="1275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344" w:hanging="1275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  <w:b/>
      </w:rPr>
    </w:lvl>
  </w:abstractNum>
  <w:abstractNum w:abstractNumId="18">
    <w:nsid w:val="32CD1E56"/>
    <w:multiLevelType w:val="hybridMultilevel"/>
    <w:tmpl w:val="AD38EE7E"/>
    <w:lvl w:ilvl="0" w:tplc="5816B3A0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>
    <w:nsid w:val="389D0D56"/>
    <w:multiLevelType w:val="hybridMultilevel"/>
    <w:tmpl w:val="DC44AA26"/>
    <w:lvl w:ilvl="0" w:tplc="C0066172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3BB07CB5"/>
    <w:multiLevelType w:val="hybridMultilevel"/>
    <w:tmpl w:val="A62C4FC0"/>
    <w:lvl w:ilvl="0" w:tplc="04190013">
      <w:start w:val="1"/>
      <w:numFmt w:val="upperRoman"/>
      <w:lvlText w:val="%1."/>
      <w:lvlJc w:val="righ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3D121F78"/>
    <w:multiLevelType w:val="hybridMultilevel"/>
    <w:tmpl w:val="FB020E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3DD42672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7D5B2E"/>
    <w:multiLevelType w:val="hybridMultilevel"/>
    <w:tmpl w:val="E7B6DE52"/>
    <w:lvl w:ilvl="0" w:tplc="601EE6C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>
    <w:nsid w:val="3FA97FC1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>
    <w:nsid w:val="40B055D1"/>
    <w:multiLevelType w:val="hybridMultilevel"/>
    <w:tmpl w:val="E0385322"/>
    <w:lvl w:ilvl="0" w:tplc="DF7ACA4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6">
    <w:nsid w:val="430D09D1"/>
    <w:multiLevelType w:val="hybridMultilevel"/>
    <w:tmpl w:val="F8DE16DC"/>
    <w:lvl w:ilvl="0" w:tplc="11D8FDAA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463C3238"/>
    <w:multiLevelType w:val="hybridMultilevel"/>
    <w:tmpl w:val="4692E19C"/>
    <w:lvl w:ilvl="0" w:tplc="DC20580C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47FE2208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9">
    <w:nsid w:val="49754048"/>
    <w:multiLevelType w:val="hybridMultilevel"/>
    <w:tmpl w:val="D4DEF06C"/>
    <w:lvl w:ilvl="0" w:tplc="E78211E4">
      <w:start w:val="1"/>
      <w:numFmt w:val="upperRoman"/>
      <w:lvlText w:val="%1."/>
      <w:lvlJc w:val="righ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>
    <w:nsid w:val="499D54A0"/>
    <w:multiLevelType w:val="multilevel"/>
    <w:tmpl w:val="2EE46E78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1">
    <w:nsid w:val="502B5259"/>
    <w:multiLevelType w:val="hybridMultilevel"/>
    <w:tmpl w:val="8E026BC0"/>
    <w:lvl w:ilvl="0" w:tplc="D9E833E0">
      <w:start w:val="4"/>
      <w:numFmt w:val="decimal"/>
      <w:lvlText w:val="%1."/>
      <w:lvlJc w:val="left"/>
      <w:pPr>
        <w:ind w:left="1495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2">
    <w:nsid w:val="53A06E87"/>
    <w:multiLevelType w:val="hybridMultilevel"/>
    <w:tmpl w:val="342CF316"/>
    <w:lvl w:ilvl="0" w:tplc="1A8A5FCC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3">
    <w:nsid w:val="60F54F26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44E3DF7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AF51556"/>
    <w:multiLevelType w:val="multilevel"/>
    <w:tmpl w:val="896438D6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6">
    <w:nsid w:val="6CF1255E"/>
    <w:multiLevelType w:val="hybridMultilevel"/>
    <w:tmpl w:val="9730A1E0"/>
    <w:lvl w:ilvl="0" w:tplc="2F9CE97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6D454AF7"/>
    <w:multiLevelType w:val="hybridMultilevel"/>
    <w:tmpl w:val="FBE64EBC"/>
    <w:lvl w:ilvl="0" w:tplc="B83EC8DA">
      <w:start w:val="3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9C386F"/>
    <w:multiLevelType w:val="multilevel"/>
    <w:tmpl w:val="73086CA0"/>
    <w:lvl w:ilvl="0">
      <w:start w:val="1"/>
      <w:numFmt w:val="decimal"/>
      <w:lvlText w:val="%1."/>
      <w:lvlJc w:val="right"/>
      <w:pPr>
        <w:ind w:left="1834" w:hanging="1125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9">
    <w:nsid w:val="71F503DA"/>
    <w:multiLevelType w:val="hybridMultilevel"/>
    <w:tmpl w:val="1C7AF70C"/>
    <w:lvl w:ilvl="0" w:tplc="C4AC6EDA">
      <w:start w:val="4"/>
      <w:numFmt w:val="decimal"/>
      <w:lvlText w:val="%1."/>
      <w:lvlJc w:val="left"/>
      <w:pPr>
        <w:ind w:left="99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0">
    <w:nsid w:val="72027CB0"/>
    <w:multiLevelType w:val="hybridMultilevel"/>
    <w:tmpl w:val="500C4CBC"/>
    <w:lvl w:ilvl="0" w:tplc="CB50487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1">
    <w:nsid w:val="723527C3"/>
    <w:multiLevelType w:val="multilevel"/>
    <w:tmpl w:val="209A0708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1288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eastAsia="Times New Roman" w:hint="default"/>
      </w:rPr>
    </w:lvl>
  </w:abstractNum>
  <w:abstractNum w:abstractNumId="42">
    <w:nsid w:val="74FF2685"/>
    <w:multiLevelType w:val="hybridMultilevel"/>
    <w:tmpl w:val="934C7088"/>
    <w:lvl w:ilvl="0" w:tplc="0419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50176D0"/>
    <w:multiLevelType w:val="hybridMultilevel"/>
    <w:tmpl w:val="077C5B80"/>
    <w:lvl w:ilvl="0" w:tplc="C6206EAA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4">
    <w:nsid w:val="76FE3E1A"/>
    <w:multiLevelType w:val="hybridMultilevel"/>
    <w:tmpl w:val="5F80126C"/>
    <w:lvl w:ilvl="0" w:tplc="F3D4CDD8">
      <w:start w:val="1"/>
      <w:numFmt w:val="decimal"/>
      <w:lvlText w:val="%1."/>
      <w:lvlJc w:val="left"/>
      <w:pPr>
        <w:ind w:left="1069" w:hanging="360"/>
      </w:pPr>
      <w:rPr>
        <w:rFonts w:eastAsia="Times New Roman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>
    <w:nsid w:val="7855166A"/>
    <w:multiLevelType w:val="hybridMultilevel"/>
    <w:tmpl w:val="73F2A364"/>
    <w:lvl w:ilvl="0" w:tplc="BD480044">
      <w:start w:val="4"/>
      <w:numFmt w:val="decimal"/>
      <w:lvlText w:val="%1."/>
      <w:lvlJc w:val="left"/>
      <w:pPr>
        <w:ind w:left="72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941912"/>
    <w:multiLevelType w:val="hybridMultilevel"/>
    <w:tmpl w:val="6F627FEA"/>
    <w:lvl w:ilvl="0" w:tplc="055AB5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7">
    <w:nsid w:val="792B441E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8">
    <w:nsid w:val="7E357D87"/>
    <w:multiLevelType w:val="hybridMultilevel"/>
    <w:tmpl w:val="AE64D138"/>
    <w:lvl w:ilvl="0" w:tplc="CF3CDD2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6"/>
  </w:num>
  <w:num w:numId="2">
    <w:abstractNumId w:val="0"/>
  </w:num>
  <w:num w:numId="3">
    <w:abstractNumId w:val="20"/>
  </w:num>
  <w:num w:numId="4">
    <w:abstractNumId w:val="14"/>
  </w:num>
  <w:num w:numId="5">
    <w:abstractNumId w:val="29"/>
  </w:num>
  <w:num w:numId="6">
    <w:abstractNumId w:val="36"/>
  </w:num>
  <w:num w:numId="7">
    <w:abstractNumId w:val="37"/>
  </w:num>
  <w:num w:numId="8">
    <w:abstractNumId w:val="7"/>
  </w:num>
  <w:num w:numId="9">
    <w:abstractNumId w:val="32"/>
  </w:num>
  <w:num w:numId="10">
    <w:abstractNumId w:val="22"/>
  </w:num>
  <w:num w:numId="11">
    <w:abstractNumId w:val="2"/>
  </w:num>
  <w:num w:numId="12">
    <w:abstractNumId w:val="12"/>
  </w:num>
  <w:num w:numId="13">
    <w:abstractNumId w:val="5"/>
  </w:num>
  <w:num w:numId="14">
    <w:abstractNumId w:val="31"/>
  </w:num>
  <w:num w:numId="15">
    <w:abstractNumId w:val="28"/>
  </w:num>
  <w:num w:numId="16">
    <w:abstractNumId w:val="4"/>
  </w:num>
  <w:num w:numId="17">
    <w:abstractNumId w:val="16"/>
  </w:num>
  <w:num w:numId="18">
    <w:abstractNumId w:val="42"/>
  </w:num>
  <w:num w:numId="19">
    <w:abstractNumId w:val="15"/>
  </w:num>
  <w:num w:numId="20">
    <w:abstractNumId w:val="23"/>
  </w:num>
  <w:num w:numId="21">
    <w:abstractNumId w:val="25"/>
  </w:num>
  <w:num w:numId="22">
    <w:abstractNumId w:val="1"/>
  </w:num>
  <w:num w:numId="23">
    <w:abstractNumId w:val="18"/>
  </w:num>
  <w:num w:numId="24">
    <w:abstractNumId w:val="40"/>
  </w:num>
  <w:num w:numId="25">
    <w:abstractNumId w:val="47"/>
  </w:num>
  <w:num w:numId="26">
    <w:abstractNumId w:val="34"/>
  </w:num>
  <w:num w:numId="27">
    <w:abstractNumId w:val="13"/>
  </w:num>
  <w:num w:numId="28">
    <w:abstractNumId w:val="45"/>
  </w:num>
  <w:num w:numId="29">
    <w:abstractNumId w:val="33"/>
  </w:num>
  <w:num w:numId="30">
    <w:abstractNumId w:val="24"/>
  </w:num>
  <w:num w:numId="31">
    <w:abstractNumId w:val="6"/>
  </w:num>
  <w:num w:numId="32">
    <w:abstractNumId w:val="43"/>
  </w:num>
  <w:num w:numId="33">
    <w:abstractNumId w:val="39"/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4"/>
  </w:num>
  <w:num w:numId="36">
    <w:abstractNumId w:val="35"/>
  </w:num>
  <w:num w:numId="37">
    <w:abstractNumId w:val="9"/>
  </w:num>
  <w:num w:numId="38">
    <w:abstractNumId w:val="10"/>
  </w:num>
  <w:num w:numId="39">
    <w:abstractNumId w:val="3"/>
  </w:num>
  <w:num w:numId="40">
    <w:abstractNumId w:val="21"/>
  </w:num>
  <w:num w:numId="41">
    <w:abstractNumId w:val="38"/>
  </w:num>
  <w:num w:numId="42">
    <w:abstractNumId w:val="11"/>
  </w:num>
  <w:num w:numId="43">
    <w:abstractNumId w:val="30"/>
  </w:num>
  <w:num w:numId="44">
    <w:abstractNumId w:val="17"/>
  </w:num>
  <w:num w:numId="45">
    <w:abstractNumId w:val="8"/>
  </w:num>
  <w:num w:numId="46">
    <w:abstractNumId w:val="27"/>
  </w:num>
  <w:num w:numId="47">
    <w:abstractNumId w:val="19"/>
  </w:num>
  <w:num w:numId="48">
    <w:abstractNumId w:val="41"/>
  </w:num>
  <w:num w:numId="49">
    <w:abstractNumId w:val="26"/>
  </w:num>
  <w:num w:numId="50">
    <w:abstractNumId w:val="4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7E1"/>
    <w:rsid w:val="00034D2C"/>
    <w:rsid w:val="00041E5E"/>
    <w:rsid w:val="0004292B"/>
    <w:rsid w:val="00042F4D"/>
    <w:rsid w:val="00043081"/>
    <w:rsid w:val="00044564"/>
    <w:rsid w:val="00045344"/>
    <w:rsid w:val="00046061"/>
    <w:rsid w:val="00047C07"/>
    <w:rsid w:val="00050A53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416F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1211D"/>
    <w:rsid w:val="003165BE"/>
    <w:rsid w:val="0032061D"/>
    <w:rsid w:val="00324604"/>
    <w:rsid w:val="003271FD"/>
    <w:rsid w:val="00327327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4B6F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2E0"/>
    <w:rsid w:val="0046532E"/>
    <w:rsid w:val="00477281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B5BCE"/>
    <w:rsid w:val="005C22AB"/>
    <w:rsid w:val="005C2464"/>
    <w:rsid w:val="005C5B44"/>
    <w:rsid w:val="005C63EA"/>
    <w:rsid w:val="005D2454"/>
    <w:rsid w:val="005D423C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2AEA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0759"/>
    <w:rsid w:val="00705970"/>
    <w:rsid w:val="00706AD2"/>
    <w:rsid w:val="0071014B"/>
    <w:rsid w:val="0071205C"/>
    <w:rsid w:val="0071280A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97B"/>
    <w:rsid w:val="00827083"/>
    <w:rsid w:val="00833651"/>
    <w:rsid w:val="00837F3A"/>
    <w:rsid w:val="008420F1"/>
    <w:rsid w:val="00844D29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57D2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4C78"/>
    <w:rsid w:val="00A867A4"/>
    <w:rsid w:val="00A9003C"/>
    <w:rsid w:val="00A927B9"/>
    <w:rsid w:val="00A93425"/>
    <w:rsid w:val="00A962A3"/>
    <w:rsid w:val="00AB2564"/>
    <w:rsid w:val="00AB25D0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D76E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A500E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4431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F4CDBE-FFD1-4937-A9AD-658B0293C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6643</TotalTime>
  <Pages>2</Pages>
  <Words>816</Words>
  <Characters>4654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ДЕКИНА Ольга Петровна</cp:lastModifiedBy>
  <cp:revision>537</cp:revision>
  <cp:lastPrinted>2021-02-18T13:49:00Z</cp:lastPrinted>
  <dcterms:created xsi:type="dcterms:W3CDTF">2020-06-01T06:27:00Z</dcterms:created>
  <dcterms:modified xsi:type="dcterms:W3CDTF">2021-09-24T07:30:00Z</dcterms:modified>
</cp:coreProperties>
</file>