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DFB" w:rsidRPr="006C0DFB" w:rsidRDefault="006C0DFB" w:rsidP="006C0DF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DFB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ГОРОДСКАЯ ДУМА МУНИЦИПАЛЬНОГО ОБРАЗОВАНИЯ "ГОРОД АСТРАХАНЬ"</w:t>
      </w:r>
    </w:p>
    <w:p w:rsidR="006C0DFB" w:rsidRDefault="006C0DFB" w:rsidP="006C0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0DFB" w:rsidRPr="006C0DFB" w:rsidRDefault="006C0DFB" w:rsidP="006C0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0DFB" w:rsidRPr="006C0DFB" w:rsidRDefault="006C0DFB" w:rsidP="006C0D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C0D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РЕШЕНИЕ</w:t>
      </w:r>
    </w:p>
    <w:p w:rsidR="006C0DFB" w:rsidRPr="006C0DFB" w:rsidRDefault="006C0DFB" w:rsidP="006C0DF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DFB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13 мая 2010 г. № 71</w:t>
      </w:r>
    </w:p>
    <w:p w:rsidR="006C0DFB" w:rsidRDefault="006C0DFB" w:rsidP="006C0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0DFB" w:rsidRPr="006C0DFB" w:rsidRDefault="006C0DFB" w:rsidP="006C0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0DFB" w:rsidRPr="006C0DFB" w:rsidRDefault="006C0DFB" w:rsidP="006C0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DFB">
        <w:rPr>
          <w:rFonts w:ascii="Times New Roman" w:eastAsia="Times New Roman" w:hAnsi="Times New Roman" w:cs="Times New Roman"/>
          <w:sz w:val="24"/>
          <w:szCs w:val="24"/>
          <w:lang w:eastAsia="ru-RU"/>
        </w:rPr>
        <w:t>О СОЗДАНИИ МУНИЦИПАЛЬНОГО УЧРЕЖДЕНИЯ ГОРОДА</w:t>
      </w:r>
    </w:p>
    <w:p w:rsidR="006C0DFB" w:rsidRPr="006C0DFB" w:rsidRDefault="006C0DFB" w:rsidP="006C0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DFB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АСТРАХАНИ "ЦЕНТР СМЕТНОЙ ДОКУМЕНТАЦИИ"</w:t>
      </w:r>
    </w:p>
    <w:p w:rsidR="006C0DFB" w:rsidRDefault="006C0DFB" w:rsidP="006C0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0DFB" w:rsidRDefault="006C0DFB" w:rsidP="006C0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0DFB" w:rsidRDefault="006C0DFB" w:rsidP="006C0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0DFB" w:rsidRDefault="006C0DFB" w:rsidP="006C0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0DFB" w:rsidRDefault="006C0DFB" w:rsidP="006C0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0DFB" w:rsidRPr="006C0DFB" w:rsidRDefault="006C0DFB" w:rsidP="006C0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6C0DFB" w:rsidRDefault="006C0DFB" w:rsidP="006C0DF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D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Гражданского кодекса Российской Федерации, Федерального закона от 06.10.2003 № 131-ФЗ "Об общих принципах организации местного самоуправления в Российской Федерации", Устава муниципального образования "Город Астрахань", в целях повышения эффективности муниципального заказа и рационального использования бюджетных средств, в соответствии с решением постоянной комиссии </w:t>
      </w:r>
      <w:proofErr w:type="gramStart"/>
      <w:r w:rsidRPr="006C0D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6C0D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нормотворчеству, законности и правопорядку от 13.05.2010 № 13 Городская Дума решила:</w:t>
      </w:r>
    </w:p>
    <w:p w:rsidR="006C0DFB" w:rsidRPr="006C0DFB" w:rsidRDefault="006C0DFB" w:rsidP="006C0DF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0DFB" w:rsidRPr="006C0DFB" w:rsidRDefault="006C0DFB" w:rsidP="006C0DF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DFB">
        <w:rPr>
          <w:rFonts w:ascii="Times New Roman" w:eastAsia="Times New Roman" w:hAnsi="Times New Roman" w:cs="Times New Roman"/>
          <w:sz w:val="24"/>
          <w:szCs w:val="24"/>
          <w:lang w:eastAsia="ru-RU"/>
        </w:rPr>
        <w:t>1. Создать муниципальное учреждение города Астрахани "Центр сметной документации".</w:t>
      </w:r>
    </w:p>
    <w:p w:rsidR="006C0DFB" w:rsidRPr="006C0DFB" w:rsidRDefault="006C0DFB" w:rsidP="006C0DF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DFB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Рекомендовать администрации города Астрахани:</w:t>
      </w:r>
    </w:p>
    <w:p w:rsidR="006C0DFB" w:rsidRPr="006C0DFB" w:rsidRDefault="006C0DFB" w:rsidP="006C0DF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DFB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Выступить учредителем вновь создаваемого муниципального учреждения города Астрахани "Центр сметной документации";</w:t>
      </w:r>
    </w:p>
    <w:p w:rsidR="006C0DFB" w:rsidRPr="006C0DFB" w:rsidRDefault="006C0DFB" w:rsidP="006C0DF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DFB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Провести необходимые действия по созданию и государственной регистрации муниципального учреждения города Астрахани "Центр сметной документации".</w:t>
      </w:r>
    </w:p>
    <w:p w:rsidR="006C0DFB" w:rsidRPr="006C0DFB" w:rsidRDefault="006C0DFB" w:rsidP="006C0DF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D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Опубликовать настоящее Решение в официальном периодическом издании нормативных правовых </w:t>
      </w:r>
      <w:proofErr w:type="gramStart"/>
      <w:r w:rsidRPr="006C0DFB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актов органов местного самоуправления города Астрахани</w:t>
      </w:r>
      <w:proofErr w:type="gramEnd"/>
      <w:r w:rsidRPr="006C0DF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C0DFB" w:rsidRDefault="006C0DFB" w:rsidP="006C0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0DFB" w:rsidRDefault="006C0DFB" w:rsidP="006C0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0DFB" w:rsidRDefault="006C0DFB" w:rsidP="006C0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0DFB" w:rsidRDefault="006C0DFB" w:rsidP="006C0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0DFB" w:rsidRPr="006C0DFB" w:rsidRDefault="006C0DFB" w:rsidP="006C0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D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Городской Думы</w:t>
      </w:r>
    </w:p>
    <w:p w:rsidR="006C0DFB" w:rsidRPr="006C0DFB" w:rsidRDefault="006C0DFB" w:rsidP="006C0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DFB">
        <w:rPr>
          <w:rFonts w:ascii="Times New Roman" w:eastAsia="Times New Roman" w:hAnsi="Times New Roman" w:cs="Times New Roman"/>
          <w:sz w:val="24"/>
          <w:szCs w:val="24"/>
          <w:lang w:eastAsia="ru-RU"/>
        </w:rPr>
        <w:t>Е.И.СИМЕОНОВА</w:t>
      </w:r>
    </w:p>
    <w:p w:rsidR="00706717" w:rsidRDefault="00706717"/>
    <w:sectPr w:rsidR="007067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DFB"/>
    <w:rsid w:val="00407097"/>
    <w:rsid w:val="006C0DFB"/>
    <w:rsid w:val="00706717"/>
    <w:rsid w:val="00B526BE"/>
    <w:rsid w:val="00D01E60"/>
    <w:rsid w:val="00EA53D5"/>
    <w:rsid w:val="00F04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C0DF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C0DF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6C0D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C0DF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C0DF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6C0D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028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55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8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1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9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7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1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9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14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5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7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8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UWS011</dc:creator>
  <cp:lastModifiedBy>UWS011</cp:lastModifiedBy>
  <cp:revision>2</cp:revision>
  <dcterms:created xsi:type="dcterms:W3CDTF">2016-03-14T05:36:00Z</dcterms:created>
  <dcterms:modified xsi:type="dcterms:W3CDTF">2016-03-14T05:39:00Z</dcterms:modified>
</cp:coreProperties>
</file>