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63B8" w:rsidRPr="00EF440C" w:rsidRDefault="00D363B8" w:rsidP="002464F7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F440C">
        <w:rPr>
          <w:rFonts w:ascii="Times New Roman" w:hAnsi="Times New Roman" w:cs="Times New Roman"/>
          <w:sz w:val="28"/>
          <w:szCs w:val="28"/>
        </w:rPr>
        <w:t xml:space="preserve">Сообщение о </w:t>
      </w:r>
      <w:proofErr w:type="gramStart"/>
      <w:r w:rsidRPr="00EF440C">
        <w:rPr>
          <w:rFonts w:ascii="Times New Roman" w:hAnsi="Times New Roman" w:cs="Times New Roman"/>
          <w:sz w:val="28"/>
          <w:szCs w:val="28"/>
        </w:rPr>
        <w:t>возможном</w:t>
      </w:r>
      <w:proofErr w:type="gramEnd"/>
    </w:p>
    <w:p w:rsidR="00D363B8" w:rsidRPr="00EF440C" w:rsidRDefault="00D363B8" w:rsidP="002464F7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EF440C">
        <w:rPr>
          <w:rFonts w:ascii="Times New Roman" w:hAnsi="Times New Roman" w:cs="Times New Roman"/>
          <w:sz w:val="28"/>
          <w:szCs w:val="28"/>
        </w:rPr>
        <w:t>установлении</w:t>
      </w:r>
      <w:proofErr w:type="gramEnd"/>
      <w:r w:rsidRPr="00EF440C">
        <w:rPr>
          <w:rFonts w:ascii="Times New Roman" w:hAnsi="Times New Roman" w:cs="Times New Roman"/>
          <w:sz w:val="28"/>
          <w:szCs w:val="28"/>
        </w:rPr>
        <w:t xml:space="preserve"> публичного сервитута</w:t>
      </w:r>
    </w:p>
    <w:p w:rsidR="00D363B8" w:rsidRPr="00EF440C" w:rsidRDefault="00D363B8" w:rsidP="002464F7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363B8" w:rsidRPr="00EF440C" w:rsidRDefault="00D363B8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40C">
        <w:rPr>
          <w:rFonts w:ascii="Times New Roman" w:hAnsi="Times New Roman" w:cs="Times New Roman"/>
          <w:sz w:val="28"/>
          <w:szCs w:val="28"/>
        </w:rPr>
        <w:t xml:space="preserve">Администрация муниципального образования </w:t>
      </w:r>
      <w:r w:rsidR="004A1684" w:rsidRPr="004A1684">
        <w:rPr>
          <w:rFonts w:ascii="Times New Roman" w:hAnsi="Times New Roman" w:cs="Times New Roman"/>
          <w:sz w:val="28"/>
          <w:szCs w:val="28"/>
        </w:rPr>
        <w:t xml:space="preserve">«Городской округ город Астрахань» </w:t>
      </w:r>
      <w:r w:rsidRPr="00EF440C">
        <w:rPr>
          <w:rFonts w:ascii="Times New Roman" w:hAnsi="Times New Roman" w:cs="Times New Roman"/>
          <w:sz w:val="28"/>
          <w:szCs w:val="28"/>
        </w:rPr>
        <w:t xml:space="preserve">сообщает о рассмотрении ходатайства об установлении публичного сервитута, поданного Акционерным обществом «Газпром газораспределение», </w:t>
      </w:r>
      <w:r w:rsidR="00F77CC9" w:rsidRPr="00EF440C">
        <w:rPr>
          <w:rFonts w:ascii="Times New Roman" w:hAnsi="Times New Roman" w:cs="Times New Roman"/>
          <w:sz w:val="28"/>
          <w:szCs w:val="28"/>
        </w:rPr>
        <w:t xml:space="preserve">в целях </w:t>
      </w:r>
      <w:r w:rsidR="00B67A16">
        <w:rPr>
          <w:rFonts w:ascii="Times New Roman" w:hAnsi="Times New Roman" w:cs="Times New Roman"/>
          <w:sz w:val="28"/>
          <w:szCs w:val="28"/>
        </w:rPr>
        <w:t>размещения</w:t>
      </w:r>
      <w:r w:rsidR="00F77CC9" w:rsidRPr="00EF440C">
        <w:rPr>
          <w:rFonts w:ascii="Times New Roman" w:hAnsi="Times New Roman" w:cs="Times New Roman"/>
          <w:sz w:val="28"/>
          <w:szCs w:val="28"/>
        </w:rPr>
        <w:t xml:space="preserve"> линейного объекта системы газоснабжения</w:t>
      </w:r>
      <w:r w:rsidRPr="00EF440C">
        <w:rPr>
          <w:rFonts w:ascii="Times New Roman" w:hAnsi="Times New Roman" w:cs="Times New Roman"/>
          <w:sz w:val="28"/>
          <w:szCs w:val="28"/>
        </w:rPr>
        <w:t xml:space="preserve"> </w:t>
      </w:r>
      <w:r w:rsidR="00CF0B3E" w:rsidRPr="00CF0B3E">
        <w:rPr>
          <w:rFonts w:ascii="Times New Roman" w:hAnsi="Times New Roman" w:cs="Times New Roman"/>
          <w:sz w:val="28"/>
          <w:szCs w:val="28"/>
        </w:rPr>
        <w:t>«Распределительный газопровод к объекту, расположенному по адресу: Астраханская область, Астрахань, Советский район, ул. 6-я Народная, д. 19 а, кадастровый номер 30:12:030747:111</w:t>
      </w:r>
      <w:r w:rsidR="009D0A89">
        <w:rPr>
          <w:rFonts w:ascii="Times New Roman" w:hAnsi="Times New Roman" w:cs="Times New Roman"/>
          <w:sz w:val="28"/>
          <w:szCs w:val="28"/>
        </w:rPr>
        <w:t>»</w:t>
      </w:r>
      <w:r w:rsidR="00CF0B3E" w:rsidRPr="00CF0B3E">
        <w:rPr>
          <w:rFonts w:ascii="Times New Roman" w:hAnsi="Times New Roman" w:cs="Times New Roman"/>
          <w:sz w:val="28"/>
          <w:szCs w:val="28"/>
        </w:rPr>
        <w:t>, код стройки 1314-3160/30</w:t>
      </w:r>
      <w:r w:rsidR="00184923">
        <w:rPr>
          <w:rFonts w:ascii="Times New Roman" w:hAnsi="Times New Roman" w:cs="Times New Roman"/>
          <w:sz w:val="28"/>
          <w:szCs w:val="28"/>
        </w:rPr>
        <w:t>.</w:t>
      </w:r>
    </w:p>
    <w:p w:rsidR="0099289C" w:rsidRDefault="00D363B8" w:rsidP="005114AF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40C">
        <w:rPr>
          <w:rFonts w:ascii="Times New Roman" w:hAnsi="Times New Roman" w:cs="Times New Roman"/>
          <w:sz w:val="28"/>
          <w:szCs w:val="28"/>
        </w:rPr>
        <w:t>Публичный сервитут испрашивается в отношении земельн</w:t>
      </w:r>
      <w:r w:rsidR="00CF0B3E">
        <w:rPr>
          <w:rFonts w:ascii="Times New Roman" w:hAnsi="Times New Roman" w:cs="Times New Roman"/>
          <w:sz w:val="28"/>
          <w:szCs w:val="28"/>
        </w:rPr>
        <w:t>ого</w:t>
      </w:r>
      <w:r w:rsidRPr="00EF440C">
        <w:rPr>
          <w:rFonts w:ascii="Times New Roman" w:hAnsi="Times New Roman" w:cs="Times New Roman"/>
          <w:sz w:val="28"/>
          <w:szCs w:val="28"/>
        </w:rPr>
        <w:t xml:space="preserve"> участк</w:t>
      </w:r>
      <w:r w:rsidR="00CF0B3E">
        <w:rPr>
          <w:rFonts w:ascii="Times New Roman" w:hAnsi="Times New Roman" w:cs="Times New Roman"/>
          <w:sz w:val="28"/>
          <w:szCs w:val="28"/>
        </w:rPr>
        <w:t>а</w:t>
      </w:r>
      <w:r w:rsidR="00D44A4E">
        <w:rPr>
          <w:rFonts w:ascii="Times New Roman" w:hAnsi="Times New Roman" w:cs="Times New Roman"/>
          <w:sz w:val="28"/>
          <w:szCs w:val="28"/>
        </w:rPr>
        <w:t>, имеющ</w:t>
      </w:r>
      <w:r w:rsidR="00CF0B3E">
        <w:rPr>
          <w:rFonts w:ascii="Times New Roman" w:hAnsi="Times New Roman" w:cs="Times New Roman"/>
          <w:sz w:val="28"/>
          <w:szCs w:val="28"/>
        </w:rPr>
        <w:t>его</w:t>
      </w:r>
      <w:r w:rsidRPr="00EF440C">
        <w:rPr>
          <w:rFonts w:ascii="Times New Roman" w:hAnsi="Times New Roman" w:cs="Times New Roman"/>
          <w:sz w:val="28"/>
          <w:szCs w:val="28"/>
        </w:rPr>
        <w:t xml:space="preserve"> адрес или иное описание местоположения: </w:t>
      </w:r>
      <w:r w:rsidR="00CF0B3E" w:rsidRPr="00CF0B3E">
        <w:rPr>
          <w:rFonts w:ascii="Times New Roman" w:hAnsi="Times New Roman" w:cs="Times New Roman"/>
          <w:sz w:val="28"/>
          <w:szCs w:val="28"/>
        </w:rPr>
        <w:t>Астраханская область, г. Астрахань, р-н Советский, ул. 6-я Народная, 19</w:t>
      </w:r>
      <w:r w:rsidR="007C7609">
        <w:rPr>
          <w:rFonts w:ascii="Times New Roman" w:hAnsi="Times New Roman" w:cs="Times New Roman"/>
          <w:sz w:val="28"/>
          <w:szCs w:val="28"/>
        </w:rPr>
        <w:t>.</w:t>
      </w:r>
    </w:p>
    <w:p w:rsidR="00D363B8" w:rsidRPr="00EF440C" w:rsidRDefault="00D363B8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40C">
        <w:rPr>
          <w:rFonts w:ascii="Times New Roman" w:hAnsi="Times New Roman" w:cs="Times New Roman"/>
          <w:sz w:val="28"/>
          <w:szCs w:val="28"/>
        </w:rPr>
        <w:t xml:space="preserve">Сообщение о поступившем </w:t>
      </w:r>
      <w:proofErr w:type="gramStart"/>
      <w:r w:rsidRPr="00EF440C">
        <w:rPr>
          <w:rFonts w:ascii="Times New Roman" w:hAnsi="Times New Roman" w:cs="Times New Roman"/>
          <w:sz w:val="28"/>
          <w:szCs w:val="28"/>
        </w:rPr>
        <w:t>ходатайстве</w:t>
      </w:r>
      <w:proofErr w:type="gramEnd"/>
      <w:r w:rsidRPr="00EF440C">
        <w:rPr>
          <w:rFonts w:ascii="Times New Roman" w:hAnsi="Times New Roman" w:cs="Times New Roman"/>
          <w:sz w:val="28"/>
          <w:szCs w:val="28"/>
        </w:rPr>
        <w:t xml:space="preserve"> об установлении публичного сервитута размещено на официальном сайте администрации муниципального образования </w:t>
      </w:r>
      <w:r w:rsidR="004A1684" w:rsidRPr="004A1684">
        <w:rPr>
          <w:rFonts w:ascii="Times New Roman" w:hAnsi="Times New Roman" w:cs="Times New Roman"/>
          <w:sz w:val="28"/>
          <w:szCs w:val="28"/>
        </w:rPr>
        <w:t xml:space="preserve">«Городской округ город Астрахань» </w:t>
      </w:r>
      <w:r w:rsidRPr="00EF440C">
        <w:rPr>
          <w:rFonts w:ascii="Times New Roman" w:hAnsi="Times New Roman" w:cs="Times New Roman"/>
          <w:sz w:val="28"/>
          <w:szCs w:val="28"/>
        </w:rPr>
        <w:t>в информационно-телекоммуникационной сети «Интернет» http://www.astrgorod.ru/umi.</w:t>
      </w:r>
    </w:p>
    <w:p w:rsidR="00D363B8" w:rsidRPr="00EF440C" w:rsidRDefault="00D363B8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40C">
        <w:rPr>
          <w:rFonts w:ascii="Times New Roman" w:hAnsi="Times New Roman" w:cs="Times New Roman"/>
          <w:sz w:val="28"/>
          <w:szCs w:val="28"/>
        </w:rPr>
        <w:t>Публичный сервитут устанавливается для использования земельн</w:t>
      </w:r>
      <w:r w:rsidR="00D70C8D">
        <w:rPr>
          <w:rFonts w:ascii="Times New Roman" w:hAnsi="Times New Roman" w:cs="Times New Roman"/>
          <w:sz w:val="28"/>
          <w:szCs w:val="28"/>
        </w:rPr>
        <w:t>ого</w:t>
      </w:r>
      <w:r w:rsidRPr="00EF440C">
        <w:rPr>
          <w:rFonts w:ascii="Times New Roman" w:hAnsi="Times New Roman" w:cs="Times New Roman"/>
          <w:sz w:val="28"/>
          <w:szCs w:val="28"/>
        </w:rPr>
        <w:t xml:space="preserve"> участк</w:t>
      </w:r>
      <w:r w:rsidR="00D70C8D">
        <w:rPr>
          <w:rFonts w:ascii="Times New Roman" w:hAnsi="Times New Roman" w:cs="Times New Roman"/>
          <w:sz w:val="28"/>
          <w:szCs w:val="28"/>
        </w:rPr>
        <w:t>а</w:t>
      </w:r>
      <w:r w:rsidRPr="00EF440C">
        <w:rPr>
          <w:rFonts w:ascii="Times New Roman" w:hAnsi="Times New Roman" w:cs="Times New Roman"/>
          <w:sz w:val="28"/>
          <w:szCs w:val="28"/>
        </w:rPr>
        <w:t xml:space="preserve"> </w:t>
      </w:r>
      <w:r w:rsidR="005F5FE7" w:rsidRPr="00EF440C">
        <w:rPr>
          <w:rFonts w:ascii="Times New Roman" w:hAnsi="Times New Roman" w:cs="Times New Roman"/>
          <w:sz w:val="28"/>
          <w:szCs w:val="28"/>
        </w:rPr>
        <w:t xml:space="preserve">в целях </w:t>
      </w:r>
      <w:r w:rsidR="00B67A16">
        <w:rPr>
          <w:rFonts w:ascii="Times New Roman" w:hAnsi="Times New Roman" w:cs="Times New Roman"/>
          <w:sz w:val="28"/>
          <w:szCs w:val="28"/>
        </w:rPr>
        <w:t>размещения</w:t>
      </w:r>
      <w:r w:rsidR="005F5FE7" w:rsidRPr="00EF440C">
        <w:rPr>
          <w:rFonts w:ascii="Times New Roman" w:hAnsi="Times New Roman" w:cs="Times New Roman"/>
          <w:sz w:val="28"/>
          <w:szCs w:val="28"/>
        </w:rPr>
        <w:t xml:space="preserve"> линейного объекта системы газоснабжения </w:t>
      </w:r>
      <w:r w:rsidR="00CF0B3E" w:rsidRPr="00CF0B3E">
        <w:rPr>
          <w:rFonts w:ascii="Times New Roman" w:hAnsi="Times New Roman" w:cs="Times New Roman"/>
          <w:sz w:val="28"/>
          <w:szCs w:val="28"/>
        </w:rPr>
        <w:t>«Распределительный газопровод к объекту, расположенному по адресу: Астраханская область, Астрахань, Советский район, ул. 6-я Народная, д. 19 а, кадастровый номер 30:12:030747</w:t>
      </w:r>
      <w:r w:rsidR="00CF0B3E">
        <w:rPr>
          <w:rFonts w:ascii="Times New Roman" w:hAnsi="Times New Roman" w:cs="Times New Roman"/>
          <w:sz w:val="28"/>
          <w:szCs w:val="28"/>
        </w:rPr>
        <w:t>:111</w:t>
      </w:r>
      <w:r w:rsidR="00475B3F">
        <w:rPr>
          <w:rFonts w:ascii="Times New Roman" w:hAnsi="Times New Roman" w:cs="Times New Roman"/>
          <w:sz w:val="28"/>
          <w:szCs w:val="28"/>
        </w:rPr>
        <w:t>»</w:t>
      </w:r>
      <w:r w:rsidR="00CF0B3E">
        <w:rPr>
          <w:rFonts w:ascii="Times New Roman" w:hAnsi="Times New Roman" w:cs="Times New Roman"/>
          <w:sz w:val="28"/>
          <w:szCs w:val="28"/>
        </w:rPr>
        <w:t>, код стройки 1314-3160/30</w:t>
      </w:r>
      <w:r w:rsidR="00184923">
        <w:rPr>
          <w:rFonts w:ascii="Times New Roman" w:hAnsi="Times New Roman" w:cs="Times New Roman"/>
          <w:sz w:val="28"/>
          <w:szCs w:val="28"/>
        </w:rPr>
        <w:t xml:space="preserve"> </w:t>
      </w:r>
      <w:r w:rsidRPr="00EF440C">
        <w:rPr>
          <w:rFonts w:ascii="Times New Roman" w:hAnsi="Times New Roman" w:cs="Times New Roman"/>
          <w:sz w:val="28"/>
          <w:szCs w:val="28"/>
        </w:rPr>
        <w:t>для обеспечения безопасной эксплуатации инженерного сооружения, обеспечения безопасности населения, существующих зданий, сооружений, а также соблюдения требований.</w:t>
      </w:r>
    </w:p>
    <w:p w:rsidR="00D363B8" w:rsidRPr="00EF440C" w:rsidRDefault="00D363B8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40C">
        <w:rPr>
          <w:rFonts w:ascii="Times New Roman" w:hAnsi="Times New Roman" w:cs="Times New Roman"/>
          <w:sz w:val="28"/>
          <w:szCs w:val="28"/>
        </w:rPr>
        <w:t>Описание местоположения границ публичного сервитута: данный объект расположен</w:t>
      </w:r>
      <w:r w:rsidR="002464F7" w:rsidRPr="00EF440C">
        <w:rPr>
          <w:rFonts w:ascii="Times New Roman" w:hAnsi="Times New Roman" w:cs="Times New Roman"/>
          <w:sz w:val="28"/>
          <w:szCs w:val="28"/>
        </w:rPr>
        <w:t xml:space="preserve"> в </w:t>
      </w:r>
      <w:r w:rsidR="00CF0B3E">
        <w:rPr>
          <w:rFonts w:ascii="Times New Roman" w:hAnsi="Times New Roman" w:cs="Times New Roman"/>
          <w:sz w:val="28"/>
          <w:szCs w:val="28"/>
        </w:rPr>
        <w:t>Советском</w:t>
      </w:r>
      <w:r w:rsidR="007D1FAD" w:rsidRPr="00EF440C">
        <w:rPr>
          <w:rFonts w:ascii="Times New Roman" w:hAnsi="Times New Roman" w:cs="Times New Roman"/>
          <w:sz w:val="28"/>
          <w:szCs w:val="28"/>
        </w:rPr>
        <w:t xml:space="preserve"> </w:t>
      </w:r>
      <w:r w:rsidRPr="00EF440C">
        <w:rPr>
          <w:rFonts w:ascii="Times New Roman" w:hAnsi="Times New Roman" w:cs="Times New Roman"/>
          <w:sz w:val="28"/>
          <w:szCs w:val="28"/>
        </w:rPr>
        <w:t>районе</w:t>
      </w:r>
      <w:r w:rsidR="00162F13" w:rsidRPr="00EF440C">
        <w:rPr>
          <w:rFonts w:ascii="Times New Roman" w:hAnsi="Times New Roman" w:cs="Times New Roman"/>
          <w:sz w:val="28"/>
          <w:szCs w:val="28"/>
        </w:rPr>
        <w:t xml:space="preserve">, </w:t>
      </w:r>
      <w:r w:rsidR="00D70C8D">
        <w:rPr>
          <w:rFonts w:ascii="Times New Roman" w:hAnsi="Times New Roman" w:cs="Times New Roman"/>
          <w:sz w:val="28"/>
          <w:szCs w:val="28"/>
        </w:rPr>
        <w:t>вдоль улицы 6</w:t>
      </w:r>
      <w:r w:rsidR="00CF0B3E">
        <w:rPr>
          <w:rFonts w:ascii="Times New Roman" w:hAnsi="Times New Roman" w:cs="Times New Roman"/>
          <w:sz w:val="28"/>
          <w:szCs w:val="28"/>
        </w:rPr>
        <w:t>-ой Народной</w:t>
      </w:r>
      <w:r w:rsidRPr="00EF440C">
        <w:rPr>
          <w:rFonts w:ascii="Times New Roman" w:hAnsi="Times New Roman" w:cs="Times New Roman"/>
          <w:sz w:val="28"/>
          <w:szCs w:val="28"/>
        </w:rPr>
        <w:t xml:space="preserve">. Более детальное описание местоположения границ публичного сервитута (координаты точек поворота границ и графическая схема) размещено в информационно-телекоммуникационной сети «Интернет» http://www.astrgorod.ru/umi. </w:t>
      </w:r>
    </w:p>
    <w:p w:rsidR="00816EC0" w:rsidRPr="00EF440C" w:rsidRDefault="00816EC0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40C">
        <w:rPr>
          <w:rFonts w:ascii="Times New Roman" w:hAnsi="Times New Roman" w:cs="Times New Roman"/>
          <w:sz w:val="28"/>
          <w:szCs w:val="28"/>
        </w:rPr>
        <w:t>Кадастровы</w:t>
      </w:r>
      <w:r w:rsidR="00CF0B3E">
        <w:rPr>
          <w:rFonts w:ascii="Times New Roman" w:hAnsi="Times New Roman" w:cs="Times New Roman"/>
          <w:sz w:val="28"/>
          <w:szCs w:val="28"/>
        </w:rPr>
        <w:t>й</w:t>
      </w:r>
      <w:r w:rsidR="00D363B8" w:rsidRPr="00EF440C">
        <w:rPr>
          <w:rFonts w:ascii="Times New Roman" w:hAnsi="Times New Roman" w:cs="Times New Roman"/>
          <w:sz w:val="28"/>
          <w:szCs w:val="28"/>
        </w:rPr>
        <w:t xml:space="preserve"> номер земельн</w:t>
      </w:r>
      <w:r w:rsidR="00CF0B3E">
        <w:rPr>
          <w:rFonts w:ascii="Times New Roman" w:hAnsi="Times New Roman" w:cs="Times New Roman"/>
          <w:sz w:val="28"/>
          <w:szCs w:val="28"/>
        </w:rPr>
        <w:t>ого</w:t>
      </w:r>
      <w:r w:rsidR="00D363B8" w:rsidRPr="00EF440C">
        <w:rPr>
          <w:rFonts w:ascii="Times New Roman" w:hAnsi="Times New Roman" w:cs="Times New Roman"/>
          <w:sz w:val="28"/>
          <w:szCs w:val="28"/>
        </w:rPr>
        <w:t xml:space="preserve"> участк</w:t>
      </w:r>
      <w:r w:rsidR="00CF0B3E">
        <w:rPr>
          <w:rFonts w:ascii="Times New Roman" w:hAnsi="Times New Roman" w:cs="Times New Roman"/>
          <w:sz w:val="28"/>
          <w:szCs w:val="28"/>
        </w:rPr>
        <w:t>а</w:t>
      </w:r>
      <w:r w:rsidR="00D363B8" w:rsidRPr="00EF440C">
        <w:rPr>
          <w:rFonts w:ascii="Times New Roman" w:hAnsi="Times New Roman" w:cs="Times New Roman"/>
          <w:sz w:val="28"/>
          <w:szCs w:val="28"/>
        </w:rPr>
        <w:t>, в отношении котор</w:t>
      </w:r>
      <w:r w:rsidR="00CF0B3E">
        <w:rPr>
          <w:rFonts w:ascii="Times New Roman" w:hAnsi="Times New Roman" w:cs="Times New Roman"/>
          <w:sz w:val="28"/>
          <w:szCs w:val="28"/>
        </w:rPr>
        <w:t>ого</w:t>
      </w:r>
      <w:r w:rsidR="00D363B8" w:rsidRPr="00EF440C">
        <w:rPr>
          <w:rFonts w:ascii="Times New Roman" w:hAnsi="Times New Roman" w:cs="Times New Roman"/>
          <w:sz w:val="28"/>
          <w:szCs w:val="28"/>
        </w:rPr>
        <w:t xml:space="preserve"> испрашивается публичный сервитут: </w:t>
      </w:r>
      <w:r w:rsidR="00CF0B3E">
        <w:rPr>
          <w:rFonts w:ascii="Times New Roman" w:hAnsi="Times New Roman" w:cs="Times New Roman"/>
          <w:sz w:val="28"/>
          <w:szCs w:val="28"/>
        </w:rPr>
        <w:t>30:12:030747</w:t>
      </w:r>
      <w:r w:rsidR="007C7609">
        <w:rPr>
          <w:rFonts w:ascii="Times New Roman" w:hAnsi="Times New Roman" w:cs="Times New Roman"/>
          <w:sz w:val="28"/>
          <w:szCs w:val="28"/>
        </w:rPr>
        <w:t>:</w:t>
      </w:r>
      <w:r w:rsidR="00CF0B3E">
        <w:rPr>
          <w:rFonts w:ascii="Times New Roman" w:hAnsi="Times New Roman" w:cs="Times New Roman"/>
          <w:sz w:val="28"/>
          <w:szCs w:val="28"/>
        </w:rPr>
        <w:t>112.</w:t>
      </w:r>
      <w:r w:rsidR="0099289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363B8" w:rsidRPr="00EF440C" w:rsidRDefault="00816EC0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40C">
        <w:rPr>
          <w:rFonts w:ascii="Times New Roman" w:hAnsi="Times New Roman" w:cs="Times New Roman"/>
          <w:sz w:val="28"/>
          <w:szCs w:val="28"/>
        </w:rPr>
        <w:t>За</w:t>
      </w:r>
      <w:r w:rsidR="00D363B8" w:rsidRPr="00EF440C">
        <w:rPr>
          <w:rFonts w:ascii="Times New Roman" w:hAnsi="Times New Roman" w:cs="Times New Roman"/>
          <w:sz w:val="28"/>
          <w:szCs w:val="28"/>
        </w:rPr>
        <w:t xml:space="preserve">интересованные лица могут ознакомиться с поступившим ходатайством об установлении публичного сервитута и прилагаемым к нему описанием местоположения границ публичного сервитута, подать заявления об учете прав на земельные участки по адресу: </w:t>
      </w:r>
      <w:r w:rsidR="002E1A71" w:rsidRPr="002E1A71">
        <w:rPr>
          <w:rFonts w:ascii="Times New Roman" w:hAnsi="Times New Roman" w:cs="Times New Roman"/>
          <w:sz w:val="28"/>
          <w:szCs w:val="28"/>
        </w:rPr>
        <w:t xml:space="preserve">г. Астрахань, ул. Бабушкина, 11, </w:t>
      </w:r>
      <w:proofErr w:type="spellStart"/>
      <w:r w:rsidR="002E1A71" w:rsidRPr="002E1A71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="002E1A71" w:rsidRPr="002E1A71">
        <w:rPr>
          <w:rFonts w:ascii="Times New Roman" w:hAnsi="Times New Roman" w:cs="Times New Roman"/>
          <w:sz w:val="28"/>
          <w:szCs w:val="28"/>
        </w:rPr>
        <w:t>. 10, время приема – пн.-пт. с 9.00-13.00, 14.00-17.00.</w:t>
      </w:r>
    </w:p>
    <w:p w:rsidR="00D363B8" w:rsidRPr="00EF440C" w:rsidRDefault="00D363B8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40C">
        <w:rPr>
          <w:rFonts w:ascii="Times New Roman" w:hAnsi="Times New Roman" w:cs="Times New Roman"/>
          <w:sz w:val="28"/>
          <w:szCs w:val="28"/>
        </w:rPr>
        <w:t>Срок подачи указанных заявлений по</w:t>
      </w:r>
      <w:r w:rsidR="00E71E76">
        <w:rPr>
          <w:rFonts w:ascii="Times New Roman" w:hAnsi="Times New Roman" w:cs="Times New Roman"/>
          <w:sz w:val="28"/>
          <w:szCs w:val="28"/>
        </w:rPr>
        <w:t xml:space="preserve"> </w:t>
      </w:r>
      <w:r w:rsidR="00D70C8D">
        <w:rPr>
          <w:rFonts w:ascii="Times New Roman" w:hAnsi="Times New Roman" w:cs="Times New Roman"/>
          <w:sz w:val="28"/>
          <w:szCs w:val="28"/>
        </w:rPr>
        <w:t>09.05.2025.</w:t>
      </w:r>
      <w:bookmarkStart w:id="0" w:name="_GoBack"/>
      <w:bookmarkEnd w:id="0"/>
    </w:p>
    <w:sectPr w:rsidR="00D363B8" w:rsidRPr="00EF440C" w:rsidSect="004B09A2">
      <w:pgSz w:w="11906" w:h="16838"/>
      <w:pgMar w:top="1134" w:right="567" w:bottom="851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E20"/>
    <w:rsid w:val="0003753A"/>
    <w:rsid w:val="00084FEE"/>
    <w:rsid w:val="00091731"/>
    <w:rsid w:val="000C109F"/>
    <w:rsid w:val="000C7138"/>
    <w:rsid w:val="00131271"/>
    <w:rsid w:val="00131F2A"/>
    <w:rsid w:val="00137057"/>
    <w:rsid w:val="00162F13"/>
    <w:rsid w:val="00174B9A"/>
    <w:rsid w:val="00184923"/>
    <w:rsid w:val="00190335"/>
    <w:rsid w:val="001A085B"/>
    <w:rsid w:val="001C103C"/>
    <w:rsid w:val="002464F7"/>
    <w:rsid w:val="002E1A71"/>
    <w:rsid w:val="003067CD"/>
    <w:rsid w:val="00314C86"/>
    <w:rsid w:val="00326F7A"/>
    <w:rsid w:val="00367BEE"/>
    <w:rsid w:val="003B066E"/>
    <w:rsid w:val="003D712D"/>
    <w:rsid w:val="00471A7F"/>
    <w:rsid w:val="00475B3F"/>
    <w:rsid w:val="004A1684"/>
    <w:rsid w:val="004A53D2"/>
    <w:rsid w:val="004B09A2"/>
    <w:rsid w:val="004B148C"/>
    <w:rsid w:val="00500BD2"/>
    <w:rsid w:val="005114AF"/>
    <w:rsid w:val="00523255"/>
    <w:rsid w:val="00566377"/>
    <w:rsid w:val="005A559D"/>
    <w:rsid w:val="005B21F9"/>
    <w:rsid w:val="005B571F"/>
    <w:rsid w:val="005F1D0F"/>
    <w:rsid w:val="005F5FE7"/>
    <w:rsid w:val="00601294"/>
    <w:rsid w:val="006B6A3F"/>
    <w:rsid w:val="006F65EC"/>
    <w:rsid w:val="00707DC7"/>
    <w:rsid w:val="0074362D"/>
    <w:rsid w:val="00774897"/>
    <w:rsid w:val="007A77B1"/>
    <w:rsid w:val="007C7609"/>
    <w:rsid w:val="007D1FAD"/>
    <w:rsid w:val="00816EC0"/>
    <w:rsid w:val="00850CE9"/>
    <w:rsid w:val="00897AE3"/>
    <w:rsid w:val="008A4394"/>
    <w:rsid w:val="008E5856"/>
    <w:rsid w:val="008F0269"/>
    <w:rsid w:val="008F70DF"/>
    <w:rsid w:val="00973B76"/>
    <w:rsid w:val="0099289C"/>
    <w:rsid w:val="009975DF"/>
    <w:rsid w:val="009A31EE"/>
    <w:rsid w:val="009D0A89"/>
    <w:rsid w:val="009E729A"/>
    <w:rsid w:val="009F579C"/>
    <w:rsid w:val="00A12E20"/>
    <w:rsid w:val="00A16BF8"/>
    <w:rsid w:val="00A43595"/>
    <w:rsid w:val="00A93D70"/>
    <w:rsid w:val="00A957A0"/>
    <w:rsid w:val="00AB2BAC"/>
    <w:rsid w:val="00AD440E"/>
    <w:rsid w:val="00AF6F63"/>
    <w:rsid w:val="00B371B2"/>
    <w:rsid w:val="00B67A16"/>
    <w:rsid w:val="00C06E36"/>
    <w:rsid w:val="00C21047"/>
    <w:rsid w:val="00C41AB1"/>
    <w:rsid w:val="00CB1312"/>
    <w:rsid w:val="00CB149C"/>
    <w:rsid w:val="00CE1662"/>
    <w:rsid w:val="00CF0B3E"/>
    <w:rsid w:val="00D023C2"/>
    <w:rsid w:val="00D26777"/>
    <w:rsid w:val="00D363B8"/>
    <w:rsid w:val="00D402AC"/>
    <w:rsid w:val="00D44A4E"/>
    <w:rsid w:val="00D55161"/>
    <w:rsid w:val="00D70C8D"/>
    <w:rsid w:val="00D77FB2"/>
    <w:rsid w:val="00D9436C"/>
    <w:rsid w:val="00DD7D5C"/>
    <w:rsid w:val="00E26257"/>
    <w:rsid w:val="00E71E76"/>
    <w:rsid w:val="00E80168"/>
    <w:rsid w:val="00E807FC"/>
    <w:rsid w:val="00E91155"/>
    <w:rsid w:val="00EB2D93"/>
    <w:rsid w:val="00EE5446"/>
    <w:rsid w:val="00EF2645"/>
    <w:rsid w:val="00EF440C"/>
    <w:rsid w:val="00F16ACD"/>
    <w:rsid w:val="00F16BA7"/>
    <w:rsid w:val="00F30412"/>
    <w:rsid w:val="00F718DD"/>
    <w:rsid w:val="00F75714"/>
    <w:rsid w:val="00F77CC9"/>
    <w:rsid w:val="00FD1AB5"/>
    <w:rsid w:val="00FE3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9033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9033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6069B9-A8CA-43BD-A0B8-0EE126EFCE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345</Words>
  <Characters>1972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Арутюнян Анаит Арташесовна</dc:creator>
  <cp:lastModifiedBy>Сексенбаева Алмагуль Гаппасовна</cp:lastModifiedBy>
  <cp:revision>4</cp:revision>
  <cp:lastPrinted>2023-12-28T05:43:00Z</cp:lastPrinted>
  <dcterms:created xsi:type="dcterms:W3CDTF">2025-04-09T11:34:00Z</dcterms:created>
  <dcterms:modified xsi:type="dcterms:W3CDTF">2025-04-14T06:16:00Z</dcterms:modified>
</cp:coreProperties>
</file>