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71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возможном</w:t>
      </w:r>
    </w:p>
    <w:p w:rsidR="00174B9A" w:rsidRPr="000F4B0B" w:rsidRDefault="00131271" w:rsidP="002B6A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установлении публичного сервитута</w:t>
      </w:r>
    </w:p>
    <w:p w:rsidR="009249CE" w:rsidRPr="000F4B0B" w:rsidRDefault="009249CE" w:rsidP="009249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066E" w:rsidRPr="00800F37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800F37">
        <w:rPr>
          <w:rFonts w:ascii="Times New Roman" w:hAnsi="Times New Roman" w:cs="Times New Roman"/>
          <w:sz w:val="28"/>
          <w:szCs w:val="28"/>
        </w:rPr>
        <w:t>Администрация муниципального образования «Город Астрахань» сообщает о рассмотрении ходатайства об установлении публичного сервитута</w:t>
      </w:r>
      <w:r w:rsidR="00190335" w:rsidRPr="00800F37">
        <w:rPr>
          <w:rFonts w:ascii="Times New Roman" w:hAnsi="Times New Roman" w:cs="Times New Roman"/>
          <w:sz w:val="28"/>
          <w:szCs w:val="28"/>
        </w:rPr>
        <w:t>,</w:t>
      </w:r>
      <w:r w:rsidR="00190DC9" w:rsidRPr="00800F37">
        <w:rPr>
          <w:rFonts w:ascii="Times New Roman" w:hAnsi="Times New Roman" w:cs="Times New Roman"/>
          <w:sz w:val="28"/>
          <w:szCs w:val="28"/>
        </w:rPr>
        <w:t xml:space="preserve"> </w:t>
      </w:r>
      <w:r w:rsidR="00190335" w:rsidRPr="00800F37">
        <w:rPr>
          <w:rFonts w:ascii="Times New Roman" w:hAnsi="Times New Roman" w:cs="Times New Roman"/>
          <w:sz w:val="28"/>
          <w:szCs w:val="28"/>
        </w:rPr>
        <w:t xml:space="preserve">поданного </w:t>
      </w:r>
      <w:r w:rsidR="00EE5446" w:rsidRPr="00800F37">
        <w:rPr>
          <w:rFonts w:ascii="Times New Roman" w:hAnsi="Times New Roman" w:cs="Times New Roman"/>
          <w:sz w:val="28"/>
          <w:szCs w:val="28"/>
        </w:rPr>
        <w:t>публичным акционерным обществом «Россети Юг»</w:t>
      </w:r>
      <w:r w:rsidR="00CE1662" w:rsidRPr="00800F37">
        <w:rPr>
          <w:rFonts w:ascii="Times New Roman" w:hAnsi="Times New Roman" w:cs="Times New Roman"/>
          <w:sz w:val="28"/>
          <w:szCs w:val="28"/>
        </w:rPr>
        <w:t xml:space="preserve">, </w:t>
      </w:r>
      <w:r w:rsidRPr="00800F37">
        <w:rPr>
          <w:rFonts w:ascii="Times New Roman" w:hAnsi="Times New Roman" w:cs="Times New Roman"/>
          <w:sz w:val="28"/>
          <w:szCs w:val="28"/>
        </w:rPr>
        <w:t>в целях</w:t>
      </w:r>
      <w:r w:rsidR="00F56C25" w:rsidRPr="00800F37">
        <w:rPr>
          <w:rFonts w:ascii="Times New Roman" w:hAnsi="Times New Roman" w:cs="Times New Roman"/>
          <w:sz w:val="28"/>
          <w:szCs w:val="28"/>
        </w:rPr>
        <w:t xml:space="preserve"> </w:t>
      </w:r>
      <w:r w:rsidR="008C0110">
        <w:rPr>
          <w:rFonts w:ascii="Times New Roman" w:hAnsi="Times New Roman" w:cs="Times New Roman"/>
          <w:sz w:val="28"/>
          <w:szCs w:val="28"/>
        </w:rPr>
        <w:t>эксплуатации</w:t>
      </w:r>
      <w:r w:rsidR="008C0110">
        <w:rPr>
          <w:rFonts w:ascii="Times New Roman" w:hAnsi="Times New Roman" w:cs="Times New Roman"/>
          <w:sz w:val="28"/>
          <w:szCs w:val="28"/>
        </w:rPr>
        <w:t xml:space="preserve"> </w:t>
      </w:r>
      <w:r w:rsidR="00DD7D5C" w:rsidRPr="00800F37">
        <w:rPr>
          <w:rFonts w:ascii="Times New Roman" w:hAnsi="Times New Roman" w:cs="Times New Roman"/>
          <w:sz w:val="28"/>
          <w:szCs w:val="28"/>
        </w:rPr>
        <w:t xml:space="preserve">объекта электросетевого хозяйства </w:t>
      </w:r>
      <w:r w:rsidR="00566377" w:rsidRPr="00800F37">
        <w:rPr>
          <w:rFonts w:ascii="Times New Roman" w:hAnsi="Times New Roman" w:cs="Times New Roman"/>
          <w:sz w:val="28"/>
          <w:szCs w:val="28"/>
        </w:rPr>
        <w:t>«</w:t>
      </w:r>
      <w:r w:rsidR="00800F37" w:rsidRPr="00800F37">
        <w:rPr>
          <w:rFonts w:ascii="Times New Roman" w:eastAsia="Calibri" w:hAnsi="Times New Roman" w:cs="Times New Roman"/>
          <w:sz w:val="28"/>
          <w:szCs w:val="28"/>
        </w:rPr>
        <w:t>ЛЭП-10 кВ от ВЛ-10 кВ ТП 856 - ТП 891 ф.46 ПС Резиновая до РП 42</w:t>
      </w:r>
      <w:r w:rsidR="00566377" w:rsidRPr="00800F37">
        <w:rPr>
          <w:rFonts w:ascii="Times New Roman" w:hAnsi="Times New Roman" w:cs="Times New Roman"/>
          <w:sz w:val="28"/>
          <w:szCs w:val="28"/>
        </w:rPr>
        <w:t>».</w:t>
      </w:r>
    </w:p>
    <w:p w:rsidR="00137057" w:rsidRPr="000F4B0B" w:rsidRDefault="00C41AB1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Пу</w:t>
      </w:r>
      <w:r w:rsidR="00FD1AB5" w:rsidRPr="000F4B0B">
        <w:rPr>
          <w:rFonts w:ascii="Times New Roman" w:hAnsi="Times New Roman" w:cs="Times New Roman"/>
          <w:sz w:val="28"/>
          <w:szCs w:val="28"/>
        </w:rPr>
        <w:t xml:space="preserve">бличный сервитут испрашивается </w:t>
      </w:r>
      <w:r w:rsidRPr="000F4B0B">
        <w:rPr>
          <w:rFonts w:ascii="Times New Roman" w:hAnsi="Times New Roman" w:cs="Times New Roman"/>
          <w:sz w:val="28"/>
          <w:szCs w:val="28"/>
        </w:rPr>
        <w:t>в отношении земельн</w:t>
      </w:r>
      <w:r w:rsidR="00CB149C" w:rsidRPr="000F4B0B">
        <w:rPr>
          <w:rFonts w:ascii="Times New Roman" w:hAnsi="Times New Roman" w:cs="Times New Roman"/>
          <w:sz w:val="28"/>
          <w:szCs w:val="28"/>
        </w:rPr>
        <w:t>ых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CB149C" w:rsidRPr="000F4B0B">
        <w:rPr>
          <w:rFonts w:ascii="Times New Roman" w:hAnsi="Times New Roman" w:cs="Times New Roman"/>
          <w:sz w:val="28"/>
          <w:szCs w:val="28"/>
        </w:rPr>
        <w:t>ов,</w:t>
      </w:r>
      <w:r w:rsidRPr="000F4B0B">
        <w:rPr>
          <w:rFonts w:ascii="Times New Roman" w:hAnsi="Times New Roman" w:cs="Times New Roman"/>
          <w:sz w:val="28"/>
          <w:szCs w:val="28"/>
        </w:rPr>
        <w:t xml:space="preserve"> имеющ</w:t>
      </w:r>
      <w:r w:rsidR="00CB149C" w:rsidRPr="000F4B0B">
        <w:rPr>
          <w:rFonts w:ascii="Times New Roman" w:hAnsi="Times New Roman" w:cs="Times New Roman"/>
          <w:sz w:val="28"/>
          <w:szCs w:val="28"/>
        </w:rPr>
        <w:t>их</w:t>
      </w:r>
      <w:r w:rsidRPr="000F4B0B">
        <w:rPr>
          <w:rFonts w:ascii="Times New Roman" w:hAnsi="Times New Roman" w:cs="Times New Roman"/>
          <w:sz w:val="28"/>
          <w:szCs w:val="28"/>
        </w:rPr>
        <w:t xml:space="preserve"> адрес или иное описание местоположения:</w:t>
      </w:r>
    </w:p>
    <w:p w:rsidR="00800F37" w:rsidRDefault="00F60B50" w:rsidP="00800F37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 р-н Трусовский,</w:t>
      </w:r>
      <w:r w:rsidR="00800F37" w:rsidRPr="00800F37">
        <w:rPr>
          <w:rFonts w:ascii="Times New Roman" w:hAnsi="Times New Roman" w:cs="Times New Roman"/>
          <w:sz w:val="28"/>
          <w:szCs w:val="28"/>
        </w:rPr>
        <w:t>ул. Мелиоративная, 5</w:t>
      </w:r>
    </w:p>
    <w:p w:rsidR="00800F37" w:rsidRDefault="00F60B50" w:rsidP="00800F37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 р-н Трусовский,</w:t>
      </w:r>
      <w:r w:rsidR="00800F37" w:rsidRPr="00800F37">
        <w:rPr>
          <w:rFonts w:ascii="Times New Roman" w:hAnsi="Times New Roman" w:cs="Times New Roman"/>
          <w:sz w:val="28"/>
          <w:szCs w:val="28"/>
        </w:rPr>
        <w:t>ул. Силикатная, 28</w:t>
      </w:r>
    </w:p>
    <w:p w:rsidR="00800F37" w:rsidRDefault="00F60B50" w:rsidP="00800F37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г.Астрахань, р-н Трусовский,</w:t>
      </w:r>
      <w:r w:rsidR="00800F37" w:rsidRPr="00800F37">
        <w:rPr>
          <w:rFonts w:ascii="Times New Roman" w:hAnsi="Times New Roman" w:cs="Times New Roman"/>
          <w:sz w:val="28"/>
          <w:szCs w:val="28"/>
        </w:rPr>
        <w:t>ул. Мелиоративная, 4 г</w:t>
      </w:r>
    </w:p>
    <w:p w:rsidR="00174B9A" w:rsidRPr="000F4B0B" w:rsidRDefault="00174B9A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Сообщение о поступившем ходатайстве об установлении публичного сервитута размещен</w:t>
      </w:r>
      <w:r w:rsidR="00500BD2" w:rsidRPr="000F4B0B">
        <w:rPr>
          <w:rFonts w:ascii="Times New Roman" w:hAnsi="Times New Roman" w:cs="Times New Roman"/>
          <w:sz w:val="28"/>
          <w:szCs w:val="28"/>
        </w:rPr>
        <w:t>о</w:t>
      </w:r>
      <w:r w:rsidRPr="000F4B0B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«Город Астрахань» в информационно-телекоммуникационной сети «Интернет» </w:t>
      </w:r>
      <w:hyperlink r:id="rId6" w:history="1">
        <w:r w:rsidR="00190335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</w:t>
        </w:r>
      </w:hyperlink>
      <w:r w:rsidR="00137057" w:rsidRPr="000F4B0B">
        <w:rPr>
          <w:rFonts w:ascii="Times New Roman" w:hAnsi="Times New Roman" w:cs="Times New Roman"/>
          <w:sz w:val="28"/>
          <w:szCs w:val="28"/>
        </w:rPr>
        <w:t>umi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p w:rsidR="00CE1662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для использования земельного участка в 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8C0110">
        <w:rPr>
          <w:rFonts w:ascii="Times New Roman" w:hAnsi="Times New Roman" w:cs="Times New Roman"/>
          <w:sz w:val="28"/>
          <w:szCs w:val="28"/>
        </w:rPr>
        <w:t>эксплуатации</w:t>
      </w:r>
      <w:r w:rsidR="008C0110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DD7D5C" w:rsidRPr="000F4B0B">
        <w:rPr>
          <w:rFonts w:ascii="Times New Roman" w:hAnsi="Times New Roman" w:cs="Times New Roman"/>
          <w:sz w:val="28"/>
          <w:szCs w:val="28"/>
        </w:rPr>
        <w:t>объекта электросетевого хозяйства «</w:t>
      </w:r>
      <w:r w:rsidR="00800F37" w:rsidRPr="00800F37">
        <w:rPr>
          <w:rFonts w:ascii="Times New Roman" w:eastAsia="Calibri" w:hAnsi="Times New Roman" w:cs="Times New Roman"/>
          <w:sz w:val="28"/>
          <w:szCs w:val="28"/>
        </w:rPr>
        <w:t>ЛЭП-10 кВ от ВЛ-10 кВ ТП 856 - ТП 891 ф.46 ПС Резиновая до РП 42</w:t>
      </w:r>
      <w:r w:rsidR="00DD7D5C" w:rsidRPr="000F4B0B">
        <w:rPr>
          <w:rFonts w:ascii="Times New Roman" w:hAnsi="Times New Roman" w:cs="Times New Roman"/>
          <w:sz w:val="28"/>
          <w:szCs w:val="28"/>
        </w:rPr>
        <w:t xml:space="preserve">» </w:t>
      </w:r>
      <w:r w:rsidR="008F70DF" w:rsidRPr="000F4B0B">
        <w:rPr>
          <w:rFonts w:ascii="Times New Roman" w:hAnsi="Times New Roman" w:cs="Times New Roman"/>
          <w:sz w:val="28"/>
          <w:szCs w:val="28"/>
        </w:rPr>
        <w:t>(год ввода в эксплуатаци</w:t>
      </w:r>
      <w:r w:rsidR="00AD440E" w:rsidRPr="000F4B0B">
        <w:rPr>
          <w:rFonts w:ascii="Times New Roman" w:hAnsi="Times New Roman" w:cs="Times New Roman"/>
          <w:sz w:val="28"/>
          <w:szCs w:val="28"/>
        </w:rPr>
        <w:t>ю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566377" w:rsidRPr="000F4B0B">
        <w:rPr>
          <w:rFonts w:ascii="Times New Roman" w:hAnsi="Times New Roman" w:cs="Times New Roman"/>
          <w:sz w:val="28"/>
          <w:szCs w:val="28"/>
        </w:rPr>
        <w:t xml:space="preserve">– </w:t>
      </w:r>
      <w:r w:rsidR="00F56C25" w:rsidRPr="00800F37">
        <w:rPr>
          <w:rFonts w:ascii="Times New Roman" w:hAnsi="Times New Roman" w:cs="Times New Roman"/>
          <w:sz w:val="28"/>
          <w:szCs w:val="28"/>
        </w:rPr>
        <w:t>20</w:t>
      </w:r>
      <w:r w:rsidR="00377AA2" w:rsidRPr="00800F37">
        <w:rPr>
          <w:rFonts w:ascii="Times New Roman" w:hAnsi="Times New Roman" w:cs="Times New Roman"/>
          <w:sz w:val="28"/>
          <w:szCs w:val="28"/>
        </w:rPr>
        <w:t>08</w:t>
      </w:r>
      <w:r w:rsidR="008F70DF" w:rsidRPr="000F4B0B">
        <w:rPr>
          <w:rFonts w:ascii="Times New Roman" w:hAnsi="Times New Roman" w:cs="Times New Roman"/>
          <w:sz w:val="28"/>
          <w:szCs w:val="28"/>
        </w:rPr>
        <w:t>г</w:t>
      </w:r>
      <w:r w:rsidR="008F0269" w:rsidRPr="000F4B0B">
        <w:rPr>
          <w:rFonts w:ascii="Times New Roman" w:hAnsi="Times New Roman" w:cs="Times New Roman"/>
          <w:sz w:val="28"/>
          <w:szCs w:val="28"/>
        </w:rPr>
        <w:t>.</w:t>
      </w:r>
      <w:r w:rsidR="008F70DF" w:rsidRPr="000F4B0B">
        <w:rPr>
          <w:rFonts w:ascii="Times New Roman" w:hAnsi="Times New Roman" w:cs="Times New Roman"/>
          <w:sz w:val="28"/>
          <w:szCs w:val="28"/>
        </w:rPr>
        <w:t>) для обеспечения безопасной эксплуатации инженерного сооружения, обеспечения безопасности населения, существующих зданий, сооружений, а также соблюдения требований.</w:t>
      </w:r>
    </w:p>
    <w:p w:rsidR="00F56C25" w:rsidRPr="000F4B0B" w:rsidRDefault="00190335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О</w:t>
      </w:r>
      <w:r w:rsidR="00C41AB1" w:rsidRPr="000F4B0B">
        <w:rPr>
          <w:rFonts w:ascii="Times New Roman" w:hAnsi="Times New Roman" w:cs="Times New Roman"/>
          <w:sz w:val="28"/>
          <w:szCs w:val="28"/>
        </w:rPr>
        <w:t>писание местоположения границ публичного сервитута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данный объект расположен в </w:t>
      </w:r>
      <w:r w:rsidR="0042607D" w:rsidRPr="00800F37">
        <w:rPr>
          <w:rFonts w:ascii="Times New Roman" w:hAnsi="Times New Roman" w:cs="Times New Roman"/>
          <w:sz w:val="28"/>
          <w:szCs w:val="28"/>
        </w:rPr>
        <w:t>Трусовском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E1662" w:rsidRPr="000F4B0B">
        <w:rPr>
          <w:rFonts w:ascii="Times New Roman" w:hAnsi="Times New Roman" w:cs="Times New Roman"/>
          <w:sz w:val="28"/>
          <w:szCs w:val="28"/>
        </w:rPr>
        <w:t>е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, проходит </w:t>
      </w:r>
      <w:r w:rsidR="000174FF" w:rsidRPr="000174FF">
        <w:rPr>
          <w:rFonts w:ascii="Times New Roman" w:hAnsi="Times New Roman" w:cs="Times New Roman"/>
          <w:sz w:val="28"/>
          <w:szCs w:val="28"/>
        </w:rPr>
        <w:t>вдоль улицы Мелиоративная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. </w:t>
      </w:r>
      <w:r w:rsidR="00137057" w:rsidRPr="000F4B0B">
        <w:rPr>
          <w:rFonts w:ascii="Times New Roman" w:hAnsi="Times New Roman" w:cs="Times New Roman"/>
          <w:sz w:val="28"/>
          <w:szCs w:val="28"/>
        </w:rPr>
        <w:t>Более детальное описание местоположения границ публичного сервитута (координаты точек повор</w:t>
      </w:r>
      <w:r w:rsidR="00E26257" w:rsidRPr="000F4B0B">
        <w:rPr>
          <w:rFonts w:ascii="Times New Roman" w:hAnsi="Times New Roman" w:cs="Times New Roman"/>
          <w:sz w:val="28"/>
          <w:szCs w:val="28"/>
        </w:rPr>
        <w:t>о</w:t>
      </w:r>
      <w:r w:rsidR="00137057" w:rsidRPr="000F4B0B">
        <w:rPr>
          <w:rFonts w:ascii="Times New Roman" w:hAnsi="Times New Roman" w:cs="Times New Roman"/>
          <w:sz w:val="28"/>
          <w:szCs w:val="28"/>
        </w:rPr>
        <w:t>та границ и графическая схема) размещено в информационно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>-</w:t>
      </w:r>
      <w:r w:rsidR="00F56C25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137057" w:rsidRPr="000F4B0B">
        <w:rPr>
          <w:rFonts w:ascii="Times New Roman" w:hAnsi="Times New Roman" w:cs="Times New Roman"/>
          <w:sz w:val="28"/>
          <w:szCs w:val="28"/>
        </w:rPr>
        <w:t xml:space="preserve">телекоммуникационной сети «Интернет» </w:t>
      </w:r>
      <w:hyperlink r:id="rId7" w:history="1">
        <w:r w:rsidR="00137057" w:rsidRPr="000F4B0B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http://www.astrgorod.ru/umi</w:t>
        </w:r>
      </w:hyperlink>
      <w:r w:rsidR="00F56C25" w:rsidRPr="000F4B0B">
        <w:rPr>
          <w:rFonts w:ascii="Times New Roman" w:hAnsi="Times New Roman" w:cs="Times New Roman"/>
          <w:sz w:val="28"/>
          <w:szCs w:val="28"/>
        </w:rPr>
        <w:t>.</w:t>
      </w:r>
    </w:p>
    <w:p w:rsidR="000174FF" w:rsidRDefault="00190335" w:rsidP="000174FF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К</w:t>
      </w:r>
      <w:r w:rsidR="00C41AB1" w:rsidRPr="000F4B0B">
        <w:rPr>
          <w:rFonts w:ascii="Times New Roman" w:hAnsi="Times New Roman" w:cs="Times New Roman"/>
          <w:sz w:val="28"/>
          <w:szCs w:val="28"/>
        </w:rPr>
        <w:t>адастровые номера земельных участков, в отношении которых испрашивается публичный сервитут</w:t>
      </w:r>
      <w:r w:rsidRPr="000F4B0B">
        <w:rPr>
          <w:rFonts w:ascii="Times New Roman" w:hAnsi="Times New Roman" w:cs="Times New Roman"/>
          <w:sz w:val="28"/>
          <w:szCs w:val="28"/>
        </w:rPr>
        <w:t>:</w:t>
      </w:r>
      <w:r w:rsidR="00190DC9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0174FF" w:rsidRPr="000174FF">
        <w:rPr>
          <w:rFonts w:ascii="Times New Roman" w:hAnsi="Times New Roman" w:cs="Times New Roman"/>
          <w:sz w:val="28"/>
          <w:szCs w:val="28"/>
        </w:rPr>
        <w:t>30:12:040069:14</w:t>
      </w:r>
      <w:r w:rsidR="00FB44C6">
        <w:rPr>
          <w:rFonts w:ascii="Times New Roman" w:hAnsi="Times New Roman" w:cs="Times New Roman"/>
          <w:sz w:val="28"/>
          <w:szCs w:val="28"/>
        </w:rPr>
        <w:t xml:space="preserve">, </w:t>
      </w:r>
      <w:r w:rsidR="000174FF" w:rsidRPr="000174FF">
        <w:rPr>
          <w:rFonts w:ascii="Times New Roman" w:hAnsi="Times New Roman" w:cs="Times New Roman"/>
          <w:sz w:val="28"/>
          <w:szCs w:val="28"/>
        </w:rPr>
        <w:t>30:12:040097:6</w:t>
      </w:r>
      <w:r w:rsidR="00FB44C6">
        <w:rPr>
          <w:rFonts w:ascii="Times New Roman" w:hAnsi="Times New Roman" w:cs="Times New Roman"/>
          <w:sz w:val="28"/>
          <w:szCs w:val="28"/>
        </w:rPr>
        <w:t xml:space="preserve">, </w:t>
      </w:r>
      <w:r w:rsidR="000174FF" w:rsidRPr="000174FF">
        <w:rPr>
          <w:rFonts w:ascii="Times New Roman" w:hAnsi="Times New Roman" w:cs="Times New Roman"/>
          <w:sz w:val="28"/>
          <w:szCs w:val="28"/>
        </w:rPr>
        <w:t>30:12:040060:51</w:t>
      </w:r>
      <w:r w:rsidR="00FB44C6">
        <w:rPr>
          <w:rFonts w:ascii="Times New Roman" w:hAnsi="Times New Roman" w:cs="Times New Roman"/>
          <w:sz w:val="28"/>
          <w:szCs w:val="28"/>
        </w:rPr>
        <w:t>.</w:t>
      </w:r>
    </w:p>
    <w:p w:rsidR="00500BD2" w:rsidRPr="000F4B0B" w:rsidRDefault="00500BD2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</w:t>
      </w:r>
      <w:r w:rsidR="002B6AE8" w:rsidRPr="000F4B0B">
        <w:rPr>
          <w:rFonts w:ascii="Times New Roman" w:hAnsi="Times New Roman" w:cs="Times New Roman"/>
          <w:sz w:val="28"/>
          <w:szCs w:val="28"/>
        </w:rPr>
        <w:t>Ленина, 14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каб. </w:t>
      </w:r>
      <w:r w:rsidR="002B6AE8" w:rsidRPr="000F4B0B">
        <w:rPr>
          <w:rFonts w:ascii="Times New Roman" w:hAnsi="Times New Roman" w:cs="Times New Roman"/>
          <w:sz w:val="28"/>
          <w:szCs w:val="28"/>
        </w:rPr>
        <w:t>3</w:t>
      </w:r>
      <w:r w:rsidRPr="000F4B0B">
        <w:rPr>
          <w:rFonts w:ascii="Times New Roman" w:hAnsi="Times New Roman" w:cs="Times New Roman"/>
          <w:sz w:val="28"/>
          <w:szCs w:val="28"/>
        </w:rPr>
        <w:t xml:space="preserve">, время приема </w:t>
      </w:r>
      <w:r w:rsidR="00897AE3" w:rsidRPr="000F4B0B">
        <w:rPr>
          <w:rFonts w:ascii="Times New Roman" w:hAnsi="Times New Roman" w:cs="Times New Roman"/>
          <w:sz w:val="28"/>
          <w:szCs w:val="28"/>
        </w:rPr>
        <w:t>–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пн.-</w:t>
      </w:r>
      <w:r w:rsidR="006D134F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897AE3" w:rsidRPr="000F4B0B">
        <w:rPr>
          <w:rFonts w:ascii="Times New Roman" w:hAnsi="Times New Roman" w:cs="Times New Roman"/>
          <w:sz w:val="28"/>
          <w:szCs w:val="28"/>
        </w:rPr>
        <w:t>пт. с 9.00-13.00, 14.00-17.00.</w:t>
      </w:r>
    </w:p>
    <w:p w:rsidR="00500BD2" w:rsidRPr="000F4B0B" w:rsidRDefault="00897AE3" w:rsidP="000F4B0B">
      <w:pPr>
        <w:spacing w:after="0" w:line="240" w:lineRule="auto"/>
        <w:ind w:firstLineChars="218" w:firstLine="610"/>
        <w:jc w:val="both"/>
        <w:rPr>
          <w:rFonts w:ascii="Times New Roman" w:hAnsi="Times New Roman" w:cs="Times New Roman"/>
          <w:sz w:val="28"/>
          <w:szCs w:val="28"/>
        </w:rPr>
      </w:pPr>
      <w:r w:rsidRPr="000F4B0B">
        <w:rPr>
          <w:rFonts w:ascii="Times New Roman" w:hAnsi="Times New Roman" w:cs="Times New Roman"/>
          <w:sz w:val="28"/>
          <w:szCs w:val="28"/>
        </w:rPr>
        <w:t>Срок подачи указанных заявлений по</w:t>
      </w:r>
      <w:r w:rsidR="0042607D" w:rsidRPr="000F4B0B">
        <w:rPr>
          <w:rFonts w:ascii="Times New Roman" w:hAnsi="Times New Roman" w:cs="Times New Roman"/>
          <w:sz w:val="28"/>
          <w:szCs w:val="28"/>
        </w:rPr>
        <w:t xml:space="preserve"> </w:t>
      </w:r>
      <w:r w:rsidR="00F60B50">
        <w:rPr>
          <w:rFonts w:ascii="Times New Roman" w:hAnsi="Times New Roman" w:cs="Times New Roman"/>
          <w:sz w:val="28"/>
          <w:szCs w:val="28"/>
        </w:rPr>
        <w:t>11.11</w:t>
      </w:r>
      <w:r w:rsidR="0042607D" w:rsidRPr="000174FF">
        <w:rPr>
          <w:rFonts w:ascii="Times New Roman" w:hAnsi="Times New Roman" w:cs="Times New Roman"/>
          <w:sz w:val="28"/>
          <w:szCs w:val="28"/>
        </w:rPr>
        <w:t>.2022</w:t>
      </w:r>
      <w:r w:rsidRPr="000F4B0B">
        <w:rPr>
          <w:rFonts w:ascii="Times New Roman" w:hAnsi="Times New Roman" w:cs="Times New Roman"/>
          <w:sz w:val="28"/>
          <w:szCs w:val="28"/>
        </w:rPr>
        <w:t>.</w:t>
      </w:r>
    </w:p>
    <w:sectPr w:rsidR="00500BD2" w:rsidRPr="000F4B0B" w:rsidSect="00FB1DB3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12E20"/>
    <w:rsid w:val="000174FF"/>
    <w:rsid w:val="0006595C"/>
    <w:rsid w:val="00084FEE"/>
    <w:rsid w:val="000C7138"/>
    <w:rsid w:val="000D342D"/>
    <w:rsid w:val="000F4B0B"/>
    <w:rsid w:val="0011276B"/>
    <w:rsid w:val="00131271"/>
    <w:rsid w:val="00137057"/>
    <w:rsid w:val="00152496"/>
    <w:rsid w:val="00154A4E"/>
    <w:rsid w:val="0016272C"/>
    <w:rsid w:val="00174B9A"/>
    <w:rsid w:val="00190335"/>
    <w:rsid w:val="00190DC9"/>
    <w:rsid w:val="001B1691"/>
    <w:rsid w:val="001C103C"/>
    <w:rsid w:val="001D4B54"/>
    <w:rsid w:val="001E4DD2"/>
    <w:rsid w:val="00241D58"/>
    <w:rsid w:val="00283C7E"/>
    <w:rsid w:val="00295DA0"/>
    <w:rsid w:val="002B03B9"/>
    <w:rsid w:val="002B6AE8"/>
    <w:rsid w:val="002E5C28"/>
    <w:rsid w:val="00312B8F"/>
    <w:rsid w:val="00314AE5"/>
    <w:rsid w:val="00314C86"/>
    <w:rsid w:val="00326F7A"/>
    <w:rsid w:val="00332EB3"/>
    <w:rsid w:val="00367BEE"/>
    <w:rsid w:val="00377AA2"/>
    <w:rsid w:val="003B066E"/>
    <w:rsid w:val="003B3A9E"/>
    <w:rsid w:val="003B60FA"/>
    <w:rsid w:val="003D793F"/>
    <w:rsid w:val="003F1747"/>
    <w:rsid w:val="004114A6"/>
    <w:rsid w:val="0042607D"/>
    <w:rsid w:val="0047536D"/>
    <w:rsid w:val="004A0123"/>
    <w:rsid w:val="004B148C"/>
    <w:rsid w:val="004F58E2"/>
    <w:rsid w:val="00500BD2"/>
    <w:rsid w:val="00523255"/>
    <w:rsid w:val="00566377"/>
    <w:rsid w:val="005B54BF"/>
    <w:rsid w:val="005B571F"/>
    <w:rsid w:val="005E4F8D"/>
    <w:rsid w:val="005F7319"/>
    <w:rsid w:val="00636503"/>
    <w:rsid w:val="006751EB"/>
    <w:rsid w:val="006855CA"/>
    <w:rsid w:val="006B14AC"/>
    <w:rsid w:val="006C650B"/>
    <w:rsid w:val="006D134F"/>
    <w:rsid w:val="00715D26"/>
    <w:rsid w:val="0074355C"/>
    <w:rsid w:val="0074362D"/>
    <w:rsid w:val="00752F01"/>
    <w:rsid w:val="007A77B1"/>
    <w:rsid w:val="007F3978"/>
    <w:rsid w:val="00800F37"/>
    <w:rsid w:val="00883F3D"/>
    <w:rsid w:val="00897AE3"/>
    <w:rsid w:val="008A1AC7"/>
    <w:rsid w:val="008A4394"/>
    <w:rsid w:val="008B1E0E"/>
    <w:rsid w:val="008C0110"/>
    <w:rsid w:val="008E23F1"/>
    <w:rsid w:val="008F0269"/>
    <w:rsid w:val="008F70DF"/>
    <w:rsid w:val="009249CE"/>
    <w:rsid w:val="00953408"/>
    <w:rsid w:val="009646DF"/>
    <w:rsid w:val="009719CB"/>
    <w:rsid w:val="00973B76"/>
    <w:rsid w:val="00996251"/>
    <w:rsid w:val="009A31EE"/>
    <w:rsid w:val="009A42A2"/>
    <w:rsid w:val="009D1AE7"/>
    <w:rsid w:val="009E729A"/>
    <w:rsid w:val="009F3DE9"/>
    <w:rsid w:val="00A12E20"/>
    <w:rsid w:val="00A134C2"/>
    <w:rsid w:val="00A23813"/>
    <w:rsid w:val="00A43595"/>
    <w:rsid w:val="00A93D70"/>
    <w:rsid w:val="00AB27D0"/>
    <w:rsid w:val="00AC4903"/>
    <w:rsid w:val="00AD440E"/>
    <w:rsid w:val="00B3005F"/>
    <w:rsid w:val="00B317DE"/>
    <w:rsid w:val="00B371B2"/>
    <w:rsid w:val="00BB72F5"/>
    <w:rsid w:val="00BD082F"/>
    <w:rsid w:val="00C06E36"/>
    <w:rsid w:val="00C076CE"/>
    <w:rsid w:val="00C21047"/>
    <w:rsid w:val="00C41AB1"/>
    <w:rsid w:val="00C66A05"/>
    <w:rsid w:val="00C8362A"/>
    <w:rsid w:val="00C84313"/>
    <w:rsid w:val="00C933E6"/>
    <w:rsid w:val="00CB1312"/>
    <w:rsid w:val="00CB149C"/>
    <w:rsid w:val="00CB5A80"/>
    <w:rsid w:val="00CE1662"/>
    <w:rsid w:val="00CE70C8"/>
    <w:rsid w:val="00D03125"/>
    <w:rsid w:val="00D402AC"/>
    <w:rsid w:val="00D55161"/>
    <w:rsid w:val="00D73BEF"/>
    <w:rsid w:val="00DD21F3"/>
    <w:rsid w:val="00DD4C53"/>
    <w:rsid w:val="00DD7D5C"/>
    <w:rsid w:val="00DE504C"/>
    <w:rsid w:val="00E07D1E"/>
    <w:rsid w:val="00E26257"/>
    <w:rsid w:val="00E44DFE"/>
    <w:rsid w:val="00EE5446"/>
    <w:rsid w:val="00EF2645"/>
    <w:rsid w:val="00F16ACD"/>
    <w:rsid w:val="00F30412"/>
    <w:rsid w:val="00F33460"/>
    <w:rsid w:val="00F340F6"/>
    <w:rsid w:val="00F56C25"/>
    <w:rsid w:val="00F60B50"/>
    <w:rsid w:val="00F647AE"/>
    <w:rsid w:val="00F718DD"/>
    <w:rsid w:val="00F75714"/>
    <w:rsid w:val="00FB1DB3"/>
    <w:rsid w:val="00FB44C6"/>
    <w:rsid w:val="00FD1AB5"/>
    <w:rsid w:val="00FE19FD"/>
    <w:rsid w:val="00FF7B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2E5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903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0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87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311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astrgorod.ru/um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strgoro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F4162-0B1C-4807-87F9-463011CB25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Арутюнян Анаит Арташесовна</dc:creator>
  <cp:lastModifiedBy>Надежда Юрьевна Курносова</cp:lastModifiedBy>
  <cp:revision>92</cp:revision>
  <cp:lastPrinted>2022-07-15T05:45:00Z</cp:lastPrinted>
  <dcterms:created xsi:type="dcterms:W3CDTF">2021-07-05T06:44:00Z</dcterms:created>
  <dcterms:modified xsi:type="dcterms:W3CDTF">2022-10-07T14:17:00Z</dcterms:modified>
</cp:coreProperties>
</file>