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BC7" w:rsidRDefault="000D1BC7" w:rsidP="000D1BC7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31.01.2018 в 14.30 в малом зале администрации муниципального образования «Город Астрахань» состо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ялось первое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заседание </w:t>
      </w:r>
      <w:r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hAnsi="Times New Roman"/>
          <w:sz w:val="28"/>
          <w:szCs w:val="28"/>
        </w:rPr>
        <w:t xml:space="preserve"> в текущем году.</w:t>
      </w:r>
    </w:p>
    <w:p w:rsidR="000D1BC7" w:rsidRDefault="000D1BC7" w:rsidP="000D1BC7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На заседании комиссии </w:t>
      </w:r>
      <w:r>
        <w:rPr>
          <w:rFonts w:ascii="Times New Roman" w:hAnsi="Times New Roman"/>
          <w:sz w:val="28"/>
          <w:szCs w:val="28"/>
        </w:rPr>
        <w:t>рассмотре</w:t>
      </w:r>
      <w:r>
        <w:rPr>
          <w:rFonts w:ascii="Times New Roman" w:hAnsi="Times New Roman"/>
          <w:sz w:val="28"/>
          <w:szCs w:val="28"/>
        </w:rPr>
        <w:t>ны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три</w:t>
      </w:r>
      <w:r>
        <w:rPr>
          <w:rFonts w:ascii="Times New Roman" w:hAnsi="Times New Roman"/>
          <w:sz w:val="28"/>
          <w:szCs w:val="28"/>
        </w:rPr>
        <w:t xml:space="preserve"> вопрос</w:t>
      </w:r>
      <w:r>
        <w:rPr>
          <w:rFonts w:ascii="Times New Roman" w:hAnsi="Times New Roman"/>
          <w:sz w:val="28"/>
          <w:szCs w:val="28"/>
        </w:rPr>
        <w:t>а повестки, по всем вопросам членами комиссии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 приняты решения.</w:t>
      </w:r>
    </w:p>
    <w:sectPr w:rsidR="000D1B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6D1"/>
    <w:rsid w:val="000D1BC7"/>
    <w:rsid w:val="00C677F9"/>
    <w:rsid w:val="00DB0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BC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1B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BC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1B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975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2018-02-02T07:46:00Z</dcterms:created>
  <dcterms:modified xsi:type="dcterms:W3CDTF">2018-02-02T07:48:00Z</dcterms:modified>
</cp:coreProperties>
</file>