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BE7BA6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/>
          <w:sz w:val="28"/>
          <w:szCs w:val="28"/>
          <w:lang w:eastAsia="ru-RU"/>
        </w:rPr>
        <w:t>11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038FA"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</w:t>
      </w:r>
      <w:r w:rsidR="00E038FA">
        <w:rPr>
          <w:rFonts w:ascii="Times New Roman" w:eastAsia="Times New Roman" w:hAnsi="Times New Roman"/>
          <w:sz w:val="28"/>
          <w:szCs w:val="28"/>
          <w:lang w:eastAsia="ru-RU"/>
        </w:rPr>
        <w:t>020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F6B6B"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="00CF6B6B"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CF6B6B"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BE7BA6" w:rsidRDefault="00BE7BA6" w:rsidP="00BE7BA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1. О рассмотрении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 xml:space="preserve">муниципальных служащих администрации муниципального образования «Город Астрахань» и её территориальных (отраслевых) органов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намерении выполнять иную оплачиваемую работу.</w:t>
      </w:r>
    </w:p>
    <w:p w:rsidR="00BE7BA6" w:rsidRDefault="00BE7BA6" w:rsidP="00BE7BA6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и.о.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03.06.2020 № 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685244"/>
    <w:rsid w:val="007D673E"/>
    <w:rsid w:val="008362BC"/>
    <w:rsid w:val="008B689A"/>
    <w:rsid w:val="00A92C29"/>
    <w:rsid w:val="00B60EA0"/>
    <w:rsid w:val="00B83723"/>
    <w:rsid w:val="00BC188D"/>
    <w:rsid w:val="00BE7BA6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12</cp:revision>
  <dcterms:created xsi:type="dcterms:W3CDTF">2019-04-16T12:18:00Z</dcterms:created>
  <dcterms:modified xsi:type="dcterms:W3CDTF">2020-06-15T07:48:00Z</dcterms:modified>
</cp:coreProperties>
</file>