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04B" w:rsidRDefault="001F0DFE" w:rsidP="001F0DFE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0" w:name="bookmark0"/>
      <w:r w:rsidRPr="001F0DFE">
        <w:rPr>
          <w:rFonts w:ascii="Times New Roman" w:hAnsi="Times New Roman" w:cs="Times New Roman"/>
          <w:b/>
          <w:color w:val="000000"/>
          <w:sz w:val="28"/>
          <w:szCs w:val="28"/>
        </w:rPr>
        <w:t>Список избирательных участков</w:t>
      </w:r>
      <w:bookmarkEnd w:id="0"/>
    </w:p>
    <w:tbl>
      <w:tblPr>
        <w:tblW w:w="1516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6"/>
        <w:gridCol w:w="4310"/>
        <w:gridCol w:w="10277"/>
      </w:tblGrid>
      <w:tr w:rsidR="001F0DFE" w:rsidTr="001F0DFE">
        <w:trPr>
          <w:trHeight w:hRule="exact" w:val="111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69" w:lineRule="exact"/>
              <w:ind w:left="180"/>
            </w:pPr>
            <w:bookmarkStart w:id="1" w:name="_GoBack"/>
            <w:bookmarkEnd w:id="1"/>
            <w:r>
              <w:rPr>
                <w:rStyle w:val="9pt"/>
              </w:rPr>
              <w:t>№</w:t>
            </w:r>
          </w:p>
          <w:p w:rsidR="001F0DFE" w:rsidRDefault="001F0DFE" w:rsidP="001F0DFE">
            <w:pPr>
              <w:pStyle w:val="1"/>
              <w:shd w:val="clear" w:color="auto" w:fill="auto"/>
              <w:spacing w:line="269" w:lineRule="exact"/>
              <w:ind w:left="180"/>
            </w:pPr>
            <w:r>
              <w:rPr>
                <w:rStyle w:val="11pt"/>
              </w:rPr>
              <w:t>п/</w:t>
            </w:r>
          </w:p>
          <w:p w:rsidR="001F0DFE" w:rsidRDefault="001F0DFE" w:rsidP="001F0DFE">
            <w:pPr>
              <w:pStyle w:val="1"/>
              <w:shd w:val="clear" w:color="auto" w:fill="auto"/>
              <w:spacing w:line="269" w:lineRule="exact"/>
              <w:jc w:val="center"/>
            </w:pPr>
            <w:r>
              <w:rPr>
                <w:rStyle w:val="11pt"/>
              </w:rPr>
              <w:t>п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69" w:lineRule="exact"/>
              <w:jc w:val="center"/>
            </w:pPr>
            <w:r>
              <w:rPr>
                <w:rStyle w:val="11pt"/>
              </w:rPr>
              <w:t>Наименование избирательной комиссии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20" w:lineRule="exact"/>
              <w:jc w:val="center"/>
            </w:pPr>
            <w:r>
              <w:rPr>
                <w:rStyle w:val="11pt"/>
              </w:rPr>
              <w:t>Адрес УИК</w:t>
            </w:r>
          </w:p>
        </w:tc>
      </w:tr>
      <w:tr w:rsidR="001F0DFE" w:rsidTr="001F0DFE">
        <w:trPr>
          <w:trHeight w:hRule="exact" w:val="46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 w:rsidRPr="001F0DFE">
              <w:rPr>
                <w:rStyle w:val="9pt"/>
                <w:bCs/>
              </w:rPr>
              <w:t>1.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№201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0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ул.8-я Железнодорожная, дом 57А (здание МБДОУ г. Астрахани "Детский сад №1"). Тел.: (8512) 32-56-62.</w:t>
            </w:r>
          </w:p>
        </w:tc>
      </w:tr>
      <w:tr w:rsidR="001F0DFE" w:rsidTr="001F0DFE">
        <w:trPr>
          <w:trHeight w:hRule="exact" w:val="4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2.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№202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5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ул.8-я Железнодорожная, дом 57А (здание МБДОУ г. Астрахани "Детский сад №1"). Тел.: (8512) 32-51-83.</w:t>
            </w:r>
          </w:p>
        </w:tc>
      </w:tr>
      <w:tr w:rsidR="001F0DFE" w:rsidTr="001F0DFE">
        <w:trPr>
          <w:trHeight w:hRule="exact" w:val="4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3.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№203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0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1-я Железнодорожная, дом 10 (здание МБОУ г. Астрахани "Средняя общеобразовательная школа №13"). Тел.: (8512) 32-53-16.</w:t>
            </w:r>
          </w:p>
        </w:tc>
      </w:tr>
      <w:tr w:rsidR="001F0DFE" w:rsidTr="001F0DFE">
        <w:trPr>
          <w:trHeight w:hRule="exact" w:val="4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4.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№204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5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Энергетическая, дом 13 К1 (здание МБОУ ДО "Центр развития творчества детей и юношества"). Тел.: (8512) 55-28-21.</w:t>
            </w:r>
          </w:p>
        </w:tc>
      </w:tr>
      <w:tr w:rsidR="001F0DFE" w:rsidTr="001F0DFE">
        <w:trPr>
          <w:trHeight w:hRule="exact" w:val="46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5.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№205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0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Жилая, дом 15 (здание МБОУ г. Астрахани "Средняя общеобразовательная школа №28"). Тел.: (8512) 55-57-90.</w:t>
            </w:r>
          </w:p>
        </w:tc>
      </w:tr>
      <w:tr w:rsidR="001F0DFE" w:rsidTr="001F0DFE">
        <w:trPr>
          <w:trHeight w:hRule="exact" w:val="46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6.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№206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0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Жилая, дом 15 (здание МБОУ г. Астрахани "Средняя общеобразовательная школа №28"). Тел.: (8512) 55-57-90.</w:t>
            </w:r>
          </w:p>
        </w:tc>
      </w:tr>
      <w:tr w:rsidR="001F0DFE" w:rsidTr="001F0DFE">
        <w:trPr>
          <w:trHeight w:hRule="exact" w:val="46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7.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№207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0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Жилая, дом 15 (здание МБОУ г. Астрахани "Средняя общеобразовательная школа №28"). Тел.: (8512) 55-57-90.</w:t>
            </w:r>
          </w:p>
        </w:tc>
      </w:tr>
      <w:tr w:rsidR="001F0DFE" w:rsidTr="001F0DFE">
        <w:trPr>
          <w:trHeight w:hRule="exact" w:val="46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8.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№208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0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Жилая, дом 15 (здание МБОУ г. Астрахани "Средняя общеобразовательная школа №28"). Тел.: (8512) 55-57-90.</w:t>
            </w:r>
          </w:p>
        </w:tc>
      </w:tr>
      <w:tr w:rsidR="001F0DFE" w:rsidTr="001F0DFE">
        <w:trPr>
          <w:trHeight w:hRule="exact" w:val="46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9.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№209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0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Жилая, дом 15 (здание МБОУ г. Астрахани "Средняя общеобразовательная школа №28"). Тел.: (8512) 55-57-90.</w:t>
            </w:r>
          </w:p>
        </w:tc>
      </w:tr>
      <w:tr w:rsidR="001F0DFE" w:rsidTr="001F0DFE">
        <w:trPr>
          <w:trHeight w:hRule="exact" w:val="4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10.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№210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0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Туркменская, дом 30 (здание МБОУ г. Астрахани "Средняя общеобразовательная школа №27"). Тел.: (8512) 55-20-82.</w:t>
            </w:r>
          </w:p>
        </w:tc>
      </w:tr>
      <w:tr w:rsidR="001F0DFE" w:rsidTr="001F0DFE">
        <w:trPr>
          <w:trHeight w:hRule="exact" w:val="46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11.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№211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5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Туркменская, дом 30 (здание МБОУ г. Астрахани "Средняя общеобразовательная школа №27"). Тел.: (8512) 55-20-82.</w:t>
            </w:r>
          </w:p>
        </w:tc>
      </w:tr>
      <w:tr w:rsidR="001F0DFE" w:rsidTr="001F0DFE">
        <w:trPr>
          <w:trHeight w:hRule="exact" w:val="47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12.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№212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5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Бабаевского, дом 35 К4 (здание ОСП ООВП ГБУЗ АО "Городская поликлиника №2"). Тел.: (8512) 31-78-62.</w:t>
            </w:r>
          </w:p>
        </w:tc>
      </w:tr>
      <w:tr w:rsidR="001F0DFE" w:rsidTr="001F0DFE">
        <w:trPr>
          <w:trHeight w:hRule="exact" w:val="4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13.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№213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5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Туркменская, дом 30 ((здание МБОУ г. Астрахани "Средняя общеобразовательная школа №27"). Тел.: (8512) 55-20-82.</w:t>
            </w:r>
          </w:p>
        </w:tc>
      </w:tr>
      <w:tr w:rsidR="001F0DFE" w:rsidTr="001F0DFE">
        <w:trPr>
          <w:trHeight w:hRule="exact" w:val="4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14.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№214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5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Агрономическая, дом 15/14 (здание МБОУ г. Астрахани "Средняя общеобразовательная школа №61"). Тел.: (8512) 39-76-91.</w:t>
            </w:r>
          </w:p>
        </w:tc>
      </w:tr>
      <w:tr w:rsidR="001F0DFE" w:rsidTr="001F0DFE">
        <w:trPr>
          <w:trHeight w:hRule="exact" w:val="46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15.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№215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26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Агрономическая, дом 15/14 (здание МБОУ г. Астрахани "Средняя общеобразовательная школа №61"). Тел.: (8512) 39-76-91.</w:t>
            </w:r>
          </w:p>
        </w:tc>
      </w:tr>
      <w:tr w:rsidR="001F0DFE" w:rsidTr="001F0DFE">
        <w:trPr>
          <w:trHeight w:hRule="exact" w:val="46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16.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№216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26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Войкова, дом 4 (здание МБОУ г. Астрахани "Открытая сменная общеобразовательная школа №5"). Тел.: (8512) 39-73-20.</w:t>
            </w:r>
          </w:p>
        </w:tc>
      </w:tr>
      <w:tr w:rsidR="001F0DFE" w:rsidTr="001F0DFE">
        <w:trPr>
          <w:trHeight w:hRule="exact" w:val="46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lastRenderedPageBreak/>
              <w:t>17.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№217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230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Соликамская, дом 8 (здание ГБУЗ АО "Городская поликлиника №2"). Тел.: (8512) 31-78-71.</w:t>
            </w:r>
          </w:p>
        </w:tc>
      </w:tr>
      <w:tr w:rsidR="001F0DFE" w:rsidTr="001F0DFE">
        <w:trPr>
          <w:trHeight w:hRule="exact" w:val="36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80"/>
            </w:pPr>
            <w:r>
              <w:rPr>
                <w:rStyle w:val="9pt"/>
              </w:rPr>
              <w:t>18.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jc w:val="center"/>
            </w:pPr>
            <w:r>
              <w:rPr>
                <w:rStyle w:val="9pt"/>
              </w:rPr>
              <w:t>Участковая избирательная комиссия №218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Default="001F0DFE" w:rsidP="001F0DFE">
            <w:pPr>
              <w:pStyle w:val="1"/>
              <w:shd w:val="clear" w:color="auto" w:fill="auto"/>
              <w:spacing w:line="180" w:lineRule="exact"/>
              <w:ind w:left="120"/>
            </w:pPr>
            <w:r>
              <w:rPr>
                <w:rStyle w:val="9pt"/>
              </w:rPr>
              <w:t>Астраханская область, г. Астрахань, Ленинский район, ул. Соликамская, дом 8 (здание ГБУЗ АО "Городская поликлиника №2"). Тел.: (8512) 31-78-79.</w:t>
            </w:r>
          </w:p>
        </w:tc>
      </w:tr>
      <w:tr w:rsidR="001F0DFE" w:rsidTr="001F0DFE">
        <w:trPr>
          <w:trHeight w:hRule="exact" w:val="43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19.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№219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 xml:space="preserve">Астраханская область, г. Астрахань, Ленинский район, </w:t>
            </w:r>
            <w:proofErr w:type="spellStart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ул.Дальняя</w:t>
            </w:r>
            <w:proofErr w:type="spellEnd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, дом 91 (здание МБОУ г. Астрахани "Основная общеобразовательная школа №3"). Тел.: (8512) 32-04-35.</w:t>
            </w:r>
          </w:p>
        </w:tc>
      </w:tr>
      <w:tr w:rsidR="001F0DFE" w:rsidTr="001F0DFE">
        <w:trPr>
          <w:trHeight w:hRule="exact" w:val="42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20.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№220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Щукина, дом 79 (здание МБОУ г. Астрахани "Средняя общеобразовательная школа№71"). Тел.: (8512) 39-71-01.</w:t>
            </w:r>
          </w:p>
        </w:tc>
      </w:tr>
      <w:tr w:rsidR="001F0DFE" w:rsidTr="001F0DFE">
        <w:trPr>
          <w:trHeight w:hRule="exact" w:val="42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21.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№221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 xml:space="preserve">Астраханская область, г. Астрахань, Ленинский район, ул. Щукина, дом 79 (здание МБОУ </w:t>
            </w:r>
            <w:proofErr w:type="spellStart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г.Астрахани</w:t>
            </w:r>
            <w:proofErr w:type="spellEnd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 xml:space="preserve"> "Средняя общеобразовательная школа №71"). Тел.: (8512) 39-71-01.</w:t>
            </w:r>
          </w:p>
        </w:tc>
      </w:tr>
      <w:tr w:rsidR="001F0DFE" w:rsidTr="001F0DFE">
        <w:trPr>
          <w:trHeight w:hRule="exact" w:val="41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22.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№222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Косм. В. Комарова, дом 25 (здание МУ ДОД "Детская музыкальная школа №20"). Тел.: (8512) 39-86-32.</w:t>
            </w:r>
          </w:p>
        </w:tc>
      </w:tr>
      <w:tr w:rsidR="001F0DFE" w:rsidTr="001F0DFE">
        <w:trPr>
          <w:trHeight w:hRule="exact" w:val="41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23.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№223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Косм. В. Комарова, дом 53 (здание МБОУ г. Астрахани "Средняя общеобразовательная школа №66"). Тел.: (8512) 38-50-46.</w:t>
            </w:r>
          </w:p>
        </w:tc>
      </w:tr>
      <w:tr w:rsidR="001F0DFE" w:rsidTr="001F0DFE">
        <w:trPr>
          <w:trHeight w:hRule="exact" w:val="44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24.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№224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Косм. В. Комарова, дом 148 (здание МДОУ г. Астрахани "Детский сад комбинированного вида №115"). Тел.: (8512) 39-79-74.</w:t>
            </w:r>
          </w:p>
        </w:tc>
      </w:tr>
      <w:tr w:rsidR="001F0DFE" w:rsidTr="001F0DFE">
        <w:trPr>
          <w:trHeight w:hRule="exact" w:val="40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25.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№225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Косм. В. Комарова, дом 154А (здание МБОУ г. Астрахани "Средняя общеобразовательная школа №39"). Тел.: (8512) 49-03-03.</w:t>
            </w:r>
          </w:p>
        </w:tc>
      </w:tr>
      <w:tr w:rsidR="001F0DFE" w:rsidTr="001F0DFE">
        <w:trPr>
          <w:trHeight w:hRule="exact" w:val="42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26.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№226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Садовских, дом 3 (здание ОГОУ ДОД "</w:t>
            </w:r>
            <w:proofErr w:type="spellStart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Эколого¬биологический</w:t>
            </w:r>
            <w:proofErr w:type="spellEnd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 xml:space="preserve"> центр"). Тел.: (8512) 36-51-84.</w:t>
            </w:r>
          </w:p>
        </w:tc>
      </w:tr>
      <w:tr w:rsidR="001F0DFE" w:rsidTr="001F0DFE">
        <w:trPr>
          <w:trHeight w:hRule="exact" w:val="4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27.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№227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Ахтубинская</w:t>
            </w:r>
            <w:proofErr w:type="spellEnd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, дом 6А (здание МДОУ г. Астрахани "Детский сад комбинированного вида №81 "Серебряное копытце"). Тел.: (8512) 38-47-27.</w:t>
            </w:r>
          </w:p>
        </w:tc>
      </w:tr>
      <w:tr w:rsidR="001F0DFE" w:rsidTr="001F0DFE">
        <w:trPr>
          <w:trHeight w:hRule="exact" w:val="42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28.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№228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Яблочкова, дом 28 (здание МБОУ ДОД "Центр дополнительного образования для детей №2"). Тел.: (8512) 36-07-83.</w:t>
            </w:r>
          </w:p>
        </w:tc>
      </w:tr>
      <w:tr w:rsidR="001F0DFE" w:rsidTr="001F0DFE">
        <w:trPr>
          <w:trHeight w:hRule="exact" w:val="41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29.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№229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Яблочкова, дом 28 (здание МБОУ ДОД "Центр дополнительного образования для детей №2"). Тел.: (8512) 36-07-83.</w:t>
            </w:r>
          </w:p>
        </w:tc>
      </w:tr>
      <w:tr w:rsidR="001F0DFE" w:rsidTr="001F0DFE">
        <w:trPr>
          <w:trHeight w:hRule="exact" w:val="42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30.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№230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Б. Алексеева, дом 12 (здание МБОУ г. Астрахани "Средняя общеобразовательная школа №4"). Тел.: (8512) 37-90-69.</w:t>
            </w:r>
          </w:p>
        </w:tc>
      </w:tr>
      <w:tr w:rsidR="001F0DFE" w:rsidTr="001F0DFE">
        <w:trPr>
          <w:trHeight w:hRule="exact" w:val="43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31.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№231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Б. Алексеева, дом 12 (здание МБОУ г. Астрахани "Средняя общеобразовательная школа №4". Тел.: (8512) 37-90-69.</w:t>
            </w:r>
          </w:p>
        </w:tc>
      </w:tr>
      <w:tr w:rsidR="001F0DFE" w:rsidTr="001F0DFE">
        <w:trPr>
          <w:trHeight w:hRule="exact" w:val="42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32.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№232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Авиационная, дом 14А (здание МДОУ г. Астрахани "Детский сад №52"). Тел.: (8512) 25-93-53.</w:t>
            </w:r>
          </w:p>
        </w:tc>
      </w:tr>
      <w:tr w:rsidR="001F0DFE" w:rsidTr="001F0DFE">
        <w:trPr>
          <w:trHeight w:hRule="exact" w:val="42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№233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1-я Перевозная, дом 94 (здание МБОУ г. Астрахани "Средняя общеобразовательная школа №36"). Тел.: (8512) 36-12-60.</w:t>
            </w:r>
          </w:p>
        </w:tc>
      </w:tr>
      <w:tr w:rsidR="001F0DFE" w:rsidTr="001F0DFE">
        <w:trPr>
          <w:trHeight w:hRule="exact" w:val="42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34.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№234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1-я Перевозная, дом 94 (здание МБОУ г. Астрахани "Средняя общеобразовательная школа №36"). Тел.: (8512) 36-58-03.</w:t>
            </w:r>
          </w:p>
        </w:tc>
      </w:tr>
      <w:tr w:rsidR="001F0DFE" w:rsidTr="001F0DFE">
        <w:trPr>
          <w:trHeight w:hRule="exact" w:val="42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35.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№235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Ботвина</w:t>
            </w:r>
            <w:proofErr w:type="spellEnd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, дом 12А (здание МДОУ г. Астрахани "Детский сад комбинированного вида№17 "Ягодка"). Тел.: (8512) 36-11-79.</w:t>
            </w:r>
          </w:p>
        </w:tc>
      </w:tr>
      <w:tr w:rsidR="001F0DFE" w:rsidTr="001F0DFE">
        <w:trPr>
          <w:trHeight w:hRule="exact" w:val="42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36.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№236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Ботвина</w:t>
            </w:r>
            <w:proofErr w:type="spellEnd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, дом 12В (здание МБОУ г. Астрахани "Прогимназия №2"). Тел.:(8512) 36-09-36.</w:t>
            </w:r>
          </w:p>
        </w:tc>
      </w:tr>
      <w:tr w:rsidR="001F0DFE" w:rsidTr="001F0DFE">
        <w:trPr>
          <w:trHeight w:hRule="exact" w:val="42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37.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Style w:val="9pt"/>
                <w:rFonts w:eastAsiaTheme="minorHAnsi"/>
              </w:rPr>
            </w:pPr>
            <w:r w:rsidRPr="001F0DFE">
              <w:rPr>
                <w:rStyle w:val="9pt"/>
                <w:rFonts w:eastAsiaTheme="minorHAnsi"/>
              </w:rPr>
              <w:t>Участковая избирательная комиссия №237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Ботвина</w:t>
            </w:r>
            <w:proofErr w:type="spellEnd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, дом 32 (здание негосударственной</w:t>
            </w:r>
            <w:r>
              <w:t xml:space="preserve"> </w:t>
            </w: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общеобразовательной школы-интерната №8 среднего (полного) общего образования ОАО РЖД). Тел.: (8512) 32-38-73.</w:t>
            </w:r>
          </w:p>
        </w:tc>
      </w:tr>
      <w:tr w:rsidR="001F0DFE" w:rsidRPr="001F0DFE" w:rsidTr="001F0DFE">
        <w:trPr>
          <w:trHeight w:hRule="exact" w:val="58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38.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№238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Ботвина</w:t>
            </w:r>
            <w:proofErr w:type="spellEnd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, дом 32 (здание негосударственной общеобразовательной школы-интерната №8 среднего (полного) общего образования ОАО РЖД). Тел.: (8512) 32-37-91.</w:t>
            </w:r>
          </w:p>
        </w:tc>
      </w:tr>
      <w:tr w:rsidR="001F0DFE" w:rsidRPr="001F0DFE" w:rsidTr="001F0DFE">
        <w:trPr>
          <w:trHeight w:hRule="exact" w:val="55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39.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№239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1-я Перевозная, дом 108А (здание МБДОУ г. Астрахани "Детский сад №84". Тел.: (8512) 36-51-10.</w:t>
            </w:r>
          </w:p>
        </w:tc>
      </w:tr>
      <w:tr w:rsidR="001F0DFE" w:rsidRPr="001F0DFE" w:rsidTr="001F0DFE">
        <w:trPr>
          <w:trHeight w:hRule="exact" w:val="42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40.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№240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Татищева, дом 20А (здание АГУ). Тел.: (8512) 49-41-69.</w:t>
            </w:r>
          </w:p>
        </w:tc>
      </w:tr>
      <w:tr w:rsidR="001F0DFE" w:rsidRPr="001F0DFE" w:rsidTr="001F0DFE">
        <w:trPr>
          <w:trHeight w:hRule="exact" w:val="42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41.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№241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Татищева, дом 16 (здание АГТУ). Тел.: (8512) 61-43-72.</w:t>
            </w:r>
          </w:p>
        </w:tc>
      </w:tr>
      <w:tr w:rsidR="001F0DFE" w:rsidRPr="001F0DFE" w:rsidTr="001F0DFE">
        <w:trPr>
          <w:trHeight w:hRule="exact" w:val="57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42.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№242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 xml:space="preserve">Астраханская область, г. Астрахань, Ленинский район, ул. Татищева, дом 8 (здание МБОУ </w:t>
            </w:r>
            <w:proofErr w:type="spellStart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г.Астрахани</w:t>
            </w:r>
            <w:proofErr w:type="spellEnd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 xml:space="preserve"> "Средняя общеобразовательная школа №56"). Тел.: (8512) 25-65-67.</w:t>
            </w:r>
          </w:p>
        </w:tc>
      </w:tr>
      <w:tr w:rsidR="001F0DFE" w:rsidRPr="001F0DFE" w:rsidTr="001F0DFE">
        <w:trPr>
          <w:trHeight w:hRule="exact" w:val="58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43.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№243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Татищева, дом 4 (здание МДОУ г. Астрахани "Детский сад №67"). Тел.: (8512) 25-04-46.</w:t>
            </w:r>
          </w:p>
        </w:tc>
      </w:tr>
      <w:tr w:rsidR="001F0DFE" w:rsidRPr="001F0DFE" w:rsidTr="001F0DFE">
        <w:trPr>
          <w:trHeight w:hRule="exact" w:val="56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44.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№244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Татищева, дом 8А (здание МБОУ г. Астрахани "Средняя общеобразовательная школа №8"). Тел.: (8512) 25-05-73.</w:t>
            </w:r>
          </w:p>
        </w:tc>
      </w:tr>
      <w:tr w:rsidR="001F0DFE" w:rsidRPr="001F0DFE" w:rsidTr="001F0DFE">
        <w:trPr>
          <w:trHeight w:hRule="exact" w:val="56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45.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№245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Ляхова, дом 11 (здание МБДОУ г. Астрахани "Детский сад комбинированного вида №105 "Лесная сказка"). Тел.: (8512)25-26-46.</w:t>
            </w:r>
          </w:p>
        </w:tc>
      </w:tr>
      <w:tr w:rsidR="001F0DFE" w:rsidRPr="001F0DFE" w:rsidTr="001F0DFE">
        <w:trPr>
          <w:trHeight w:hRule="exact" w:val="56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46.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№246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Ак. Королева, дом 33 (здание МКДОУ г. Астрахани "Детский сад компенсирующего вида №92"). Тел.: (8512) 25-13-18.</w:t>
            </w:r>
          </w:p>
        </w:tc>
      </w:tr>
      <w:tr w:rsidR="001F0DFE" w:rsidRPr="001F0DFE" w:rsidTr="001F0DFE">
        <w:trPr>
          <w:trHeight w:hRule="exact" w:val="55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47.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№247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Савушкина, дом 10А (здание МБДОУ г. Астрахани "Центр развития ребенка - детский сад №99"). Тел.: (8512) 25-08-36.</w:t>
            </w:r>
          </w:p>
        </w:tc>
      </w:tr>
      <w:tr w:rsidR="001F0DFE" w:rsidRPr="001F0DFE" w:rsidTr="001F0DFE">
        <w:trPr>
          <w:trHeight w:hRule="exact" w:val="57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48.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№248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Ком. Набережная, дом 7А (здание МБОУ г. Астрахани "Гимназия №1"). Тел.: (8512) 25-06-48.</w:t>
            </w:r>
          </w:p>
        </w:tc>
      </w:tr>
      <w:tr w:rsidR="001F0DFE" w:rsidRPr="001F0DFE" w:rsidTr="001F0DFE">
        <w:trPr>
          <w:trHeight w:hRule="exact" w:val="55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49.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№249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 xml:space="preserve">Ю. </w:t>
            </w:r>
            <w:proofErr w:type="spellStart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Селенского</w:t>
            </w:r>
            <w:proofErr w:type="spellEnd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, дом 15А (здание МБОУ ДОД г. Астрахани "Детская школа искусств №3"). Тел.: (8512) 25-64-95.</w:t>
            </w:r>
          </w:p>
        </w:tc>
      </w:tr>
      <w:tr w:rsidR="001F0DFE" w:rsidRPr="001F0DFE" w:rsidTr="001F0DFE">
        <w:trPr>
          <w:trHeight w:hRule="exact" w:val="567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50.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№250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 xml:space="preserve">Ю. </w:t>
            </w:r>
            <w:proofErr w:type="spellStart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Селенского</w:t>
            </w:r>
            <w:proofErr w:type="spellEnd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 xml:space="preserve">, дом 15А (здание МБОУ ДОД </w:t>
            </w:r>
            <w:proofErr w:type="spellStart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г.Астрахани</w:t>
            </w:r>
            <w:proofErr w:type="spellEnd"/>
            <w:r w:rsidRPr="001F0DFE">
              <w:rPr>
                <w:rFonts w:ascii="Times New Roman" w:hAnsi="Times New Roman" w:cs="Times New Roman"/>
                <w:sz w:val="18"/>
                <w:szCs w:val="18"/>
              </w:rPr>
              <w:t xml:space="preserve"> "Детская школа искусств №3"). Тел.: (8512) 25-64-95.</w:t>
            </w:r>
          </w:p>
        </w:tc>
      </w:tr>
      <w:tr w:rsidR="001F0DFE" w:rsidRPr="001F0DFE" w:rsidTr="001F0DFE">
        <w:trPr>
          <w:trHeight w:hRule="exact" w:val="56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51.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№251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Коммунистическая, дом 62 (здание МБОУ г. Астрахани "Начальная школа - детский сад №106 "Елочка"). Тел.: (8512) 54-80-04; 25-44-80.</w:t>
            </w:r>
          </w:p>
        </w:tc>
      </w:tr>
      <w:tr w:rsidR="001F0DFE" w:rsidRPr="001F0DFE" w:rsidTr="001F0DFE">
        <w:trPr>
          <w:trHeight w:hRule="exact" w:val="58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52.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Участковая избирательная комиссия №252</w:t>
            </w:r>
          </w:p>
        </w:tc>
        <w:tc>
          <w:tcPr>
            <w:tcW w:w="10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0DFE" w:rsidRPr="001F0DFE" w:rsidRDefault="001F0DFE" w:rsidP="001F0D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F0DFE">
              <w:rPr>
                <w:rFonts w:ascii="Times New Roman" w:hAnsi="Times New Roman" w:cs="Times New Roman"/>
                <w:sz w:val="18"/>
                <w:szCs w:val="18"/>
              </w:rPr>
              <w:t>Астраханская область, г. Астрахань, Ленинский район, ул. Полякова, дом 19 (здание ГБУЗ АО "Городская поликлиника №5"). Тел.: (8512) 31-78-10.</w:t>
            </w:r>
          </w:p>
        </w:tc>
      </w:tr>
    </w:tbl>
    <w:p w:rsidR="001F0DFE" w:rsidRPr="001F0DFE" w:rsidRDefault="001F0DFE" w:rsidP="001F0DFE">
      <w:pPr>
        <w:jc w:val="center"/>
        <w:rPr>
          <w:rFonts w:ascii="Times New Roman" w:hAnsi="Times New Roman" w:cs="Times New Roman"/>
          <w:sz w:val="18"/>
          <w:szCs w:val="18"/>
        </w:rPr>
      </w:pPr>
    </w:p>
    <w:sectPr w:rsidR="001F0DFE" w:rsidRPr="001F0DFE" w:rsidSect="001F0DF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DFE"/>
    <w:rsid w:val="001F0DFE"/>
    <w:rsid w:val="0052604B"/>
    <w:rsid w:val="0064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5489E8-07C5-4545-A9B5-A99DCAF3C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1F0DF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9pt">
    <w:name w:val="Основной текст + 9 pt"/>
    <w:basedOn w:val="a3"/>
    <w:rsid w:val="001F0DFE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11pt">
    <w:name w:val="Основной текст + 11 pt;Полужирный"/>
    <w:basedOn w:val="a3"/>
    <w:rsid w:val="001F0DF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CordiaUPC14pt">
    <w:name w:val="Основной текст + CordiaUPC;14 pt;Полужирный"/>
    <w:basedOn w:val="a3"/>
    <w:rsid w:val="001F0DFE"/>
    <w:rPr>
      <w:rFonts w:ascii="CordiaUPC" w:eastAsia="CordiaUPC" w:hAnsi="CordiaUPC" w:cs="CordiaUPC"/>
      <w:b/>
      <w:bCs/>
      <w:color w:val="000000"/>
      <w:spacing w:val="0"/>
      <w:w w:val="100"/>
      <w:position w:val="0"/>
      <w:sz w:val="28"/>
      <w:szCs w:val="28"/>
      <w:shd w:val="clear" w:color="auto" w:fill="FFFFFF"/>
    </w:rPr>
  </w:style>
  <w:style w:type="character" w:customStyle="1" w:styleId="CordiaUPC105pt">
    <w:name w:val="Основной текст + CordiaUPC;10;5 pt;Полужирный"/>
    <w:basedOn w:val="a3"/>
    <w:rsid w:val="001F0DFE"/>
    <w:rPr>
      <w:rFonts w:ascii="CordiaUPC" w:eastAsia="CordiaUPC" w:hAnsi="CordiaUPC" w:cs="CordiaUPC"/>
      <w:b/>
      <w:bCs/>
      <w:color w:val="000000"/>
      <w:spacing w:val="0"/>
      <w:w w:val="100"/>
      <w:position w:val="0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3"/>
    <w:rsid w:val="001F0DFE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1619</Words>
  <Characters>9230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2017-03-27T08:12:00Z</dcterms:created>
  <dcterms:modified xsi:type="dcterms:W3CDTF">2017-03-28T04:57:00Z</dcterms:modified>
</cp:coreProperties>
</file>