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E02" w:rsidRDefault="001A2509" w:rsidP="00981DD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25</w:t>
      </w:r>
      <w:r w:rsidR="00981DDF" w:rsidRPr="00981DDF">
        <w:rPr>
          <w:rFonts w:ascii="Times New Roman" w:hAnsi="Times New Roman"/>
          <w:sz w:val="28"/>
          <w:szCs w:val="28"/>
        </w:rPr>
        <w:t xml:space="preserve"> декабря 201</w:t>
      </w:r>
      <w:r>
        <w:rPr>
          <w:rFonts w:ascii="Times New Roman" w:hAnsi="Times New Roman"/>
          <w:sz w:val="28"/>
          <w:szCs w:val="28"/>
        </w:rPr>
        <w:t>9</w:t>
      </w:r>
      <w:r w:rsidR="00981DDF" w:rsidRPr="00981DDF">
        <w:rPr>
          <w:rFonts w:ascii="Times New Roman" w:hAnsi="Times New Roman"/>
          <w:sz w:val="28"/>
          <w:szCs w:val="28"/>
        </w:rPr>
        <w:t xml:space="preserve"> года </w:t>
      </w:r>
      <w:r w:rsidR="00017E02">
        <w:rPr>
          <w:rFonts w:ascii="Times New Roman" w:hAnsi="Times New Roman"/>
          <w:sz w:val="28"/>
          <w:szCs w:val="28"/>
        </w:rPr>
        <w:t xml:space="preserve">в Малом зале администрации муниципального образования «Город Астрахань» </w:t>
      </w:r>
      <w:r w:rsidR="00981DDF" w:rsidRPr="00981DDF">
        <w:rPr>
          <w:rFonts w:ascii="Times New Roman" w:hAnsi="Times New Roman"/>
          <w:sz w:val="28"/>
          <w:szCs w:val="28"/>
        </w:rPr>
        <w:t>состо</w:t>
      </w:r>
      <w:r w:rsidR="00017E02">
        <w:rPr>
          <w:rFonts w:ascii="Times New Roman" w:hAnsi="Times New Roman"/>
          <w:sz w:val="28"/>
          <w:szCs w:val="28"/>
        </w:rPr>
        <w:t>ялось</w:t>
      </w:r>
      <w:r w:rsidR="00981DDF" w:rsidRPr="00981DDF">
        <w:rPr>
          <w:rFonts w:ascii="Times New Roman" w:hAnsi="Times New Roman"/>
          <w:sz w:val="28"/>
          <w:szCs w:val="28"/>
        </w:rPr>
        <w:t xml:space="preserve"> очередное заседание комиссии по противодействию коррупции администрации муниципального образования «Город Астрахань»</w:t>
      </w:r>
      <w:r w:rsidR="00017E02">
        <w:rPr>
          <w:rFonts w:ascii="Times New Roman" w:hAnsi="Times New Roman"/>
          <w:sz w:val="28"/>
          <w:szCs w:val="28"/>
        </w:rPr>
        <w:t>.</w:t>
      </w:r>
    </w:p>
    <w:p w:rsidR="00981DDF" w:rsidRPr="00981DDF" w:rsidRDefault="00017E02" w:rsidP="00981DD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повестку дня работы комиссии были включены</w:t>
      </w:r>
      <w:r w:rsidR="00981DDF">
        <w:rPr>
          <w:rFonts w:ascii="Times New Roman" w:hAnsi="Times New Roman"/>
          <w:sz w:val="28"/>
          <w:szCs w:val="28"/>
        </w:rPr>
        <w:t xml:space="preserve"> следующие вопросы:</w:t>
      </w:r>
    </w:p>
    <w:p w:rsidR="001A2509" w:rsidRPr="001A2509" w:rsidRDefault="001A2509" w:rsidP="00FA22C9">
      <w:pPr>
        <w:pStyle w:val="a4"/>
        <w:tabs>
          <w:tab w:val="left" w:pos="1134"/>
        </w:tabs>
        <w:spacing w:line="20" w:lineRule="atLeast"/>
        <w:ind w:left="0"/>
        <w:rPr>
          <w:rFonts w:eastAsia="Calibri"/>
          <w:i/>
          <w:szCs w:val="28"/>
          <w:lang w:eastAsia="en-US"/>
        </w:rPr>
      </w:pPr>
      <w:r w:rsidRPr="001A2509">
        <w:rPr>
          <w:rFonts w:eastAsia="Calibri"/>
          <w:i/>
          <w:szCs w:val="28"/>
          <w:lang w:eastAsia="en-US"/>
        </w:rPr>
        <w:t>1.</w:t>
      </w:r>
      <w:r w:rsidRPr="001A2509">
        <w:rPr>
          <w:rFonts w:eastAsia="Calibri"/>
          <w:i/>
          <w:szCs w:val="28"/>
          <w:lang w:eastAsia="en-US"/>
        </w:rPr>
        <w:tab/>
        <w:t>«О выполнении решения заседания комиссии по противодействию коррупции администрации муниципальног</w:t>
      </w:r>
      <w:r w:rsidR="00FA22C9">
        <w:rPr>
          <w:rFonts w:eastAsia="Calibri"/>
          <w:i/>
          <w:szCs w:val="28"/>
          <w:lang w:eastAsia="en-US"/>
        </w:rPr>
        <w:t xml:space="preserve">о образования «Город Астрахань» </w:t>
      </w:r>
      <w:bookmarkStart w:id="0" w:name="_GoBack"/>
      <w:bookmarkEnd w:id="0"/>
      <w:r w:rsidRPr="001A2509">
        <w:rPr>
          <w:rFonts w:eastAsia="Calibri"/>
          <w:i/>
          <w:szCs w:val="28"/>
          <w:lang w:eastAsia="en-US"/>
        </w:rPr>
        <w:t>от 27 июня 2019 года».</w:t>
      </w:r>
    </w:p>
    <w:p w:rsidR="001A2509" w:rsidRPr="001A2509" w:rsidRDefault="001A2509" w:rsidP="001A2509">
      <w:pPr>
        <w:pStyle w:val="a4"/>
        <w:tabs>
          <w:tab w:val="left" w:pos="1134"/>
        </w:tabs>
        <w:spacing w:line="20" w:lineRule="atLeast"/>
        <w:ind w:left="0"/>
        <w:rPr>
          <w:rFonts w:eastAsia="Calibri"/>
          <w:i/>
          <w:szCs w:val="28"/>
          <w:lang w:eastAsia="en-US"/>
        </w:rPr>
      </w:pPr>
      <w:r w:rsidRPr="001A2509">
        <w:rPr>
          <w:rFonts w:eastAsia="Calibri"/>
          <w:i/>
          <w:szCs w:val="28"/>
          <w:lang w:eastAsia="en-US"/>
        </w:rPr>
        <w:t>2.</w:t>
      </w:r>
      <w:r w:rsidRPr="001A2509">
        <w:rPr>
          <w:rFonts w:eastAsia="Calibri"/>
          <w:i/>
          <w:szCs w:val="28"/>
          <w:lang w:eastAsia="en-US"/>
        </w:rPr>
        <w:tab/>
        <w:t xml:space="preserve"> «О реализации управлением по коммунальному хозяйству и благоустройству администрации муниципального образования «Город Астрахань» законодательства РФ о противодействии коррупции и принимаемых мерах, направленных на предотвращение и урегулирование конфликта интересов».</w:t>
      </w:r>
    </w:p>
    <w:p w:rsidR="001A2509" w:rsidRPr="001A2509" w:rsidRDefault="001A2509" w:rsidP="001A2509">
      <w:pPr>
        <w:pStyle w:val="a4"/>
        <w:tabs>
          <w:tab w:val="left" w:pos="1134"/>
        </w:tabs>
        <w:spacing w:line="20" w:lineRule="atLeast"/>
        <w:ind w:left="0"/>
        <w:rPr>
          <w:rFonts w:eastAsia="Calibri"/>
          <w:i/>
          <w:szCs w:val="28"/>
          <w:lang w:eastAsia="en-US"/>
        </w:rPr>
      </w:pPr>
      <w:r w:rsidRPr="001A2509">
        <w:rPr>
          <w:rFonts w:eastAsia="Calibri"/>
          <w:i/>
          <w:szCs w:val="28"/>
          <w:lang w:eastAsia="en-US"/>
        </w:rPr>
        <w:t>3.</w:t>
      </w:r>
      <w:r w:rsidRPr="001A2509">
        <w:rPr>
          <w:rFonts w:eastAsia="Calibri"/>
          <w:i/>
          <w:szCs w:val="28"/>
          <w:lang w:eastAsia="en-US"/>
        </w:rPr>
        <w:tab/>
        <w:t xml:space="preserve"> «О деятельности комиссии по соблюдению требований к служебному поведению муниципальных служащих администрации муниципального образования «Город Астрахань» и ее структурных подразделений  урегулированию конфликта интересов в 2019 году».</w:t>
      </w:r>
    </w:p>
    <w:p w:rsidR="001A2509" w:rsidRPr="001A2509" w:rsidRDefault="001A2509" w:rsidP="001A2509">
      <w:pPr>
        <w:pStyle w:val="a4"/>
        <w:tabs>
          <w:tab w:val="left" w:pos="1134"/>
        </w:tabs>
        <w:spacing w:line="20" w:lineRule="atLeast"/>
        <w:ind w:left="0"/>
        <w:rPr>
          <w:rFonts w:eastAsia="Calibri"/>
          <w:i/>
          <w:szCs w:val="28"/>
          <w:lang w:eastAsia="en-US"/>
        </w:rPr>
      </w:pPr>
      <w:r w:rsidRPr="001A2509">
        <w:rPr>
          <w:rFonts w:eastAsia="Calibri"/>
          <w:i/>
          <w:szCs w:val="28"/>
          <w:lang w:eastAsia="en-US"/>
        </w:rPr>
        <w:t>4.</w:t>
      </w:r>
      <w:r w:rsidRPr="001A2509">
        <w:rPr>
          <w:rFonts w:eastAsia="Calibri"/>
          <w:i/>
          <w:szCs w:val="28"/>
          <w:lang w:eastAsia="en-US"/>
        </w:rPr>
        <w:tab/>
        <w:t xml:space="preserve">«Об утверждении плана работы комиссии на первое полугодие 2020 года». </w:t>
      </w:r>
    </w:p>
    <w:p w:rsidR="00017E02" w:rsidRPr="00981DDF" w:rsidRDefault="00017E02" w:rsidP="001A2509">
      <w:pPr>
        <w:pStyle w:val="a4"/>
        <w:tabs>
          <w:tab w:val="left" w:pos="1134"/>
        </w:tabs>
        <w:spacing w:line="20" w:lineRule="atLeast"/>
        <w:ind w:left="0"/>
        <w:rPr>
          <w:szCs w:val="28"/>
        </w:rPr>
      </w:pPr>
      <w:r w:rsidRPr="001A2509">
        <w:rPr>
          <w:szCs w:val="28"/>
        </w:rPr>
        <w:t>Все вопросы</w:t>
      </w:r>
      <w:r>
        <w:rPr>
          <w:szCs w:val="28"/>
        </w:rPr>
        <w:t xml:space="preserve"> повестки были рассмотрены.</w:t>
      </w:r>
    </w:p>
    <w:sectPr w:rsidR="00017E02" w:rsidRPr="00981D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53401"/>
    <w:multiLevelType w:val="hybridMultilevel"/>
    <w:tmpl w:val="91561948"/>
    <w:lvl w:ilvl="0" w:tplc="5BFAFD9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F2C"/>
    <w:rsid w:val="00017E02"/>
    <w:rsid w:val="000C6F2C"/>
    <w:rsid w:val="001A2509"/>
    <w:rsid w:val="001E3ED0"/>
    <w:rsid w:val="008314A5"/>
    <w:rsid w:val="00981DDF"/>
    <w:rsid w:val="00FA2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DD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DDF"/>
    <w:pPr>
      <w:ind w:left="720"/>
      <w:contextualSpacing/>
    </w:pPr>
  </w:style>
  <w:style w:type="paragraph" w:customStyle="1" w:styleId="a4">
    <w:name w:val="гриф утверждения"/>
    <w:basedOn w:val="a"/>
    <w:rsid w:val="00981DDF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DD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DDF"/>
    <w:pPr>
      <w:ind w:left="720"/>
      <w:contextualSpacing/>
    </w:pPr>
  </w:style>
  <w:style w:type="paragraph" w:customStyle="1" w:styleId="a4">
    <w:name w:val="гриф утверждения"/>
    <w:basedOn w:val="a"/>
    <w:rsid w:val="00981DDF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84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ДЕКИНА Ольга Петровна</cp:lastModifiedBy>
  <cp:revision>2</cp:revision>
  <dcterms:created xsi:type="dcterms:W3CDTF">2020-01-14T10:56:00Z</dcterms:created>
  <dcterms:modified xsi:type="dcterms:W3CDTF">2020-01-14T10:56:00Z</dcterms:modified>
</cp:coreProperties>
</file>