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271" w:rsidRPr="00CB149C" w:rsidRDefault="00131271" w:rsidP="0013127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 xml:space="preserve">Сообщение о </w:t>
      </w:r>
      <w:proofErr w:type="gramStart"/>
      <w:r w:rsidRPr="00CB149C">
        <w:rPr>
          <w:rFonts w:ascii="Times New Roman" w:hAnsi="Times New Roman" w:cs="Times New Roman"/>
          <w:sz w:val="28"/>
          <w:szCs w:val="28"/>
        </w:rPr>
        <w:t>возможном</w:t>
      </w:r>
      <w:proofErr w:type="gramEnd"/>
      <w:r w:rsidRPr="00CB149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74B9A" w:rsidRPr="00CB149C" w:rsidRDefault="00131271" w:rsidP="00190335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CB149C">
        <w:rPr>
          <w:rFonts w:ascii="Times New Roman" w:hAnsi="Times New Roman" w:cs="Times New Roman"/>
          <w:sz w:val="28"/>
          <w:szCs w:val="28"/>
        </w:rPr>
        <w:t>установлении</w:t>
      </w:r>
      <w:proofErr w:type="gramEnd"/>
      <w:r w:rsidRPr="00CB149C">
        <w:rPr>
          <w:rFonts w:ascii="Times New Roman" w:hAnsi="Times New Roman" w:cs="Times New Roman"/>
          <w:sz w:val="28"/>
          <w:szCs w:val="28"/>
        </w:rPr>
        <w:t xml:space="preserve"> публичного сервитута</w:t>
      </w:r>
    </w:p>
    <w:p w:rsidR="00CE1662" w:rsidRDefault="00C41AB1" w:rsidP="00FD1A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>Администрация муниципального образования «Город Астрахань» сообщает о рассмотрении ходатайства об установлении публичного сервитута</w:t>
      </w:r>
      <w:r w:rsidR="00190335" w:rsidRPr="00CB149C">
        <w:rPr>
          <w:rFonts w:ascii="Times New Roman" w:hAnsi="Times New Roman" w:cs="Times New Roman"/>
          <w:sz w:val="28"/>
          <w:szCs w:val="28"/>
        </w:rPr>
        <w:t>,</w:t>
      </w:r>
      <w:r w:rsidRPr="00CB149C">
        <w:rPr>
          <w:rFonts w:ascii="Times New Roman" w:hAnsi="Times New Roman" w:cs="Times New Roman"/>
          <w:sz w:val="28"/>
          <w:szCs w:val="28"/>
        </w:rPr>
        <w:t xml:space="preserve"> </w:t>
      </w:r>
      <w:r w:rsidR="00190335" w:rsidRPr="00CB149C">
        <w:rPr>
          <w:rFonts w:ascii="Times New Roman" w:hAnsi="Times New Roman" w:cs="Times New Roman"/>
          <w:sz w:val="28"/>
          <w:szCs w:val="28"/>
        </w:rPr>
        <w:t xml:space="preserve">поданного </w:t>
      </w:r>
      <w:r w:rsidR="00EE5446">
        <w:rPr>
          <w:rFonts w:ascii="Times New Roman" w:hAnsi="Times New Roman" w:cs="Times New Roman"/>
          <w:sz w:val="28"/>
          <w:szCs w:val="28"/>
        </w:rPr>
        <w:t>публичным акционерным обществом «</w:t>
      </w:r>
      <w:proofErr w:type="spellStart"/>
      <w:r w:rsidR="00EE5446">
        <w:rPr>
          <w:rFonts w:ascii="Times New Roman" w:hAnsi="Times New Roman" w:cs="Times New Roman"/>
          <w:sz w:val="28"/>
          <w:szCs w:val="28"/>
        </w:rPr>
        <w:t>Россети</w:t>
      </w:r>
      <w:proofErr w:type="spellEnd"/>
      <w:r w:rsidR="00EE5446">
        <w:rPr>
          <w:rFonts w:ascii="Times New Roman" w:hAnsi="Times New Roman" w:cs="Times New Roman"/>
          <w:sz w:val="28"/>
          <w:szCs w:val="28"/>
        </w:rPr>
        <w:t xml:space="preserve"> Юг»</w:t>
      </w:r>
      <w:r w:rsidR="00CE1662">
        <w:rPr>
          <w:rFonts w:ascii="Times New Roman" w:hAnsi="Times New Roman" w:cs="Times New Roman"/>
          <w:sz w:val="28"/>
          <w:szCs w:val="28"/>
        </w:rPr>
        <w:t xml:space="preserve">, </w:t>
      </w:r>
      <w:r w:rsidRPr="00CB149C">
        <w:rPr>
          <w:rFonts w:ascii="Times New Roman" w:hAnsi="Times New Roman" w:cs="Times New Roman"/>
          <w:sz w:val="28"/>
          <w:szCs w:val="28"/>
        </w:rPr>
        <w:t xml:space="preserve">в целях </w:t>
      </w:r>
      <w:r w:rsidR="00996EF8">
        <w:rPr>
          <w:rFonts w:ascii="Times New Roman" w:hAnsi="Times New Roman" w:cs="Times New Roman"/>
          <w:sz w:val="28"/>
          <w:szCs w:val="28"/>
        </w:rPr>
        <w:t>размещения объекта электросетевого хозяйства «</w:t>
      </w:r>
      <w:r w:rsidR="00A97C67">
        <w:rPr>
          <w:rFonts w:ascii="Times New Roman" w:hAnsi="Times New Roman" w:cs="Times New Roman"/>
          <w:sz w:val="28"/>
          <w:szCs w:val="28"/>
        </w:rPr>
        <w:t>ЛЭП</w:t>
      </w:r>
      <w:r w:rsidR="00B140A6">
        <w:rPr>
          <w:rFonts w:ascii="Times New Roman" w:hAnsi="Times New Roman" w:cs="Times New Roman"/>
          <w:sz w:val="28"/>
          <w:szCs w:val="28"/>
        </w:rPr>
        <w:t>-</w:t>
      </w:r>
      <w:r w:rsidR="00A97C67">
        <w:rPr>
          <w:rFonts w:ascii="Times New Roman" w:hAnsi="Times New Roman" w:cs="Times New Roman"/>
          <w:sz w:val="28"/>
          <w:szCs w:val="28"/>
        </w:rPr>
        <w:t xml:space="preserve">0,4 </w:t>
      </w:r>
      <w:proofErr w:type="spellStart"/>
      <w:r w:rsidR="00A97C67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="00A97C67">
        <w:rPr>
          <w:rFonts w:ascii="Times New Roman" w:hAnsi="Times New Roman" w:cs="Times New Roman"/>
          <w:sz w:val="28"/>
          <w:szCs w:val="28"/>
        </w:rPr>
        <w:t xml:space="preserve"> ТП </w:t>
      </w:r>
      <w:r w:rsidR="00B140A6">
        <w:rPr>
          <w:rFonts w:ascii="Times New Roman" w:hAnsi="Times New Roman" w:cs="Times New Roman"/>
          <w:sz w:val="28"/>
          <w:szCs w:val="28"/>
        </w:rPr>
        <w:t>883</w:t>
      </w:r>
      <w:r w:rsidR="00A97C67">
        <w:rPr>
          <w:rFonts w:ascii="Times New Roman" w:hAnsi="Times New Roman" w:cs="Times New Roman"/>
          <w:sz w:val="28"/>
          <w:szCs w:val="28"/>
        </w:rPr>
        <w:t xml:space="preserve"> ф. </w:t>
      </w:r>
      <w:r w:rsidR="00B140A6">
        <w:rPr>
          <w:rFonts w:ascii="Times New Roman" w:hAnsi="Times New Roman" w:cs="Times New Roman"/>
          <w:sz w:val="28"/>
          <w:szCs w:val="28"/>
        </w:rPr>
        <w:t>5</w:t>
      </w:r>
      <w:r w:rsidR="00A97C67">
        <w:rPr>
          <w:rFonts w:ascii="Times New Roman" w:hAnsi="Times New Roman" w:cs="Times New Roman"/>
          <w:sz w:val="28"/>
          <w:szCs w:val="28"/>
        </w:rPr>
        <w:t xml:space="preserve"> ПС </w:t>
      </w:r>
      <w:proofErr w:type="spellStart"/>
      <w:r w:rsidR="00B140A6">
        <w:rPr>
          <w:rFonts w:ascii="Times New Roman" w:hAnsi="Times New Roman" w:cs="Times New Roman"/>
          <w:sz w:val="28"/>
          <w:szCs w:val="28"/>
        </w:rPr>
        <w:t>Промстройматериалы</w:t>
      </w:r>
      <w:proofErr w:type="spellEnd"/>
      <w:r w:rsidR="00996EF8">
        <w:rPr>
          <w:rFonts w:ascii="Times New Roman" w:hAnsi="Times New Roman" w:cs="Times New Roman"/>
          <w:sz w:val="28"/>
          <w:szCs w:val="28"/>
        </w:rPr>
        <w:t>».</w:t>
      </w:r>
    </w:p>
    <w:p w:rsidR="00137057" w:rsidRDefault="00C41AB1" w:rsidP="00500B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>Пу</w:t>
      </w:r>
      <w:r w:rsidR="00FD1AB5">
        <w:rPr>
          <w:rFonts w:ascii="Times New Roman" w:hAnsi="Times New Roman" w:cs="Times New Roman"/>
          <w:sz w:val="28"/>
          <w:szCs w:val="28"/>
        </w:rPr>
        <w:t xml:space="preserve">бличный сервитут испрашивается </w:t>
      </w:r>
      <w:r w:rsidRPr="00CB149C">
        <w:rPr>
          <w:rFonts w:ascii="Times New Roman" w:hAnsi="Times New Roman" w:cs="Times New Roman"/>
          <w:sz w:val="28"/>
          <w:szCs w:val="28"/>
        </w:rPr>
        <w:t>в отношении земельн</w:t>
      </w:r>
      <w:r w:rsidR="00CB149C">
        <w:rPr>
          <w:rFonts w:ascii="Times New Roman" w:hAnsi="Times New Roman" w:cs="Times New Roman"/>
          <w:sz w:val="28"/>
          <w:szCs w:val="28"/>
        </w:rPr>
        <w:t>ых</w:t>
      </w:r>
      <w:r w:rsidRPr="00CB149C">
        <w:rPr>
          <w:rFonts w:ascii="Times New Roman" w:hAnsi="Times New Roman" w:cs="Times New Roman"/>
          <w:sz w:val="28"/>
          <w:szCs w:val="28"/>
        </w:rPr>
        <w:t xml:space="preserve"> участк</w:t>
      </w:r>
      <w:r w:rsidR="00CB149C">
        <w:rPr>
          <w:rFonts w:ascii="Times New Roman" w:hAnsi="Times New Roman" w:cs="Times New Roman"/>
          <w:sz w:val="28"/>
          <w:szCs w:val="28"/>
        </w:rPr>
        <w:t>ов,</w:t>
      </w:r>
      <w:r w:rsidRPr="00CB149C">
        <w:rPr>
          <w:rFonts w:ascii="Times New Roman" w:hAnsi="Times New Roman" w:cs="Times New Roman"/>
          <w:sz w:val="28"/>
          <w:szCs w:val="28"/>
        </w:rPr>
        <w:t xml:space="preserve"> имеющ</w:t>
      </w:r>
      <w:r w:rsidR="00CB149C">
        <w:rPr>
          <w:rFonts w:ascii="Times New Roman" w:hAnsi="Times New Roman" w:cs="Times New Roman"/>
          <w:sz w:val="28"/>
          <w:szCs w:val="28"/>
        </w:rPr>
        <w:t>их</w:t>
      </w:r>
      <w:r w:rsidRPr="00CB149C">
        <w:rPr>
          <w:rFonts w:ascii="Times New Roman" w:hAnsi="Times New Roman" w:cs="Times New Roman"/>
          <w:sz w:val="28"/>
          <w:szCs w:val="28"/>
        </w:rPr>
        <w:t xml:space="preserve"> адрес или иное описание местоположения:</w:t>
      </w:r>
      <w:r w:rsidR="00CB149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140A6" w:rsidRDefault="00B140A6" w:rsidP="00EE54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СНТ «Керамик» </w:t>
      </w:r>
    </w:p>
    <w:p w:rsidR="00B140A6" w:rsidRDefault="00B140A6" w:rsidP="00EE54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с/т «Керамик» </w:t>
      </w:r>
    </w:p>
    <w:p w:rsidR="00B140A6" w:rsidRDefault="00B140A6" w:rsidP="00EE54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тер. СНТ Керамик, улица Тухачевского, 120 </w:t>
      </w:r>
    </w:p>
    <w:p w:rsidR="00B140A6" w:rsidRDefault="00B140A6" w:rsidP="00EE54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ул. Тухачевского, 120а </w:t>
      </w:r>
    </w:p>
    <w:p w:rsidR="00B140A6" w:rsidRDefault="00B140A6" w:rsidP="00EE54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ул. Тухачевского, 122 </w:t>
      </w:r>
    </w:p>
    <w:p w:rsidR="00B140A6" w:rsidRDefault="00B140A6" w:rsidP="00EE54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ул. Усадебная, 4 </w:t>
      </w:r>
    </w:p>
    <w:p w:rsidR="00B140A6" w:rsidRDefault="00B140A6" w:rsidP="00EE54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ул. Усадебная, 8 </w:t>
      </w:r>
    </w:p>
    <w:p w:rsidR="00174B9A" w:rsidRPr="00CB149C" w:rsidRDefault="00174B9A" w:rsidP="00EE54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 xml:space="preserve">Сообщение о поступившем </w:t>
      </w:r>
      <w:proofErr w:type="gramStart"/>
      <w:r w:rsidRPr="00CB149C">
        <w:rPr>
          <w:rFonts w:ascii="Times New Roman" w:hAnsi="Times New Roman" w:cs="Times New Roman"/>
          <w:sz w:val="28"/>
          <w:szCs w:val="28"/>
        </w:rPr>
        <w:t>ходатайстве</w:t>
      </w:r>
      <w:proofErr w:type="gramEnd"/>
      <w:r w:rsidRPr="00CB149C">
        <w:rPr>
          <w:rFonts w:ascii="Times New Roman" w:hAnsi="Times New Roman" w:cs="Times New Roman"/>
          <w:sz w:val="28"/>
          <w:szCs w:val="28"/>
        </w:rPr>
        <w:t xml:space="preserve"> об установлении публичного сервитута размещен</w:t>
      </w:r>
      <w:r w:rsidR="00500BD2" w:rsidRPr="00CB149C">
        <w:rPr>
          <w:rFonts w:ascii="Times New Roman" w:hAnsi="Times New Roman" w:cs="Times New Roman"/>
          <w:sz w:val="28"/>
          <w:szCs w:val="28"/>
        </w:rPr>
        <w:t>о</w:t>
      </w:r>
      <w:r w:rsidRPr="00CB149C">
        <w:rPr>
          <w:rFonts w:ascii="Times New Roman" w:hAnsi="Times New Roman" w:cs="Times New Roman"/>
          <w:sz w:val="28"/>
          <w:szCs w:val="28"/>
        </w:rPr>
        <w:t xml:space="preserve"> на официальном сайте администрации муниципального образования «Город Астрахань» в информационно-телекоммуникационной сети «Интернет» </w:t>
      </w:r>
      <w:hyperlink r:id="rId5" w:history="1">
        <w:r w:rsidR="00190335" w:rsidRPr="00CB149C">
          <w:rPr>
            <w:rStyle w:val="a3"/>
            <w:rFonts w:ascii="Times New Roman" w:hAnsi="Times New Roman" w:cs="Times New Roman"/>
            <w:sz w:val="28"/>
            <w:szCs w:val="28"/>
          </w:rPr>
          <w:t>http://www.astrgorod.ru/</w:t>
        </w:r>
      </w:hyperlink>
      <w:proofErr w:type="spellStart"/>
      <w:r w:rsidR="00137057">
        <w:rPr>
          <w:rStyle w:val="a3"/>
          <w:rFonts w:ascii="Times New Roman" w:hAnsi="Times New Roman" w:cs="Times New Roman"/>
          <w:sz w:val="28"/>
          <w:szCs w:val="28"/>
          <w:lang w:val="en-US"/>
        </w:rPr>
        <w:t>umi</w:t>
      </w:r>
      <w:proofErr w:type="spellEnd"/>
      <w:r w:rsidRPr="00CB149C">
        <w:rPr>
          <w:rFonts w:ascii="Times New Roman" w:hAnsi="Times New Roman" w:cs="Times New Roman"/>
          <w:sz w:val="28"/>
          <w:szCs w:val="28"/>
        </w:rPr>
        <w:t>.</w:t>
      </w:r>
    </w:p>
    <w:p w:rsidR="00CE1662" w:rsidRPr="008F70DF" w:rsidRDefault="00190335" w:rsidP="008F70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 xml:space="preserve">Публичный сервитут устанавливается для использования земельного </w:t>
      </w:r>
      <w:r w:rsidRPr="008F70DF">
        <w:rPr>
          <w:rFonts w:ascii="Times New Roman" w:hAnsi="Times New Roman" w:cs="Times New Roman"/>
          <w:sz w:val="28"/>
          <w:szCs w:val="28"/>
        </w:rPr>
        <w:t xml:space="preserve">участка в </w:t>
      </w:r>
      <w:r w:rsidR="00CE1662" w:rsidRPr="008F70DF">
        <w:rPr>
          <w:rFonts w:ascii="Times New Roman" w:hAnsi="Times New Roman" w:cs="Times New Roman"/>
          <w:sz w:val="28"/>
          <w:szCs w:val="28"/>
        </w:rPr>
        <w:t xml:space="preserve">целях </w:t>
      </w:r>
      <w:r w:rsidR="00D74F0F" w:rsidRPr="00D74F0F">
        <w:rPr>
          <w:rFonts w:ascii="Times New Roman" w:hAnsi="Times New Roman" w:cs="Times New Roman"/>
          <w:sz w:val="28"/>
          <w:szCs w:val="28"/>
        </w:rPr>
        <w:t>размещения объекта электросетевого хозяйства «</w:t>
      </w:r>
      <w:r w:rsidR="00B140A6" w:rsidRPr="00B140A6">
        <w:rPr>
          <w:rFonts w:ascii="Times New Roman" w:hAnsi="Times New Roman" w:cs="Times New Roman"/>
          <w:sz w:val="28"/>
          <w:szCs w:val="28"/>
        </w:rPr>
        <w:t xml:space="preserve">ЛЭП-0,4 </w:t>
      </w:r>
      <w:proofErr w:type="spellStart"/>
      <w:r w:rsidR="00B140A6" w:rsidRPr="00B140A6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="00B140A6" w:rsidRPr="00B140A6">
        <w:rPr>
          <w:rFonts w:ascii="Times New Roman" w:hAnsi="Times New Roman" w:cs="Times New Roman"/>
          <w:sz w:val="28"/>
          <w:szCs w:val="28"/>
        </w:rPr>
        <w:t xml:space="preserve"> ТП 883 ф. 5 ПС </w:t>
      </w:r>
      <w:proofErr w:type="spellStart"/>
      <w:r w:rsidR="00B140A6" w:rsidRPr="00B140A6">
        <w:rPr>
          <w:rFonts w:ascii="Times New Roman" w:hAnsi="Times New Roman" w:cs="Times New Roman"/>
          <w:sz w:val="28"/>
          <w:szCs w:val="28"/>
        </w:rPr>
        <w:t>Промстройматериалы</w:t>
      </w:r>
      <w:proofErr w:type="spellEnd"/>
      <w:r w:rsidR="00D74F0F">
        <w:rPr>
          <w:rFonts w:ascii="Times New Roman" w:hAnsi="Times New Roman" w:cs="Times New Roman"/>
          <w:sz w:val="28"/>
          <w:szCs w:val="28"/>
        </w:rPr>
        <w:t xml:space="preserve">» </w:t>
      </w:r>
      <w:r w:rsidR="008F70DF">
        <w:rPr>
          <w:rFonts w:ascii="Times New Roman" w:hAnsi="Times New Roman" w:cs="Times New Roman"/>
          <w:sz w:val="28"/>
          <w:szCs w:val="28"/>
        </w:rPr>
        <w:t>(год ввода в эксплуатаци</w:t>
      </w:r>
      <w:r w:rsidR="008B37BB">
        <w:rPr>
          <w:rFonts w:ascii="Times New Roman" w:hAnsi="Times New Roman" w:cs="Times New Roman"/>
          <w:sz w:val="28"/>
          <w:szCs w:val="28"/>
        </w:rPr>
        <w:t>ю</w:t>
      </w:r>
      <w:r w:rsidR="008F70DF">
        <w:rPr>
          <w:rFonts w:ascii="Times New Roman" w:hAnsi="Times New Roman" w:cs="Times New Roman"/>
          <w:sz w:val="28"/>
          <w:szCs w:val="28"/>
        </w:rPr>
        <w:t xml:space="preserve"> -</w:t>
      </w:r>
      <w:r w:rsidR="00A56EE6">
        <w:rPr>
          <w:rFonts w:ascii="Times New Roman" w:hAnsi="Times New Roman" w:cs="Times New Roman"/>
          <w:sz w:val="28"/>
          <w:szCs w:val="28"/>
        </w:rPr>
        <w:t>2008</w:t>
      </w:r>
      <w:r w:rsidR="008F70DF">
        <w:rPr>
          <w:rFonts w:ascii="Times New Roman" w:hAnsi="Times New Roman" w:cs="Times New Roman"/>
          <w:sz w:val="28"/>
          <w:szCs w:val="28"/>
        </w:rPr>
        <w:t>г.)</w:t>
      </w:r>
      <w:r w:rsidR="008F70DF" w:rsidRPr="008F70DF">
        <w:rPr>
          <w:rFonts w:ascii="Times New Roman" w:hAnsi="Times New Roman" w:cs="Times New Roman"/>
          <w:sz w:val="28"/>
          <w:szCs w:val="28"/>
        </w:rPr>
        <w:t xml:space="preserve"> 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C41AB1" w:rsidRPr="00EE5446" w:rsidRDefault="00190335" w:rsidP="00E2625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8F70DF">
        <w:rPr>
          <w:rFonts w:ascii="Times New Roman" w:hAnsi="Times New Roman" w:cs="Times New Roman"/>
          <w:sz w:val="28"/>
          <w:szCs w:val="28"/>
        </w:rPr>
        <w:t>О</w:t>
      </w:r>
      <w:r w:rsidR="00C41AB1" w:rsidRPr="008F70DF">
        <w:rPr>
          <w:rFonts w:ascii="Times New Roman" w:hAnsi="Times New Roman" w:cs="Times New Roman"/>
          <w:sz w:val="28"/>
          <w:szCs w:val="28"/>
        </w:rPr>
        <w:t>писание местоположения границ публичного сервитута</w:t>
      </w:r>
      <w:r w:rsidRPr="008F70DF">
        <w:rPr>
          <w:rFonts w:ascii="Times New Roman" w:hAnsi="Times New Roman" w:cs="Times New Roman"/>
          <w:sz w:val="28"/>
          <w:szCs w:val="28"/>
        </w:rPr>
        <w:t>:</w:t>
      </w:r>
      <w:r w:rsidR="00137057" w:rsidRPr="008F70DF">
        <w:rPr>
          <w:rFonts w:ascii="Times New Roman" w:hAnsi="Times New Roman" w:cs="Times New Roman"/>
          <w:sz w:val="28"/>
          <w:szCs w:val="28"/>
        </w:rPr>
        <w:t xml:space="preserve"> данный объект расположен в </w:t>
      </w:r>
      <w:proofErr w:type="spellStart"/>
      <w:r w:rsidR="001F5EE3" w:rsidRPr="00F15C1B">
        <w:rPr>
          <w:rFonts w:ascii="Times New Roman" w:hAnsi="Times New Roman" w:cs="Times New Roman"/>
          <w:sz w:val="28"/>
          <w:szCs w:val="28"/>
        </w:rPr>
        <w:t>Трусовском</w:t>
      </w:r>
      <w:proofErr w:type="spellEnd"/>
      <w:r w:rsidR="00137057" w:rsidRPr="00F15C1B">
        <w:rPr>
          <w:rFonts w:ascii="Times New Roman" w:hAnsi="Times New Roman" w:cs="Times New Roman"/>
          <w:sz w:val="28"/>
          <w:szCs w:val="28"/>
        </w:rPr>
        <w:t xml:space="preserve"> район</w:t>
      </w:r>
      <w:r w:rsidR="00CE1662" w:rsidRPr="00F15C1B">
        <w:rPr>
          <w:rFonts w:ascii="Times New Roman" w:hAnsi="Times New Roman" w:cs="Times New Roman"/>
          <w:sz w:val="28"/>
          <w:szCs w:val="28"/>
        </w:rPr>
        <w:t>е</w:t>
      </w:r>
      <w:r w:rsidR="00A56EE6" w:rsidRPr="00F15C1B">
        <w:rPr>
          <w:rFonts w:ascii="Times New Roman" w:hAnsi="Times New Roman" w:cs="Times New Roman"/>
          <w:sz w:val="28"/>
          <w:szCs w:val="28"/>
        </w:rPr>
        <w:t xml:space="preserve"> проходит вдоль ул</w:t>
      </w:r>
      <w:r w:rsidR="001F5EE3" w:rsidRPr="00F15C1B">
        <w:rPr>
          <w:rFonts w:ascii="Times New Roman" w:hAnsi="Times New Roman" w:cs="Times New Roman"/>
          <w:sz w:val="28"/>
          <w:szCs w:val="28"/>
        </w:rPr>
        <w:t>.</w:t>
      </w:r>
      <w:r w:rsidR="005362FD">
        <w:rPr>
          <w:rFonts w:ascii="Times New Roman" w:hAnsi="Times New Roman" w:cs="Times New Roman"/>
          <w:sz w:val="28"/>
          <w:szCs w:val="28"/>
        </w:rPr>
        <w:t xml:space="preserve"> Димитрова, ул. </w:t>
      </w:r>
      <w:proofErr w:type="gramStart"/>
      <w:r w:rsidR="005362FD">
        <w:rPr>
          <w:rFonts w:ascii="Times New Roman" w:hAnsi="Times New Roman" w:cs="Times New Roman"/>
          <w:sz w:val="28"/>
          <w:szCs w:val="28"/>
        </w:rPr>
        <w:t>Грейдерной</w:t>
      </w:r>
      <w:proofErr w:type="gramEnd"/>
      <w:r w:rsidR="008F70DF" w:rsidRPr="00F15C1B">
        <w:rPr>
          <w:rFonts w:ascii="Times New Roman" w:hAnsi="Times New Roman" w:cs="Times New Roman"/>
          <w:sz w:val="28"/>
          <w:szCs w:val="28"/>
        </w:rPr>
        <w:t>.</w:t>
      </w:r>
      <w:r w:rsidR="00F718DD">
        <w:rPr>
          <w:rFonts w:ascii="Times New Roman" w:hAnsi="Times New Roman" w:cs="Times New Roman"/>
          <w:sz w:val="28"/>
          <w:szCs w:val="28"/>
        </w:rPr>
        <w:t xml:space="preserve"> </w:t>
      </w:r>
      <w:r w:rsidR="00137057" w:rsidRPr="008F70DF">
        <w:rPr>
          <w:rFonts w:ascii="Times New Roman" w:hAnsi="Times New Roman" w:cs="Times New Roman"/>
          <w:sz w:val="28"/>
          <w:szCs w:val="28"/>
        </w:rPr>
        <w:t>Более детальное описание местоположения границ публичного сервитута (координаты точек повор</w:t>
      </w:r>
      <w:r w:rsidR="00E26257" w:rsidRPr="008F70DF">
        <w:rPr>
          <w:rFonts w:ascii="Times New Roman" w:hAnsi="Times New Roman" w:cs="Times New Roman"/>
          <w:sz w:val="28"/>
          <w:szCs w:val="28"/>
        </w:rPr>
        <w:t>о</w:t>
      </w:r>
      <w:r w:rsidR="00137057" w:rsidRPr="008F70DF">
        <w:rPr>
          <w:rFonts w:ascii="Times New Roman" w:hAnsi="Times New Roman" w:cs="Times New Roman"/>
          <w:sz w:val="28"/>
          <w:szCs w:val="28"/>
        </w:rPr>
        <w:t>та границ и графическая схема) размещено</w:t>
      </w:r>
      <w:r w:rsidR="00137057" w:rsidRPr="008F70DF">
        <w:t xml:space="preserve"> </w:t>
      </w:r>
      <w:r w:rsidR="00137057" w:rsidRPr="008F70DF">
        <w:rPr>
          <w:rFonts w:ascii="Times New Roman" w:hAnsi="Times New Roman" w:cs="Times New Roman"/>
          <w:sz w:val="28"/>
          <w:szCs w:val="28"/>
        </w:rPr>
        <w:t xml:space="preserve">в информационно-телекоммуникационной сети «Интернет» </w:t>
      </w:r>
      <w:hyperlink r:id="rId6" w:history="1">
        <w:r w:rsidR="00137057" w:rsidRPr="008F70DF">
          <w:rPr>
            <w:rStyle w:val="a3"/>
            <w:rFonts w:ascii="Times New Roman" w:hAnsi="Times New Roman" w:cs="Times New Roman"/>
            <w:color w:val="auto"/>
            <w:sz w:val="28"/>
            <w:szCs w:val="28"/>
          </w:rPr>
          <w:t>http://www.astrgorod.ru/umi</w:t>
        </w:r>
      </w:hyperlink>
      <w:r w:rsidR="00137057" w:rsidRPr="008F70D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B37BB" w:rsidRPr="008F70DF" w:rsidRDefault="00190335" w:rsidP="002637F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>К</w:t>
      </w:r>
      <w:r w:rsidR="00C41AB1" w:rsidRPr="00CB149C">
        <w:rPr>
          <w:rFonts w:ascii="Times New Roman" w:hAnsi="Times New Roman" w:cs="Times New Roman"/>
          <w:sz w:val="28"/>
          <w:szCs w:val="28"/>
        </w:rPr>
        <w:t>адастровые номера земельных участков, в отношении которых испрашивается публичный сервитут</w:t>
      </w:r>
      <w:r w:rsidRPr="00CB149C">
        <w:rPr>
          <w:rFonts w:ascii="Times New Roman" w:hAnsi="Times New Roman" w:cs="Times New Roman"/>
          <w:sz w:val="28"/>
          <w:szCs w:val="28"/>
        </w:rPr>
        <w:t>:</w:t>
      </w:r>
      <w:r w:rsidR="005362FD" w:rsidRPr="005362FD">
        <w:t xml:space="preserve"> </w:t>
      </w:r>
      <w:r w:rsidR="005362FD" w:rsidRPr="005362FD">
        <w:rPr>
          <w:rFonts w:ascii="Times New Roman" w:hAnsi="Times New Roman" w:cs="Times New Roman"/>
          <w:sz w:val="28"/>
          <w:szCs w:val="28"/>
        </w:rPr>
        <w:t>30:12:000000:7845</w:t>
      </w:r>
      <w:r w:rsidR="005362FD">
        <w:rPr>
          <w:rFonts w:ascii="Times New Roman" w:hAnsi="Times New Roman" w:cs="Times New Roman"/>
          <w:sz w:val="28"/>
          <w:szCs w:val="28"/>
        </w:rPr>
        <w:t xml:space="preserve">, </w:t>
      </w:r>
      <w:r w:rsidR="005362FD" w:rsidRPr="005362FD">
        <w:rPr>
          <w:rFonts w:ascii="Times New Roman" w:hAnsi="Times New Roman" w:cs="Times New Roman"/>
          <w:sz w:val="28"/>
          <w:szCs w:val="28"/>
        </w:rPr>
        <w:t>30:12:042053:794</w:t>
      </w:r>
      <w:r w:rsidR="005362FD">
        <w:rPr>
          <w:rFonts w:ascii="Times New Roman" w:hAnsi="Times New Roman" w:cs="Times New Roman"/>
          <w:sz w:val="28"/>
          <w:szCs w:val="28"/>
        </w:rPr>
        <w:t xml:space="preserve">, </w:t>
      </w:r>
      <w:r w:rsidR="005362FD" w:rsidRPr="005362FD">
        <w:rPr>
          <w:rFonts w:ascii="Times New Roman" w:hAnsi="Times New Roman" w:cs="Times New Roman"/>
          <w:sz w:val="28"/>
          <w:szCs w:val="28"/>
        </w:rPr>
        <w:t>30:12:042053:5</w:t>
      </w:r>
      <w:r w:rsidR="005362FD">
        <w:rPr>
          <w:rFonts w:ascii="Times New Roman" w:hAnsi="Times New Roman" w:cs="Times New Roman"/>
          <w:sz w:val="28"/>
          <w:szCs w:val="28"/>
        </w:rPr>
        <w:t xml:space="preserve">, </w:t>
      </w:r>
      <w:r w:rsidR="005362FD" w:rsidRPr="005362FD">
        <w:rPr>
          <w:rFonts w:ascii="Times New Roman" w:hAnsi="Times New Roman" w:cs="Times New Roman"/>
          <w:sz w:val="28"/>
          <w:szCs w:val="28"/>
        </w:rPr>
        <w:t>30:12:042053:32</w:t>
      </w:r>
      <w:r w:rsidR="005362FD">
        <w:rPr>
          <w:rFonts w:ascii="Times New Roman" w:hAnsi="Times New Roman" w:cs="Times New Roman"/>
          <w:sz w:val="28"/>
          <w:szCs w:val="28"/>
        </w:rPr>
        <w:t xml:space="preserve">, </w:t>
      </w:r>
      <w:r w:rsidR="005362FD" w:rsidRPr="005362FD">
        <w:rPr>
          <w:rFonts w:ascii="Times New Roman" w:hAnsi="Times New Roman" w:cs="Times New Roman"/>
          <w:sz w:val="28"/>
          <w:szCs w:val="28"/>
        </w:rPr>
        <w:t>30:12:042053:289</w:t>
      </w:r>
      <w:r w:rsidR="005362FD">
        <w:rPr>
          <w:rFonts w:ascii="Times New Roman" w:hAnsi="Times New Roman" w:cs="Times New Roman"/>
          <w:sz w:val="28"/>
          <w:szCs w:val="28"/>
        </w:rPr>
        <w:t xml:space="preserve">, </w:t>
      </w:r>
      <w:r w:rsidR="005362FD" w:rsidRPr="005362FD">
        <w:rPr>
          <w:rFonts w:ascii="Times New Roman" w:hAnsi="Times New Roman" w:cs="Times New Roman"/>
          <w:sz w:val="28"/>
          <w:szCs w:val="28"/>
        </w:rPr>
        <w:t>30:12:040429:462</w:t>
      </w:r>
      <w:r w:rsidR="005362FD">
        <w:rPr>
          <w:rFonts w:ascii="Times New Roman" w:hAnsi="Times New Roman" w:cs="Times New Roman"/>
          <w:sz w:val="28"/>
          <w:szCs w:val="28"/>
        </w:rPr>
        <w:t xml:space="preserve">, </w:t>
      </w:r>
      <w:r w:rsidR="005362FD" w:rsidRPr="005362FD">
        <w:rPr>
          <w:rFonts w:ascii="Times New Roman" w:hAnsi="Times New Roman" w:cs="Times New Roman"/>
          <w:sz w:val="28"/>
          <w:szCs w:val="28"/>
        </w:rPr>
        <w:t>30:12:040761:20</w:t>
      </w:r>
      <w:r w:rsidR="005362FD">
        <w:rPr>
          <w:rFonts w:ascii="Times New Roman" w:hAnsi="Times New Roman" w:cs="Times New Roman"/>
          <w:sz w:val="28"/>
          <w:szCs w:val="28"/>
        </w:rPr>
        <w:t>.</w:t>
      </w:r>
    </w:p>
    <w:p w:rsidR="00500BD2" w:rsidRPr="00CB149C" w:rsidRDefault="00500BD2" w:rsidP="00500B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149C">
        <w:rPr>
          <w:rFonts w:ascii="Times New Roman" w:hAnsi="Times New Roman" w:cs="Times New Roman"/>
          <w:sz w:val="28"/>
          <w:szCs w:val="28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Бабушкина, 11, </w:t>
      </w:r>
      <w:proofErr w:type="spellStart"/>
      <w:r w:rsidRPr="00CB149C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Pr="00CB149C">
        <w:rPr>
          <w:rFonts w:ascii="Times New Roman" w:hAnsi="Times New Roman" w:cs="Times New Roman"/>
          <w:sz w:val="28"/>
          <w:szCs w:val="28"/>
        </w:rPr>
        <w:t xml:space="preserve">. 17, время приема </w:t>
      </w:r>
      <w:r w:rsidR="00897AE3">
        <w:rPr>
          <w:rFonts w:ascii="Times New Roman" w:hAnsi="Times New Roman" w:cs="Times New Roman"/>
          <w:sz w:val="28"/>
          <w:szCs w:val="28"/>
        </w:rPr>
        <w:t>–</w:t>
      </w:r>
      <w:r w:rsidRPr="00CB149C">
        <w:rPr>
          <w:rFonts w:ascii="Times New Roman" w:hAnsi="Times New Roman" w:cs="Times New Roman"/>
          <w:sz w:val="28"/>
          <w:szCs w:val="28"/>
        </w:rPr>
        <w:t xml:space="preserve"> </w:t>
      </w:r>
      <w:r w:rsidR="00897AE3">
        <w:rPr>
          <w:rFonts w:ascii="Times New Roman" w:hAnsi="Times New Roman" w:cs="Times New Roman"/>
          <w:sz w:val="28"/>
          <w:szCs w:val="28"/>
        </w:rPr>
        <w:t>пн.-пт. с 9.00-13.00, 14.00-17.00.</w:t>
      </w:r>
    </w:p>
    <w:p w:rsidR="00500BD2" w:rsidRPr="00CB149C" w:rsidRDefault="00897AE3" w:rsidP="00500B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подачи указанных </w:t>
      </w:r>
      <w:r w:rsidRPr="00F718DD">
        <w:rPr>
          <w:rFonts w:ascii="Times New Roman" w:hAnsi="Times New Roman" w:cs="Times New Roman"/>
          <w:sz w:val="28"/>
          <w:szCs w:val="28"/>
        </w:rPr>
        <w:t xml:space="preserve">заявлений по </w:t>
      </w:r>
      <w:r w:rsidR="005362FD">
        <w:rPr>
          <w:rFonts w:ascii="Times New Roman" w:hAnsi="Times New Roman" w:cs="Times New Roman"/>
          <w:sz w:val="28"/>
          <w:szCs w:val="28"/>
        </w:rPr>
        <w:t>18</w:t>
      </w:r>
      <w:bookmarkStart w:id="0" w:name="_GoBack"/>
      <w:bookmarkEnd w:id="0"/>
      <w:r w:rsidR="00973B76">
        <w:rPr>
          <w:rFonts w:ascii="Times New Roman" w:hAnsi="Times New Roman" w:cs="Times New Roman"/>
          <w:sz w:val="28"/>
          <w:szCs w:val="28"/>
        </w:rPr>
        <w:t>.0</w:t>
      </w:r>
      <w:r w:rsidR="00365867">
        <w:rPr>
          <w:rFonts w:ascii="Times New Roman" w:hAnsi="Times New Roman" w:cs="Times New Roman"/>
          <w:sz w:val="28"/>
          <w:szCs w:val="28"/>
        </w:rPr>
        <w:t>3</w:t>
      </w:r>
      <w:r w:rsidR="00F718DD" w:rsidRPr="00F718DD">
        <w:rPr>
          <w:rFonts w:ascii="Times New Roman" w:hAnsi="Times New Roman" w:cs="Times New Roman"/>
          <w:sz w:val="28"/>
          <w:szCs w:val="28"/>
        </w:rPr>
        <w:t>.202</w:t>
      </w:r>
      <w:r w:rsidR="00365867">
        <w:rPr>
          <w:rFonts w:ascii="Times New Roman" w:hAnsi="Times New Roman" w:cs="Times New Roman"/>
          <w:sz w:val="28"/>
          <w:szCs w:val="28"/>
        </w:rPr>
        <w:t>2</w:t>
      </w:r>
      <w:r w:rsidR="00F718DD" w:rsidRPr="00F718DD">
        <w:rPr>
          <w:rFonts w:ascii="Times New Roman" w:hAnsi="Times New Roman" w:cs="Times New Roman"/>
          <w:sz w:val="28"/>
          <w:szCs w:val="28"/>
        </w:rPr>
        <w:t>г</w:t>
      </w:r>
      <w:r w:rsidRPr="00F718DD">
        <w:rPr>
          <w:rFonts w:ascii="Times New Roman" w:hAnsi="Times New Roman" w:cs="Times New Roman"/>
          <w:sz w:val="28"/>
          <w:szCs w:val="28"/>
        </w:rPr>
        <w:t>.</w:t>
      </w:r>
    </w:p>
    <w:sectPr w:rsidR="00500BD2" w:rsidRPr="00CB14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E20"/>
    <w:rsid w:val="000D761C"/>
    <w:rsid w:val="00107E0A"/>
    <w:rsid w:val="00131271"/>
    <w:rsid w:val="00137057"/>
    <w:rsid w:val="00174B9A"/>
    <w:rsid w:val="00190335"/>
    <w:rsid w:val="001C103C"/>
    <w:rsid w:val="001D0C75"/>
    <w:rsid w:val="001F5EE3"/>
    <w:rsid w:val="00260D40"/>
    <w:rsid w:val="002637FA"/>
    <w:rsid w:val="00263E55"/>
    <w:rsid w:val="00320A78"/>
    <w:rsid w:val="00326F7A"/>
    <w:rsid w:val="00365867"/>
    <w:rsid w:val="00367BEE"/>
    <w:rsid w:val="003E2E11"/>
    <w:rsid w:val="003F4E40"/>
    <w:rsid w:val="00412F03"/>
    <w:rsid w:val="00500BD2"/>
    <w:rsid w:val="005362FD"/>
    <w:rsid w:val="00541393"/>
    <w:rsid w:val="00581457"/>
    <w:rsid w:val="005F0A0B"/>
    <w:rsid w:val="005F21AF"/>
    <w:rsid w:val="00600561"/>
    <w:rsid w:val="00645942"/>
    <w:rsid w:val="006B1A60"/>
    <w:rsid w:val="006B7DE1"/>
    <w:rsid w:val="006C4EC8"/>
    <w:rsid w:val="0074362D"/>
    <w:rsid w:val="00830632"/>
    <w:rsid w:val="00875D10"/>
    <w:rsid w:val="00897AE3"/>
    <w:rsid w:val="008A4394"/>
    <w:rsid w:val="008A5EC7"/>
    <w:rsid w:val="008B37BB"/>
    <w:rsid w:val="008F70DF"/>
    <w:rsid w:val="00945531"/>
    <w:rsid w:val="00973B76"/>
    <w:rsid w:val="00996EF8"/>
    <w:rsid w:val="009F0009"/>
    <w:rsid w:val="00A05722"/>
    <w:rsid w:val="00A12E20"/>
    <w:rsid w:val="00A56EE6"/>
    <w:rsid w:val="00A97C67"/>
    <w:rsid w:val="00B140A6"/>
    <w:rsid w:val="00BB4EE5"/>
    <w:rsid w:val="00C21047"/>
    <w:rsid w:val="00C41AB1"/>
    <w:rsid w:val="00C87839"/>
    <w:rsid w:val="00CB149C"/>
    <w:rsid w:val="00CE1662"/>
    <w:rsid w:val="00D16326"/>
    <w:rsid w:val="00D55161"/>
    <w:rsid w:val="00D74F0F"/>
    <w:rsid w:val="00D870C2"/>
    <w:rsid w:val="00E26257"/>
    <w:rsid w:val="00E85337"/>
    <w:rsid w:val="00EE5446"/>
    <w:rsid w:val="00F15C1B"/>
    <w:rsid w:val="00F20C1E"/>
    <w:rsid w:val="00F718DD"/>
    <w:rsid w:val="00F767BD"/>
    <w:rsid w:val="00FB4E35"/>
    <w:rsid w:val="00FC7AAA"/>
    <w:rsid w:val="00FD1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6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6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033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strgorod.ru/umi" TargetMode="External"/><Relationship Id="rId5" Type="http://schemas.openxmlformats.org/officeDocument/2006/relationships/hyperlink" Target="http://www.astrgorod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339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Арутюнян Анаит Арташесовна</dc:creator>
  <cp:lastModifiedBy>Утебаева Ралина Токтарбековна</cp:lastModifiedBy>
  <cp:revision>2</cp:revision>
  <cp:lastPrinted>2022-02-14T04:56:00Z</cp:lastPrinted>
  <dcterms:created xsi:type="dcterms:W3CDTF">2022-02-14T04:57:00Z</dcterms:created>
  <dcterms:modified xsi:type="dcterms:W3CDTF">2022-02-14T04:57:00Z</dcterms:modified>
</cp:coreProperties>
</file>