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Кирова, 96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1F00CA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F00CA" w:rsidRDefault="001F00CA" w:rsidP="001F00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F00CA" w:rsidRDefault="001F00CA" w:rsidP="001F00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44F" w:rsidRDefault="0058144F" w:rsidP="00195D81">
      <w:pPr>
        <w:spacing w:after="0" w:line="240" w:lineRule="auto"/>
      </w:pPr>
      <w:r>
        <w:separator/>
      </w:r>
    </w:p>
  </w:endnote>
  <w:endnote w:type="continuationSeparator" w:id="0">
    <w:p w:rsidR="0058144F" w:rsidRDefault="0058144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44F" w:rsidRDefault="0058144F" w:rsidP="00195D81">
      <w:pPr>
        <w:spacing w:after="0" w:line="240" w:lineRule="auto"/>
      </w:pPr>
      <w:r>
        <w:separator/>
      </w:r>
    </w:p>
  </w:footnote>
  <w:footnote w:type="continuationSeparator" w:id="0">
    <w:p w:rsidR="0058144F" w:rsidRDefault="0058144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144F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B8365-E8D8-44E5-9E98-B608423CE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2017-06-13T11:32:00Z</dcterms:created>
  <dcterms:modified xsi:type="dcterms:W3CDTF">2017-06-13T11:32:00Z</dcterms:modified>
</cp:coreProperties>
</file>