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CF2" w:rsidRPr="00BA37CC" w:rsidRDefault="00066CE8" w:rsidP="00607E60">
      <w:pPr>
        <w:jc w:val="center"/>
        <w:rPr>
          <w:rFonts w:ascii="Times New Roman" w:hAnsi="Times New Roman" w:cs="Times New Roman"/>
          <w:sz w:val="20"/>
          <w:szCs w:val="20"/>
        </w:rPr>
      </w:pPr>
      <w:r w:rsidRPr="00607E60">
        <w:rPr>
          <w:rFonts w:ascii="Times New Roman" w:hAnsi="Times New Roman" w:cs="Times New Roman"/>
          <w:sz w:val="28"/>
          <w:szCs w:val="28"/>
        </w:rPr>
        <w:t xml:space="preserve">Сведения о доходах, расходах, об имуществе и обязательствах имущественного характера муниципальных служащих </w:t>
      </w:r>
      <w:r w:rsidR="00607E60" w:rsidRPr="00607E60">
        <w:rPr>
          <w:rFonts w:ascii="Times New Roman" w:hAnsi="Times New Roman" w:cs="Times New Roman"/>
          <w:sz w:val="28"/>
          <w:szCs w:val="28"/>
        </w:rPr>
        <w:t xml:space="preserve">управления муниципального имущества </w:t>
      </w:r>
      <w:r w:rsidRPr="00607E60">
        <w:rPr>
          <w:rFonts w:ascii="Times New Roman" w:hAnsi="Times New Roman" w:cs="Times New Roman"/>
          <w:sz w:val="28"/>
          <w:szCs w:val="28"/>
        </w:rPr>
        <w:t>администраци</w:t>
      </w:r>
      <w:r w:rsidR="00607E60" w:rsidRPr="00607E60">
        <w:rPr>
          <w:rFonts w:ascii="Times New Roman" w:hAnsi="Times New Roman" w:cs="Times New Roman"/>
          <w:sz w:val="28"/>
          <w:szCs w:val="28"/>
        </w:rPr>
        <w:t>и</w:t>
      </w:r>
      <w:r w:rsidRPr="00607E60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</w:t>
      </w:r>
      <w:r w:rsidR="00607E60">
        <w:rPr>
          <w:rFonts w:ascii="Times New Roman" w:hAnsi="Times New Roman" w:cs="Times New Roman"/>
          <w:sz w:val="28"/>
          <w:szCs w:val="28"/>
        </w:rPr>
        <w:t>,</w:t>
      </w:r>
      <w:r w:rsidRPr="00607E60">
        <w:rPr>
          <w:rFonts w:ascii="Times New Roman" w:hAnsi="Times New Roman" w:cs="Times New Roman"/>
          <w:sz w:val="28"/>
          <w:szCs w:val="28"/>
        </w:rPr>
        <w:t xml:space="preserve"> а также членов их семей за период с </w:t>
      </w:r>
      <w:r w:rsidR="00607E60">
        <w:rPr>
          <w:rFonts w:ascii="Times New Roman" w:hAnsi="Times New Roman" w:cs="Times New Roman"/>
          <w:sz w:val="28"/>
          <w:szCs w:val="28"/>
        </w:rPr>
        <w:t>0</w:t>
      </w:r>
      <w:r w:rsidRPr="00607E60">
        <w:rPr>
          <w:rFonts w:ascii="Times New Roman" w:hAnsi="Times New Roman" w:cs="Times New Roman"/>
          <w:sz w:val="28"/>
          <w:szCs w:val="28"/>
        </w:rPr>
        <w:t>1 января 2016 г</w:t>
      </w:r>
      <w:r w:rsidR="00607E60">
        <w:rPr>
          <w:rFonts w:ascii="Times New Roman" w:hAnsi="Times New Roman" w:cs="Times New Roman"/>
          <w:sz w:val="28"/>
          <w:szCs w:val="28"/>
        </w:rPr>
        <w:t>ода</w:t>
      </w:r>
      <w:r w:rsidRPr="00607E60">
        <w:rPr>
          <w:rFonts w:ascii="Times New Roman" w:hAnsi="Times New Roman" w:cs="Times New Roman"/>
          <w:sz w:val="28"/>
          <w:szCs w:val="28"/>
        </w:rPr>
        <w:t xml:space="preserve"> по 31 декабря 2016 г</w:t>
      </w:r>
      <w:r w:rsidR="00607E60">
        <w:rPr>
          <w:rFonts w:ascii="Times New Roman" w:hAnsi="Times New Roman" w:cs="Times New Roman"/>
          <w:sz w:val="28"/>
          <w:szCs w:val="28"/>
        </w:rPr>
        <w:t>ода</w:t>
      </w:r>
    </w:p>
    <w:tbl>
      <w:tblPr>
        <w:tblpPr w:leftFromText="180" w:rightFromText="180" w:vertAnchor="page" w:horzAnchor="margin" w:tblpXSpec="center" w:tblpY="3367"/>
        <w:tblW w:w="1641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600" w:firstRow="0" w:lastRow="0" w:firstColumn="0" w:lastColumn="0" w:noHBand="1" w:noVBand="1"/>
      </w:tblPr>
      <w:tblGrid>
        <w:gridCol w:w="1526"/>
        <w:gridCol w:w="2410"/>
        <w:gridCol w:w="1275"/>
        <w:gridCol w:w="1701"/>
        <w:gridCol w:w="993"/>
        <w:gridCol w:w="708"/>
        <w:gridCol w:w="1276"/>
        <w:gridCol w:w="992"/>
        <w:gridCol w:w="851"/>
        <w:gridCol w:w="2126"/>
        <w:gridCol w:w="1418"/>
        <w:gridCol w:w="1134"/>
      </w:tblGrid>
      <w:tr w:rsidR="00066CE8" w:rsidRPr="00BA37CC" w:rsidTr="00C8019D">
        <w:trPr>
          <w:trHeight w:val="234"/>
        </w:trPr>
        <w:tc>
          <w:tcPr>
            <w:tcW w:w="1526" w:type="dxa"/>
            <w:vMerge w:val="restart"/>
          </w:tcPr>
          <w:p w:rsidR="00066CE8" w:rsidRPr="00607E60" w:rsidRDefault="00066CE8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7E60">
              <w:rPr>
                <w:rFonts w:ascii="Times New Roman" w:hAnsi="Times New Roman" w:cs="Times New Roman"/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2410" w:type="dxa"/>
            <w:vMerge w:val="restart"/>
          </w:tcPr>
          <w:p w:rsidR="00066CE8" w:rsidRPr="00607E60" w:rsidRDefault="00066CE8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7E60"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677" w:type="dxa"/>
            <w:gridSpan w:val="4"/>
            <w:tcBorders>
              <w:bottom w:val="single" w:sz="4" w:space="0" w:color="auto"/>
            </w:tcBorders>
          </w:tcPr>
          <w:p w:rsidR="00066CE8" w:rsidRPr="00607E60" w:rsidRDefault="00066CE8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7E60">
              <w:rPr>
                <w:rFonts w:ascii="Times New Roman" w:hAnsi="Times New Roman" w:cs="Times New Roman"/>
                <w:sz w:val="18"/>
                <w:szCs w:val="18"/>
              </w:rPr>
              <w:t>Объект недвижимости находящийся в собственности</w:t>
            </w:r>
          </w:p>
        </w:tc>
        <w:tc>
          <w:tcPr>
            <w:tcW w:w="3119" w:type="dxa"/>
            <w:gridSpan w:val="3"/>
            <w:tcBorders>
              <w:bottom w:val="single" w:sz="4" w:space="0" w:color="auto"/>
            </w:tcBorders>
          </w:tcPr>
          <w:p w:rsidR="00066CE8" w:rsidRPr="00607E60" w:rsidRDefault="00066CE8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7E60">
              <w:rPr>
                <w:rFonts w:ascii="Times New Roman" w:hAnsi="Times New Roman" w:cs="Times New Roman"/>
                <w:sz w:val="18"/>
                <w:szCs w:val="18"/>
              </w:rPr>
              <w:t>Объект недвижимости находящийся в пользовании</w:t>
            </w:r>
          </w:p>
        </w:tc>
        <w:tc>
          <w:tcPr>
            <w:tcW w:w="2126" w:type="dxa"/>
            <w:vMerge w:val="restart"/>
          </w:tcPr>
          <w:p w:rsidR="00607E60" w:rsidRPr="00607E60" w:rsidRDefault="00066CE8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7E60">
              <w:rPr>
                <w:rFonts w:ascii="Times New Roman" w:hAnsi="Times New Roman" w:cs="Times New Roman"/>
                <w:sz w:val="18"/>
                <w:szCs w:val="18"/>
              </w:rPr>
              <w:t>Транспортные средства</w:t>
            </w:r>
          </w:p>
          <w:p w:rsidR="00066CE8" w:rsidRPr="00607E60" w:rsidRDefault="00066CE8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7E60"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066CE8" w:rsidRPr="00607E60" w:rsidRDefault="00066CE8" w:rsidP="00C8019D">
            <w:pPr>
              <w:tabs>
                <w:tab w:val="center" w:pos="4677"/>
                <w:tab w:val="right" w:pos="9355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7E60">
              <w:rPr>
                <w:rFonts w:ascii="Times New Roman" w:hAnsi="Times New Roman" w:cs="Times New Roman"/>
                <w:sz w:val="18"/>
                <w:szCs w:val="18"/>
              </w:rPr>
              <w:t>Декларативный годовой доход (руб.)</w:t>
            </w:r>
          </w:p>
        </w:tc>
        <w:tc>
          <w:tcPr>
            <w:tcW w:w="1134" w:type="dxa"/>
            <w:vMerge w:val="restart"/>
          </w:tcPr>
          <w:p w:rsidR="00066CE8" w:rsidRPr="00607E60" w:rsidRDefault="00066CE8" w:rsidP="00C8019D">
            <w:pPr>
              <w:tabs>
                <w:tab w:val="center" w:pos="4677"/>
                <w:tab w:val="right" w:pos="9355"/>
              </w:tabs>
              <w:spacing w:line="240" w:lineRule="auto"/>
              <w:ind w:lef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7E60">
              <w:rPr>
                <w:rFonts w:ascii="Times New Roman" w:hAnsi="Times New Roman" w:cs="Times New Roman"/>
                <w:sz w:val="18"/>
                <w:szCs w:val="18"/>
              </w:rPr>
              <w:t xml:space="preserve">Сведения об источнике получения средств, за счет которых совершена сделка (вид </w:t>
            </w:r>
            <w:proofErr w:type="gramStart"/>
            <w:r w:rsidRPr="00607E60">
              <w:rPr>
                <w:rFonts w:ascii="Times New Roman" w:hAnsi="Times New Roman" w:cs="Times New Roman"/>
                <w:sz w:val="18"/>
                <w:szCs w:val="18"/>
              </w:rPr>
              <w:t>приобретен</w:t>
            </w:r>
            <w:r w:rsidR="00607E60" w:rsidRPr="00607E6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607E60">
              <w:rPr>
                <w:rFonts w:ascii="Times New Roman" w:hAnsi="Times New Roman" w:cs="Times New Roman"/>
                <w:sz w:val="18"/>
                <w:szCs w:val="18"/>
              </w:rPr>
              <w:t>ного</w:t>
            </w:r>
            <w:proofErr w:type="spellEnd"/>
            <w:proofErr w:type="gramEnd"/>
            <w:r w:rsidRPr="00607E60">
              <w:rPr>
                <w:rFonts w:ascii="Times New Roman" w:hAnsi="Times New Roman" w:cs="Times New Roman"/>
                <w:sz w:val="18"/>
                <w:szCs w:val="18"/>
              </w:rPr>
              <w:t xml:space="preserve"> имущества, источники)</w:t>
            </w:r>
          </w:p>
        </w:tc>
      </w:tr>
      <w:tr w:rsidR="00607E60" w:rsidRPr="00BA37CC" w:rsidTr="00C8019D">
        <w:trPr>
          <w:trHeight w:val="1021"/>
        </w:trPr>
        <w:tc>
          <w:tcPr>
            <w:tcW w:w="1526" w:type="dxa"/>
            <w:vMerge/>
            <w:tcBorders>
              <w:bottom w:val="single" w:sz="4" w:space="0" w:color="auto"/>
            </w:tcBorders>
          </w:tcPr>
          <w:p w:rsidR="00066CE8" w:rsidRPr="00BA37CC" w:rsidRDefault="00066CE8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066CE8" w:rsidRPr="00BA37CC" w:rsidRDefault="00066CE8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066CE8" w:rsidRPr="00607E60" w:rsidRDefault="00066CE8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7E60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6CE8" w:rsidRPr="00607E60" w:rsidRDefault="00066CE8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7E60">
              <w:rPr>
                <w:rFonts w:ascii="Times New Roman" w:hAnsi="Times New Roman" w:cs="Times New Roman"/>
                <w:sz w:val="18"/>
                <w:szCs w:val="18"/>
              </w:rPr>
              <w:t>Вид собственности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066CE8" w:rsidRPr="00607E60" w:rsidRDefault="00066CE8" w:rsidP="00C8019D">
            <w:pPr>
              <w:tabs>
                <w:tab w:val="center" w:pos="4677"/>
                <w:tab w:val="right" w:pos="9355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7E60">
              <w:rPr>
                <w:rFonts w:ascii="Times New Roman" w:hAnsi="Times New Roman" w:cs="Times New Roman"/>
                <w:sz w:val="18"/>
                <w:szCs w:val="18"/>
              </w:rPr>
              <w:t>Площадь (кв</w:t>
            </w:r>
            <w:proofErr w:type="gramStart"/>
            <w:r w:rsidRPr="00607E60"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 w:rsidRPr="00607E6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6CE8" w:rsidRPr="00607E60" w:rsidRDefault="00066CE8" w:rsidP="00C8019D">
            <w:pPr>
              <w:tabs>
                <w:tab w:val="center" w:pos="4677"/>
                <w:tab w:val="right" w:pos="9355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7E60"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 w:rsidRPr="00607E60">
              <w:rPr>
                <w:rFonts w:ascii="Times New Roman" w:hAnsi="Times New Roman" w:cs="Times New Roman"/>
                <w:sz w:val="18"/>
                <w:szCs w:val="18"/>
              </w:rPr>
              <w:t>располо</w:t>
            </w:r>
            <w:r w:rsidR="00607E6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607E60">
              <w:rPr>
                <w:rFonts w:ascii="Times New Roman" w:hAnsi="Times New Roman" w:cs="Times New Roman"/>
                <w:sz w:val="18"/>
                <w:szCs w:val="18"/>
              </w:rPr>
              <w:t>жения</w:t>
            </w:r>
            <w:proofErr w:type="spellEnd"/>
            <w:proofErr w:type="gramEnd"/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066CE8" w:rsidRPr="00607E60" w:rsidRDefault="00066CE8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7E60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66CE8" w:rsidRPr="00607E60" w:rsidRDefault="00066CE8" w:rsidP="00C8019D">
            <w:pPr>
              <w:tabs>
                <w:tab w:val="center" w:pos="4677"/>
                <w:tab w:val="right" w:pos="9355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7E60">
              <w:rPr>
                <w:rFonts w:ascii="Times New Roman" w:hAnsi="Times New Roman" w:cs="Times New Roman"/>
                <w:sz w:val="18"/>
                <w:szCs w:val="18"/>
              </w:rPr>
              <w:t>Площадь (кв</w:t>
            </w:r>
            <w:proofErr w:type="gramStart"/>
            <w:r w:rsidRPr="00607E60"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 w:rsidRPr="00607E6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066CE8" w:rsidRPr="00607E60" w:rsidRDefault="00066CE8" w:rsidP="00C8019D">
            <w:pPr>
              <w:tabs>
                <w:tab w:val="center" w:pos="4677"/>
                <w:tab w:val="right" w:pos="9355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7E60"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 w:rsidRPr="00607E60">
              <w:rPr>
                <w:rFonts w:ascii="Times New Roman" w:hAnsi="Times New Roman" w:cs="Times New Roman"/>
                <w:sz w:val="18"/>
                <w:szCs w:val="18"/>
              </w:rPr>
              <w:t>располо</w:t>
            </w:r>
            <w:r w:rsidR="00607E6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607E60">
              <w:rPr>
                <w:rFonts w:ascii="Times New Roman" w:hAnsi="Times New Roman" w:cs="Times New Roman"/>
                <w:sz w:val="18"/>
                <w:szCs w:val="18"/>
              </w:rPr>
              <w:t>жения</w:t>
            </w:r>
            <w:proofErr w:type="spellEnd"/>
            <w:proofErr w:type="gramEnd"/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066CE8" w:rsidRPr="00BA37CC" w:rsidRDefault="00066CE8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066CE8" w:rsidRPr="00BA37CC" w:rsidRDefault="00066CE8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066CE8" w:rsidRPr="00BA37CC" w:rsidRDefault="00066CE8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07E60" w:rsidRPr="00BA37CC" w:rsidTr="00C8019D">
        <w:trPr>
          <w:trHeight w:val="330"/>
        </w:trPr>
        <w:tc>
          <w:tcPr>
            <w:tcW w:w="1526" w:type="dxa"/>
            <w:vMerge w:val="restart"/>
            <w:tcBorders>
              <w:top w:val="single" w:sz="4" w:space="0" w:color="auto"/>
            </w:tcBorders>
          </w:tcPr>
          <w:p w:rsidR="00066CE8" w:rsidRPr="00BA37CC" w:rsidRDefault="00066CE8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t>Григорьев В.М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066CE8" w:rsidRPr="00BA37CC" w:rsidRDefault="00066CE8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начальник управления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066CE8" w:rsidRPr="00BA37CC" w:rsidRDefault="00066CE8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66CE8" w:rsidRPr="00BA37CC" w:rsidRDefault="00066CE8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066CE8" w:rsidRPr="00BA37CC" w:rsidRDefault="00066CE8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52,9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66CE8" w:rsidRPr="00BA37CC" w:rsidRDefault="00607E60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066CE8" w:rsidRPr="00BA37CC" w:rsidRDefault="00066CE8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066CE8" w:rsidRPr="00BA37CC" w:rsidRDefault="00066CE8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61,20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:rsidR="00066CE8" w:rsidRPr="00BA37CC" w:rsidRDefault="00607E60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</w:tcPr>
          <w:p w:rsidR="00066CE8" w:rsidRPr="00BA37CC" w:rsidRDefault="00607E60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Легковой автомобиль </w:t>
            </w:r>
            <w:r w:rsidR="00066CE8" w:rsidRPr="00BA37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Nissan </w:t>
            </w:r>
            <w:proofErr w:type="spellStart"/>
            <w:r w:rsidR="00066CE8" w:rsidRPr="00BA37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Teana</w:t>
            </w:r>
            <w:proofErr w:type="spellEnd"/>
          </w:p>
          <w:p w:rsidR="00066CE8" w:rsidRPr="00BA37CC" w:rsidRDefault="00066CE8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066CE8" w:rsidRPr="00BA37CC" w:rsidRDefault="00066CE8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1067193,86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066CE8" w:rsidRPr="00BA37CC" w:rsidRDefault="00066CE8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D49E6" w:rsidRPr="00BA37CC" w:rsidTr="00C8019D">
        <w:trPr>
          <w:trHeight w:val="561"/>
        </w:trPr>
        <w:tc>
          <w:tcPr>
            <w:tcW w:w="1526" w:type="dxa"/>
            <w:vMerge/>
            <w:tcBorders>
              <w:bottom w:val="single" w:sz="4" w:space="0" w:color="auto"/>
            </w:tcBorders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кирпичный гараж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D49E6" w:rsidRPr="00BA37CC" w:rsidTr="00C8019D">
        <w:trPr>
          <w:trHeight w:val="841"/>
        </w:trPr>
        <w:tc>
          <w:tcPr>
            <w:tcW w:w="1526" w:type="dxa"/>
            <w:tcBorders>
              <w:top w:val="single" w:sz="4" w:space="0" w:color="auto"/>
            </w:tcBorders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Несовершен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-нолетний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ребенок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61.20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D49E6" w:rsidRPr="00BA37CC" w:rsidTr="00C8019D">
        <w:trPr>
          <w:trHeight w:val="557"/>
        </w:trPr>
        <w:tc>
          <w:tcPr>
            <w:tcW w:w="1526" w:type="dxa"/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t>Соловьева М.В.</w:t>
            </w:r>
          </w:p>
        </w:tc>
        <w:tc>
          <w:tcPr>
            <w:tcW w:w="2410" w:type="dxa"/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1275" w:type="dxa"/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2" w:type="dxa"/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70.7</w:t>
            </w:r>
          </w:p>
        </w:tc>
        <w:tc>
          <w:tcPr>
            <w:tcW w:w="851" w:type="dxa"/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693259,25</w:t>
            </w:r>
          </w:p>
        </w:tc>
        <w:tc>
          <w:tcPr>
            <w:tcW w:w="1134" w:type="dxa"/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D49E6" w:rsidRPr="00BA37CC" w:rsidTr="00C8019D">
        <w:trPr>
          <w:trHeight w:val="299"/>
        </w:trPr>
        <w:tc>
          <w:tcPr>
            <w:tcW w:w="1526" w:type="dxa"/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t>Купленова</w:t>
            </w:r>
            <w:proofErr w:type="spellEnd"/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Н.Б.</w:t>
            </w:r>
          </w:p>
        </w:tc>
        <w:tc>
          <w:tcPr>
            <w:tcW w:w="2410" w:type="dxa"/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1275" w:type="dxa"/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2" w:type="dxa"/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57,8</w:t>
            </w:r>
          </w:p>
        </w:tc>
        <w:tc>
          <w:tcPr>
            <w:tcW w:w="851" w:type="dxa"/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890681,54</w:t>
            </w:r>
          </w:p>
        </w:tc>
        <w:tc>
          <w:tcPr>
            <w:tcW w:w="1134" w:type="dxa"/>
          </w:tcPr>
          <w:p w:rsidR="008D49E6" w:rsidRPr="00BA37CC" w:rsidRDefault="008D49E6" w:rsidP="00C8019D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593"/>
        </w:trPr>
        <w:tc>
          <w:tcPr>
            <w:tcW w:w="15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2410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650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proofErr w:type="spellStart"/>
            <w:r w:rsidRPr="00BA37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Lifan</w:t>
            </w:r>
            <w:proofErr w:type="spellEnd"/>
            <w:r w:rsidRPr="00BA37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x 60</w:t>
            </w:r>
          </w:p>
        </w:tc>
        <w:tc>
          <w:tcPr>
            <w:tcW w:w="141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1345251,41</w:t>
            </w:r>
          </w:p>
        </w:tc>
        <w:tc>
          <w:tcPr>
            <w:tcW w:w="1134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328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57.8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306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47,2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619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49,8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694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F060FB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кирпичный гараж</w:t>
            </w:r>
          </w:p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70"/>
        </w:trPr>
        <w:tc>
          <w:tcPr>
            <w:tcW w:w="15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A37C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Несовершен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нолетний</w:t>
            </w:r>
            <w:proofErr w:type="spellEnd"/>
            <w:proofErr w:type="gramEnd"/>
            <w:r w:rsidRPr="00BA37CC">
              <w:rPr>
                <w:rFonts w:ascii="Times New Roman" w:hAnsi="Times New Roman" w:cs="Times New Roman"/>
                <w:sz w:val="20"/>
                <w:szCs w:val="20"/>
              </w:rPr>
              <w:t xml:space="preserve"> ребенок</w:t>
            </w:r>
          </w:p>
        </w:tc>
        <w:tc>
          <w:tcPr>
            <w:tcW w:w="2410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2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57.8</w:t>
            </w:r>
          </w:p>
        </w:tc>
        <w:tc>
          <w:tcPr>
            <w:tcW w:w="851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244"/>
        </w:trPr>
        <w:tc>
          <w:tcPr>
            <w:tcW w:w="15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t>Шадыханова</w:t>
            </w:r>
            <w:proofErr w:type="spellEnd"/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Е.А.</w:t>
            </w:r>
          </w:p>
        </w:tc>
        <w:tc>
          <w:tcPr>
            <w:tcW w:w="2410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1275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268,8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854468,5</w:t>
            </w:r>
          </w:p>
        </w:tc>
        <w:tc>
          <w:tcPr>
            <w:tcW w:w="1134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254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254"/>
        </w:trPr>
        <w:tc>
          <w:tcPr>
            <w:tcW w:w="15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Несовершен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нолетний</w:t>
            </w:r>
            <w:proofErr w:type="spellEnd"/>
            <w:proofErr w:type="gramEnd"/>
            <w:r w:rsidRPr="00BA37CC">
              <w:rPr>
                <w:rFonts w:ascii="Times New Roman" w:hAnsi="Times New Roman" w:cs="Times New Roman"/>
                <w:sz w:val="20"/>
                <w:szCs w:val="20"/>
              </w:rPr>
              <w:t xml:space="preserve"> ребенок</w:t>
            </w:r>
          </w:p>
        </w:tc>
        <w:tc>
          <w:tcPr>
            <w:tcW w:w="2410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268,8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244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223"/>
        </w:trPr>
        <w:tc>
          <w:tcPr>
            <w:tcW w:w="15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Несовершен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нолетний</w:t>
            </w:r>
            <w:proofErr w:type="spellEnd"/>
            <w:proofErr w:type="gramEnd"/>
            <w:r w:rsidRPr="00BA37CC">
              <w:rPr>
                <w:rFonts w:ascii="Times New Roman" w:hAnsi="Times New Roman" w:cs="Times New Roman"/>
                <w:sz w:val="20"/>
                <w:szCs w:val="20"/>
              </w:rPr>
              <w:t xml:space="preserve"> ребенок</w:t>
            </w:r>
          </w:p>
        </w:tc>
        <w:tc>
          <w:tcPr>
            <w:tcW w:w="2410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½ доли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268,8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275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½   доли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583"/>
        </w:trPr>
        <w:tc>
          <w:tcPr>
            <w:tcW w:w="15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t>Зайцева Т.П.</w:t>
            </w:r>
          </w:p>
        </w:tc>
        <w:tc>
          <w:tcPr>
            <w:tcW w:w="2410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700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996163</w:t>
            </w:r>
          </w:p>
        </w:tc>
        <w:tc>
          <w:tcPr>
            <w:tcW w:w="1134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116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195,5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222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293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460"/>
        </w:trPr>
        <w:tc>
          <w:tcPr>
            <w:tcW w:w="15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2410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195,5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 w:val="restart"/>
          </w:tcPr>
          <w:p w:rsidR="00F060FB" w:rsidRPr="00BA37CC" w:rsidRDefault="00F060FB" w:rsidP="00F060FB">
            <w:pPr>
              <w:shd w:val="clear" w:color="auto" w:fill="FFFFFF"/>
              <w:tabs>
                <w:tab w:val="center" w:pos="4677"/>
                <w:tab w:val="right" w:pos="9355"/>
              </w:tabs>
              <w:spacing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</w:pPr>
            <w:r w:rsidRPr="00BA37C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  <w:t xml:space="preserve">Автомобиль легковой </w:t>
            </w:r>
            <w:proofErr w:type="spellStart"/>
            <w:r w:rsidRPr="00BA37C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  <w:t>FordFocus</w:t>
            </w:r>
            <w:proofErr w:type="spellEnd"/>
          </w:p>
        </w:tc>
        <w:tc>
          <w:tcPr>
            <w:tcW w:w="141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606865</w:t>
            </w:r>
          </w:p>
        </w:tc>
        <w:tc>
          <w:tcPr>
            <w:tcW w:w="1134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655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shd w:val="clear" w:color="auto" w:fill="FFFFFF"/>
              <w:tabs>
                <w:tab w:val="center" w:pos="4677"/>
                <w:tab w:val="right" w:pos="9355"/>
              </w:tabs>
              <w:spacing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179"/>
        </w:trPr>
        <w:tc>
          <w:tcPr>
            <w:tcW w:w="15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t>Абрамычева</w:t>
            </w:r>
            <w:proofErr w:type="spellEnd"/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Т.Ю.</w:t>
            </w:r>
          </w:p>
        </w:tc>
        <w:tc>
          <w:tcPr>
            <w:tcW w:w="2410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заведующий сектором</w:t>
            </w:r>
          </w:p>
        </w:tc>
        <w:tc>
          <w:tcPr>
            <w:tcW w:w="1275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53,8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375690,37</w:t>
            </w:r>
          </w:p>
        </w:tc>
        <w:tc>
          <w:tcPr>
            <w:tcW w:w="1134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149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57.1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299"/>
        </w:trPr>
        <w:tc>
          <w:tcPr>
            <w:tcW w:w="15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2410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53,8</w:t>
            </w:r>
          </w:p>
        </w:tc>
        <w:tc>
          <w:tcPr>
            <w:tcW w:w="708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 xml:space="preserve">нежилое помещение </w:t>
            </w:r>
          </w:p>
        </w:tc>
        <w:tc>
          <w:tcPr>
            <w:tcW w:w="992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42,9</w:t>
            </w:r>
          </w:p>
        </w:tc>
        <w:tc>
          <w:tcPr>
            <w:tcW w:w="851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296958</w:t>
            </w:r>
          </w:p>
        </w:tc>
        <w:tc>
          <w:tcPr>
            <w:tcW w:w="1134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299"/>
        </w:trPr>
        <w:tc>
          <w:tcPr>
            <w:tcW w:w="15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t>Орлова Н.Н.</w:t>
            </w:r>
          </w:p>
        </w:tc>
        <w:tc>
          <w:tcPr>
            <w:tcW w:w="2410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заведующий сектором</w:t>
            </w:r>
          </w:p>
        </w:tc>
        <w:tc>
          <w:tcPr>
            <w:tcW w:w="1275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2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45,4</w:t>
            </w:r>
          </w:p>
        </w:tc>
        <w:tc>
          <w:tcPr>
            <w:tcW w:w="851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381849,87</w:t>
            </w:r>
          </w:p>
        </w:tc>
        <w:tc>
          <w:tcPr>
            <w:tcW w:w="1134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254"/>
        </w:trPr>
        <w:tc>
          <w:tcPr>
            <w:tcW w:w="15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t>Коновалов</w:t>
            </w:r>
            <w:proofErr w:type="gramEnd"/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А.С.</w:t>
            </w:r>
          </w:p>
        </w:tc>
        <w:tc>
          <w:tcPr>
            <w:tcW w:w="2410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75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55,4</w:t>
            </w:r>
          </w:p>
        </w:tc>
        <w:tc>
          <w:tcPr>
            <w:tcW w:w="70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470,7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BA37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Nissan </w:t>
            </w:r>
            <w:proofErr w:type="spellStart"/>
            <w:r w:rsidRPr="00BA37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Qashqai</w:t>
            </w:r>
            <w:proofErr w:type="spellEnd"/>
          </w:p>
        </w:tc>
        <w:tc>
          <w:tcPr>
            <w:tcW w:w="141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787504,78</w:t>
            </w:r>
          </w:p>
        </w:tc>
        <w:tc>
          <w:tcPr>
            <w:tcW w:w="1134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244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</w:t>
            </w:r>
            <w:r w:rsidRPr="00BA37C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участок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601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299"/>
        </w:trPr>
        <w:tc>
          <w:tcPr>
            <w:tcW w:w="15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Супруга</w:t>
            </w:r>
          </w:p>
        </w:tc>
        <w:tc>
          <w:tcPr>
            <w:tcW w:w="2410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2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55,4</w:t>
            </w:r>
          </w:p>
        </w:tc>
        <w:tc>
          <w:tcPr>
            <w:tcW w:w="851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353676,91</w:t>
            </w:r>
          </w:p>
        </w:tc>
        <w:tc>
          <w:tcPr>
            <w:tcW w:w="1134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F060FB">
        <w:trPr>
          <w:trHeight w:val="671"/>
        </w:trPr>
        <w:tc>
          <w:tcPr>
            <w:tcW w:w="15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Несовершен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нолетний</w:t>
            </w:r>
            <w:proofErr w:type="spellEnd"/>
            <w:proofErr w:type="gramEnd"/>
            <w:r w:rsidRPr="00BA37CC">
              <w:rPr>
                <w:rFonts w:ascii="Times New Roman" w:hAnsi="Times New Roman" w:cs="Times New Roman"/>
                <w:sz w:val="20"/>
                <w:szCs w:val="20"/>
              </w:rPr>
              <w:t xml:space="preserve"> ребенок</w:t>
            </w:r>
          </w:p>
        </w:tc>
        <w:tc>
          <w:tcPr>
            <w:tcW w:w="2410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2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55,4</w:t>
            </w:r>
          </w:p>
        </w:tc>
        <w:tc>
          <w:tcPr>
            <w:tcW w:w="851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F060FB">
        <w:trPr>
          <w:trHeight w:val="485"/>
        </w:trPr>
        <w:tc>
          <w:tcPr>
            <w:tcW w:w="15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t>Болгова</w:t>
            </w:r>
            <w:proofErr w:type="spellEnd"/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Е.А.</w:t>
            </w:r>
          </w:p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75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½ доли</w:t>
            </w:r>
          </w:p>
        </w:tc>
        <w:tc>
          <w:tcPr>
            <w:tcW w:w="993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44,9</w:t>
            </w:r>
          </w:p>
        </w:tc>
        <w:tc>
          <w:tcPr>
            <w:tcW w:w="70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2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44,9</w:t>
            </w:r>
          </w:p>
        </w:tc>
        <w:tc>
          <w:tcPr>
            <w:tcW w:w="851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proofErr w:type="spellStart"/>
            <w:r w:rsidRPr="00BA37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DaewooMatiz</w:t>
            </w:r>
            <w:proofErr w:type="spellEnd"/>
            <w:r w:rsidRPr="00BA37C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</w:tc>
        <w:tc>
          <w:tcPr>
            <w:tcW w:w="141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518888,30</w:t>
            </w:r>
          </w:p>
        </w:tc>
        <w:tc>
          <w:tcPr>
            <w:tcW w:w="1134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675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proofErr w:type="spellStart"/>
            <w:r w:rsidRPr="00BA37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IranKhodraSamandLX</w:t>
            </w:r>
            <w:proofErr w:type="spellEnd"/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201"/>
        </w:trPr>
        <w:tc>
          <w:tcPr>
            <w:tcW w:w="15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2410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44,9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212316,55</w:t>
            </w:r>
          </w:p>
        </w:tc>
        <w:tc>
          <w:tcPr>
            <w:tcW w:w="1134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109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45,7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F060FB">
        <w:trPr>
          <w:trHeight w:val="659"/>
        </w:trPr>
        <w:tc>
          <w:tcPr>
            <w:tcW w:w="15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Несовершен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нолетний</w:t>
            </w:r>
            <w:proofErr w:type="spellEnd"/>
            <w:proofErr w:type="gramEnd"/>
            <w:r w:rsidRPr="00BA37CC">
              <w:rPr>
                <w:rFonts w:ascii="Times New Roman" w:hAnsi="Times New Roman" w:cs="Times New Roman"/>
                <w:sz w:val="20"/>
                <w:szCs w:val="20"/>
              </w:rPr>
              <w:t xml:space="preserve"> ребенок</w:t>
            </w:r>
          </w:p>
        </w:tc>
        <w:tc>
          <w:tcPr>
            <w:tcW w:w="2410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44,9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F060FB">
        <w:trPr>
          <w:trHeight w:val="473"/>
        </w:trPr>
        <w:tc>
          <w:tcPr>
            <w:tcW w:w="15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t>Хайрулина</w:t>
            </w:r>
            <w:proofErr w:type="spellEnd"/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Е.А.</w:t>
            </w:r>
          </w:p>
        </w:tc>
        <w:tc>
          <w:tcPr>
            <w:tcW w:w="2410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</w:tcPr>
          <w:p w:rsidR="00F060FB" w:rsidRPr="00BA37CC" w:rsidRDefault="00F060FB" w:rsidP="00F060FB">
            <w:pPr>
              <w:shd w:val="clear" w:color="auto" w:fill="FFFFFF"/>
              <w:tabs>
                <w:tab w:val="center" w:pos="4677"/>
                <w:tab w:val="right" w:pos="9355"/>
              </w:tabs>
              <w:spacing w:after="335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Автомобиль легковой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CC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Hyundai</w:t>
            </w:r>
            <w:proofErr w:type="spellEnd"/>
            <w:r w:rsidRPr="00BA37CC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 </w:t>
            </w:r>
            <w:r w:rsidRPr="00BA37CC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  <w:lang w:val="en-US"/>
              </w:rPr>
              <w:t xml:space="preserve"> ix 35</w:t>
            </w:r>
          </w:p>
        </w:tc>
        <w:tc>
          <w:tcPr>
            <w:tcW w:w="141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530366,90</w:t>
            </w:r>
          </w:p>
        </w:tc>
        <w:tc>
          <w:tcPr>
            <w:tcW w:w="1134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261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533"/>
        </w:trPr>
        <w:tc>
          <w:tcPr>
            <w:tcW w:w="15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2410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Моторная лодка Патриот 515</w:t>
            </w:r>
          </w:p>
        </w:tc>
        <w:tc>
          <w:tcPr>
            <w:tcW w:w="141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1252153</w:t>
            </w: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BA37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</w:t>
            </w:r>
          </w:p>
        </w:tc>
        <w:tc>
          <w:tcPr>
            <w:tcW w:w="1134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F060FB">
        <w:trPr>
          <w:trHeight w:val="682"/>
        </w:trPr>
        <w:tc>
          <w:tcPr>
            <w:tcW w:w="1526" w:type="dxa"/>
            <w:vMerge/>
            <w:tcBorders>
              <w:bottom w:val="single" w:sz="4" w:space="0" w:color="000000" w:themeColor="text1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000000" w:themeColor="text1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bottom w:val="single" w:sz="4" w:space="0" w:color="000000" w:themeColor="text1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000000" w:themeColor="text1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bottom w:val="single" w:sz="4" w:space="0" w:color="000000" w:themeColor="text1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bottom w:val="single" w:sz="4" w:space="0" w:color="000000" w:themeColor="text1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Прицеп для перевозки водной техники МЗСА</w:t>
            </w:r>
          </w:p>
        </w:tc>
        <w:tc>
          <w:tcPr>
            <w:tcW w:w="1418" w:type="dxa"/>
            <w:vMerge/>
            <w:tcBorders>
              <w:bottom w:val="single" w:sz="4" w:space="0" w:color="000000" w:themeColor="text1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000000" w:themeColor="text1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338"/>
        </w:trPr>
        <w:tc>
          <w:tcPr>
            <w:tcW w:w="15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Несовершен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нолетний ребенок</w:t>
            </w:r>
          </w:p>
        </w:tc>
        <w:tc>
          <w:tcPr>
            <w:tcW w:w="2410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F060FB">
        <w:trPr>
          <w:trHeight w:val="461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254"/>
        </w:trPr>
        <w:tc>
          <w:tcPr>
            <w:tcW w:w="15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Несовершен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нолетний</w:t>
            </w:r>
            <w:proofErr w:type="spellEnd"/>
            <w:proofErr w:type="gramEnd"/>
            <w:r w:rsidRPr="00BA37CC">
              <w:rPr>
                <w:rFonts w:ascii="Times New Roman" w:hAnsi="Times New Roman" w:cs="Times New Roman"/>
                <w:sz w:val="20"/>
                <w:szCs w:val="20"/>
              </w:rPr>
              <w:t xml:space="preserve"> ребенок</w:t>
            </w:r>
          </w:p>
        </w:tc>
        <w:tc>
          <w:tcPr>
            <w:tcW w:w="2410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244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109"/>
        </w:trPr>
        <w:tc>
          <w:tcPr>
            <w:tcW w:w="15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t>Шлепкина</w:t>
            </w:r>
            <w:proofErr w:type="spellEnd"/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Е.В.</w:t>
            </w:r>
          </w:p>
        </w:tc>
        <w:tc>
          <w:tcPr>
            <w:tcW w:w="2410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75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¼ доли</w:t>
            </w:r>
          </w:p>
        </w:tc>
        <w:tc>
          <w:tcPr>
            <w:tcW w:w="993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72,2</w:t>
            </w:r>
          </w:p>
        </w:tc>
        <w:tc>
          <w:tcPr>
            <w:tcW w:w="708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44,4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BA37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Nissan March</w:t>
            </w:r>
          </w:p>
        </w:tc>
        <w:tc>
          <w:tcPr>
            <w:tcW w:w="1418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397785,47</w:t>
            </w:r>
          </w:p>
        </w:tc>
        <w:tc>
          <w:tcPr>
            <w:tcW w:w="1134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328"/>
        </w:trPr>
        <w:tc>
          <w:tcPr>
            <w:tcW w:w="15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Супруг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728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44,4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Автомобиль легковой ВАЗ 2105</w:t>
            </w:r>
          </w:p>
        </w:tc>
        <w:tc>
          <w:tcPr>
            <w:tcW w:w="141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883362,87</w:t>
            </w:r>
          </w:p>
        </w:tc>
        <w:tc>
          <w:tcPr>
            <w:tcW w:w="1134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381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45,4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769"/>
        </w:trPr>
        <w:tc>
          <w:tcPr>
            <w:tcW w:w="15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t>Байтемирова</w:t>
            </w:r>
            <w:proofErr w:type="spellEnd"/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Т.А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½ доли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2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851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521651,91</w:t>
            </w:r>
          </w:p>
        </w:tc>
        <w:tc>
          <w:tcPr>
            <w:tcW w:w="1134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275"/>
        </w:trPr>
        <w:tc>
          <w:tcPr>
            <w:tcW w:w="15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BA37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Kia Rio</w:t>
            </w:r>
          </w:p>
        </w:tc>
        <w:tc>
          <w:tcPr>
            <w:tcW w:w="141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833640,99</w:t>
            </w:r>
          </w:p>
        </w:tc>
        <w:tc>
          <w:tcPr>
            <w:tcW w:w="1134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223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420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158"/>
        </w:trPr>
        <w:tc>
          <w:tcPr>
            <w:tcW w:w="15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t>Соболев М.А.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½ доли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610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комната в общежитии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15,6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BA37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Chevrolet </w:t>
            </w:r>
            <w:proofErr w:type="spellStart"/>
            <w:r w:rsidRPr="00BA37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Niva</w:t>
            </w:r>
            <w:proofErr w:type="spellEnd"/>
          </w:p>
        </w:tc>
        <w:tc>
          <w:tcPr>
            <w:tcW w:w="141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500911,4</w:t>
            </w:r>
          </w:p>
        </w:tc>
        <w:tc>
          <w:tcPr>
            <w:tcW w:w="1134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211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50,4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132,3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243"/>
        </w:trPr>
        <w:tc>
          <w:tcPr>
            <w:tcW w:w="15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Супруги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ндивидуальная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660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BA37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Nissan March</w:t>
            </w:r>
          </w:p>
        </w:tc>
        <w:tc>
          <w:tcPr>
            <w:tcW w:w="141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71427,84</w:t>
            </w:r>
          </w:p>
        </w:tc>
        <w:tc>
          <w:tcPr>
            <w:tcW w:w="1134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243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296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132,3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391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57,7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107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кирпичный гараж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39,8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381"/>
        </w:trPr>
        <w:tc>
          <w:tcPr>
            <w:tcW w:w="15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Несовершен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нолетний</w:t>
            </w:r>
            <w:proofErr w:type="spellEnd"/>
            <w:proofErr w:type="gramEnd"/>
            <w:r w:rsidRPr="00BA37CC">
              <w:rPr>
                <w:rFonts w:ascii="Times New Roman" w:hAnsi="Times New Roman" w:cs="Times New Roman"/>
                <w:sz w:val="20"/>
                <w:szCs w:val="20"/>
              </w:rPr>
              <w:t xml:space="preserve"> ребенок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992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132,3</w:t>
            </w:r>
          </w:p>
        </w:tc>
        <w:tc>
          <w:tcPr>
            <w:tcW w:w="851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279"/>
        </w:trPr>
        <w:tc>
          <w:tcPr>
            <w:tcW w:w="15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t>Бугаева Е.А.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67,2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551679,73</w:t>
            </w:r>
          </w:p>
        </w:tc>
        <w:tc>
          <w:tcPr>
            <w:tcW w:w="1134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319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720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381"/>
        </w:trPr>
        <w:tc>
          <w:tcPr>
            <w:tcW w:w="15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67,2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BA37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Kia Rio</w:t>
            </w:r>
          </w:p>
        </w:tc>
        <w:tc>
          <w:tcPr>
            <w:tcW w:w="1418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1931647,29</w:t>
            </w:r>
          </w:p>
        </w:tc>
        <w:tc>
          <w:tcPr>
            <w:tcW w:w="1134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381"/>
        </w:trPr>
        <w:tc>
          <w:tcPr>
            <w:tcW w:w="15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Несовершен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нолетний</w:t>
            </w:r>
            <w:proofErr w:type="spellEnd"/>
            <w:proofErr w:type="gramEnd"/>
            <w:r w:rsidRPr="00BA37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A37C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ребенок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2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67,2</w:t>
            </w:r>
          </w:p>
        </w:tc>
        <w:tc>
          <w:tcPr>
            <w:tcW w:w="851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381"/>
        </w:trPr>
        <w:tc>
          <w:tcPr>
            <w:tcW w:w="15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Каракузова</w:t>
            </w:r>
            <w:proofErr w:type="spellEnd"/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Е.Б.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2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59,9</w:t>
            </w:r>
          </w:p>
        </w:tc>
        <w:tc>
          <w:tcPr>
            <w:tcW w:w="851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BA37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RenaultLogan</w:t>
            </w:r>
          </w:p>
        </w:tc>
        <w:tc>
          <w:tcPr>
            <w:tcW w:w="1418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539113,14</w:t>
            </w:r>
          </w:p>
        </w:tc>
        <w:tc>
          <w:tcPr>
            <w:tcW w:w="1134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693"/>
        </w:trPr>
        <w:tc>
          <w:tcPr>
            <w:tcW w:w="15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Несовершен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нолетний</w:t>
            </w:r>
            <w:proofErr w:type="spellEnd"/>
            <w:proofErr w:type="gramEnd"/>
            <w:r w:rsidRPr="00BA37CC">
              <w:rPr>
                <w:rFonts w:ascii="Times New Roman" w:hAnsi="Times New Roman" w:cs="Times New Roman"/>
                <w:sz w:val="20"/>
                <w:szCs w:val="20"/>
              </w:rPr>
              <w:t xml:space="preserve"> ребенок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2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59,9</w:t>
            </w:r>
          </w:p>
        </w:tc>
        <w:tc>
          <w:tcPr>
            <w:tcW w:w="851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180"/>
        </w:trPr>
        <w:tc>
          <w:tcPr>
            <w:tcW w:w="15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t>Долженко Е.С.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1/3 доли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63,3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2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63.3</w:t>
            </w:r>
          </w:p>
        </w:tc>
        <w:tc>
          <w:tcPr>
            <w:tcW w:w="851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 w:val="restart"/>
          </w:tcPr>
          <w:p w:rsidR="00F060FB" w:rsidRPr="00BA37CC" w:rsidRDefault="00F060FB" w:rsidP="00F060FB">
            <w:pPr>
              <w:pStyle w:val="1"/>
              <w:shd w:val="clear" w:color="auto" w:fill="FFFFFF"/>
              <w:tabs>
                <w:tab w:val="center" w:pos="4677"/>
                <w:tab w:val="right" w:pos="9355"/>
              </w:tabs>
              <w:spacing w:before="0" w:beforeAutospacing="0" w:after="0" w:afterAutospacing="0"/>
              <w:jc w:val="center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 w:rsidRPr="00BA37CC">
              <w:rPr>
                <w:b w:val="0"/>
                <w:color w:val="000000" w:themeColor="text1"/>
                <w:sz w:val="20"/>
                <w:szCs w:val="20"/>
              </w:rPr>
              <w:t xml:space="preserve">Автомобиль легковой </w:t>
            </w:r>
            <w:proofErr w:type="spellStart"/>
            <w:r w:rsidRPr="00BA37CC">
              <w:rPr>
                <w:b w:val="0"/>
                <w:bCs w:val="0"/>
                <w:color w:val="000000" w:themeColor="text1"/>
                <w:sz w:val="20"/>
                <w:szCs w:val="20"/>
              </w:rPr>
              <w:t>NissanJuke</w:t>
            </w:r>
            <w:proofErr w:type="spellEnd"/>
          </w:p>
        </w:tc>
        <w:tc>
          <w:tcPr>
            <w:tcW w:w="141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804132,33</w:t>
            </w:r>
          </w:p>
        </w:tc>
        <w:tc>
          <w:tcPr>
            <w:tcW w:w="1134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190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64,4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477"/>
        </w:trPr>
        <w:tc>
          <w:tcPr>
            <w:tcW w:w="15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b/>
                <w:sz w:val="20"/>
                <w:szCs w:val="20"/>
              </w:rPr>
              <w:t>Кузьмина Н.Ф.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общая совместная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42,3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1014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215407,45</w:t>
            </w:r>
          </w:p>
        </w:tc>
        <w:tc>
          <w:tcPr>
            <w:tcW w:w="1134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148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878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180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289 473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158"/>
        </w:trPr>
        <w:tc>
          <w:tcPr>
            <w:tcW w:w="15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1014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</w:tcPr>
          <w:p w:rsidR="00F060FB" w:rsidRPr="00BA37CC" w:rsidRDefault="00F060FB" w:rsidP="00F060FB">
            <w:pPr>
              <w:pStyle w:val="1"/>
              <w:shd w:val="clear" w:color="auto" w:fill="FFFFFF"/>
              <w:tabs>
                <w:tab w:val="center" w:pos="4677"/>
                <w:tab w:val="right" w:pos="9355"/>
              </w:tabs>
              <w:spacing w:before="0" w:beforeAutospacing="0" w:after="0" w:afterAutospacing="0"/>
              <w:jc w:val="center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 w:rsidRPr="00BA37CC">
              <w:rPr>
                <w:b w:val="0"/>
                <w:color w:val="000000" w:themeColor="text1"/>
                <w:sz w:val="20"/>
                <w:szCs w:val="20"/>
              </w:rPr>
              <w:t xml:space="preserve">Автомобиль легковой </w:t>
            </w:r>
            <w:r w:rsidRPr="00BA37CC"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 xml:space="preserve">Mazda </w:t>
            </w:r>
            <w:proofErr w:type="spellStart"/>
            <w:r w:rsidRPr="00BA37CC"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Demio</w:t>
            </w:r>
            <w:proofErr w:type="spellEnd"/>
          </w:p>
        </w:tc>
        <w:tc>
          <w:tcPr>
            <w:tcW w:w="141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540000</w:t>
            </w:r>
          </w:p>
        </w:tc>
        <w:tc>
          <w:tcPr>
            <w:tcW w:w="1134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127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878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74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289 473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85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общая совместная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42,3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127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181"/>
        </w:trPr>
        <w:tc>
          <w:tcPr>
            <w:tcW w:w="15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Несовершен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нолетний</w:t>
            </w:r>
            <w:proofErr w:type="spellEnd"/>
            <w:proofErr w:type="gramEnd"/>
            <w:r w:rsidRPr="00BA37CC">
              <w:rPr>
                <w:rFonts w:ascii="Times New Roman" w:hAnsi="Times New Roman" w:cs="Times New Roman"/>
                <w:sz w:val="20"/>
                <w:szCs w:val="20"/>
              </w:rPr>
              <w:t xml:space="preserve"> ребенок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1014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41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158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878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338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289 473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431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43,2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148"/>
        </w:trPr>
        <w:tc>
          <w:tcPr>
            <w:tcW w:w="15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Несовершен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нолетний</w:t>
            </w:r>
            <w:proofErr w:type="spellEnd"/>
            <w:proofErr w:type="gramEnd"/>
            <w:r w:rsidRPr="00BA37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A37C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ребенок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</w:t>
            </w:r>
            <w:r w:rsidRPr="00BA37C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участок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1014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95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878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190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289 473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127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43,2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85"/>
        </w:trPr>
        <w:tc>
          <w:tcPr>
            <w:tcW w:w="15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Несовершен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нолетний ребенок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1014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74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878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158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289 473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60FB" w:rsidRPr="00BA37CC" w:rsidTr="00C8019D">
        <w:trPr>
          <w:trHeight w:val="190"/>
        </w:trPr>
        <w:tc>
          <w:tcPr>
            <w:tcW w:w="15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37CC">
              <w:rPr>
                <w:rFonts w:ascii="Times New Roman" w:hAnsi="Times New Roman" w:cs="Times New Roman"/>
                <w:sz w:val="20"/>
                <w:szCs w:val="20"/>
              </w:rPr>
              <w:t>43,2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60FB" w:rsidRPr="00BA37CC" w:rsidRDefault="00F060FB" w:rsidP="00F060FB">
            <w:pPr>
              <w:tabs>
                <w:tab w:val="center" w:pos="4677"/>
                <w:tab w:val="right" w:pos="9355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12920" w:rsidRPr="00BA37CC" w:rsidRDefault="00212920" w:rsidP="00607E60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D70A2" w:rsidRPr="00BA37CC" w:rsidRDefault="005D70A2" w:rsidP="00220CF2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sectPr w:rsidR="005D70A2" w:rsidRPr="00BA37CC" w:rsidSect="008D49E6">
      <w:pgSz w:w="16838" w:h="11906" w:orient="landscape"/>
      <w:pgMar w:top="709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02270"/>
    <w:rsid w:val="0003134A"/>
    <w:rsid w:val="00035263"/>
    <w:rsid w:val="000403A7"/>
    <w:rsid w:val="00066CE8"/>
    <w:rsid w:val="000815CF"/>
    <w:rsid w:val="0008566B"/>
    <w:rsid w:val="000B207E"/>
    <w:rsid w:val="000E3B1B"/>
    <w:rsid w:val="00172296"/>
    <w:rsid w:val="0019683B"/>
    <w:rsid w:val="001B023F"/>
    <w:rsid w:val="001C71B9"/>
    <w:rsid w:val="001D3156"/>
    <w:rsid w:val="00212920"/>
    <w:rsid w:val="00220CF2"/>
    <w:rsid w:val="0025794B"/>
    <w:rsid w:val="0043467D"/>
    <w:rsid w:val="00435494"/>
    <w:rsid w:val="005236D7"/>
    <w:rsid w:val="00561B67"/>
    <w:rsid w:val="005A1C2C"/>
    <w:rsid w:val="005D70A2"/>
    <w:rsid w:val="005D744C"/>
    <w:rsid w:val="00607E60"/>
    <w:rsid w:val="00631DAD"/>
    <w:rsid w:val="00644216"/>
    <w:rsid w:val="006B11C9"/>
    <w:rsid w:val="006B2EF8"/>
    <w:rsid w:val="006E32DE"/>
    <w:rsid w:val="006E6A2B"/>
    <w:rsid w:val="00703901"/>
    <w:rsid w:val="00762948"/>
    <w:rsid w:val="00791457"/>
    <w:rsid w:val="007A4AD3"/>
    <w:rsid w:val="007A6F32"/>
    <w:rsid w:val="007D64E1"/>
    <w:rsid w:val="00814B38"/>
    <w:rsid w:val="00830E6C"/>
    <w:rsid w:val="00842CE5"/>
    <w:rsid w:val="008C11D1"/>
    <w:rsid w:val="008C655B"/>
    <w:rsid w:val="008D49E6"/>
    <w:rsid w:val="0092111E"/>
    <w:rsid w:val="0099772E"/>
    <w:rsid w:val="009A3406"/>
    <w:rsid w:val="009A6E2B"/>
    <w:rsid w:val="00A75BD8"/>
    <w:rsid w:val="00AA1E83"/>
    <w:rsid w:val="00AD3868"/>
    <w:rsid w:val="00AD4177"/>
    <w:rsid w:val="00AE6D36"/>
    <w:rsid w:val="00AF514D"/>
    <w:rsid w:val="00B715F1"/>
    <w:rsid w:val="00B73D80"/>
    <w:rsid w:val="00B769E0"/>
    <w:rsid w:val="00BA37CC"/>
    <w:rsid w:val="00BC1545"/>
    <w:rsid w:val="00C06B9E"/>
    <w:rsid w:val="00C72AC8"/>
    <w:rsid w:val="00C8019D"/>
    <w:rsid w:val="00CE031E"/>
    <w:rsid w:val="00D02270"/>
    <w:rsid w:val="00D81517"/>
    <w:rsid w:val="00DB770D"/>
    <w:rsid w:val="00E569F6"/>
    <w:rsid w:val="00E65BA8"/>
    <w:rsid w:val="00EA30F9"/>
    <w:rsid w:val="00F060FB"/>
    <w:rsid w:val="00F1044F"/>
    <w:rsid w:val="00FE54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868"/>
  </w:style>
  <w:style w:type="paragraph" w:styleId="1">
    <w:name w:val="heading 1"/>
    <w:basedOn w:val="a"/>
    <w:link w:val="10"/>
    <w:uiPriority w:val="9"/>
    <w:qFormat/>
    <w:rsid w:val="009211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22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92111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211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46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9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B915E8-CA93-4EB1-980F-541B19FED6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867</Words>
  <Characters>4943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7</Company>
  <LinksUpToDate>false</LinksUpToDate>
  <CharactersWithSpaces>5799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Лещева Анна Геннадьевна</dc:creator>
  <cp:keywords/>
  <dc:description/>
  <cp:lastModifiedBy>ГРОМОВ Виктор Геннадьевич</cp:lastModifiedBy>
  <cp:revision>10</cp:revision>
  <dcterms:created xsi:type="dcterms:W3CDTF">2017-05-10T08:36:00Z</dcterms:created>
  <dcterms:modified xsi:type="dcterms:W3CDTF">2017-05-17T04:42:00Z</dcterms:modified>
</cp:coreProperties>
</file>