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920" w:rsidRPr="0025794B" w:rsidRDefault="00F1044F" w:rsidP="0025794B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5794B">
        <w:rPr>
          <w:rFonts w:ascii="Times New Roman" w:hAnsi="Times New Roman" w:cs="Times New Roman"/>
          <w:sz w:val="28"/>
          <w:szCs w:val="28"/>
        </w:rPr>
        <w:t>Сведения</w:t>
      </w:r>
      <w:r w:rsidR="0025794B" w:rsidRPr="0025794B">
        <w:rPr>
          <w:rFonts w:ascii="Times New Roman" w:hAnsi="Times New Roman" w:cs="Times New Roman"/>
          <w:sz w:val="28"/>
          <w:szCs w:val="28"/>
        </w:rPr>
        <w:t xml:space="preserve"> </w:t>
      </w:r>
      <w:r w:rsidRPr="0025794B">
        <w:rPr>
          <w:rFonts w:ascii="Times New Roman" w:hAnsi="Times New Roman" w:cs="Times New Roman"/>
          <w:sz w:val="28"/>
          <w:szCs w:val="28"/>
        </w:rPr>
        <w:t>о доходах,</w:t>
      </w:r>
      <w:r w:rsidR="0025794B" w:rsidRPr="0025794B">
        <w:rPr>
          <w:rFonts w:ascii="Times New Roman" w:hAnsi="Times New Roman" w:cs="Times New Roman"/>
          <w:sz w:val="28"/>
          <w:szCs w:val="28"/>
        </w:rPr>
        <w:t xml:space="preserve"> расходах,</w:t>
      </w:r>
      <w:r w:rsidRPr="0025794B">
        <w:rPr>
          <w:rFonts w:ascii="Times New Roman" w:hAnsi="Times New Roman" w:cs="Times New Roman"/>
          <w:sz w:val="28"/>
          <w:szCs w:val="28"/>
        </w:rPr>
        <w:t xml:space="preserve"> об имуществе и обязательствах имущественного характера</w:t>
      </w:r>
      <w:r w:rsidR="00235CA0">
        <w:rPr>
          <w:rFonts w:ascii="Times New Roman" w:hAnsi="Times New Roman" w:cs="Times New Roman"/>
          <w:sz w:val="28"/>
          <w:szCs w:val="28"/>
        </w:rPr>
        <w:t xml:space="preserve"> муниципальных служащих управления муниципального имущества администрации муниципального образования «Город Астрахань»</w:t>
      </w:r>
      <w:r w:rsidR="0025794B" w:rsidRPr="0025794B">
        <w:rPr>
          <w:rFonts w:ascii="Times New Roman" w:hAnsi="Times New Roman" w:cs="Times New Roman"/>
          <w:sz w:val="28"/>
          <w:szCs w:val="28"/>
        </w:rPr>
        <w:t>, а также членов их семей</w:t>
      </w:r>
      <w:r w:rsidRPr="0025794B">
        <w:rPr>
          <w:rFonts w:ascii="Times New Roman" w:hAnsi="Times New Roman" w:cs="Times New Roman"/>
          <w:sz w:val="28"/>
          <w:szCs w:val="28"/>
        </w:rPr>
        <w:t xml:space="preserve"> </w:t>
      </w:r>
      <w:r w:rsidR="0025794B" w:rsidRPr="0025794B">
        <w:rPr>
          <w:rFonts w:ascii="Times New Roman" w:hAnsi="Times New Roman" w:cs="Times New Roman"/>
          <w:sz w:val="28"/>
          <w:szCs w:val="28"/>
        </w:rPr>
        <w:t xml:space="preserve">за период </w:t>
      </w:r>
      <w:r w:rsidRPr="0025794B">
        <w:rPr>
          <w:rFonts w:ascii="Times New Roman" w:hAnsi="Times New Roman" w:cs="Times New Roman"/>
          <w:sz w:val="28"/>
          <w:szCs w:val="28"/>
        </w:rPr>
        <w:t>с 1 января 20</w:t>
      </w:r>
      <w:r w:rsidR="005B1A1B">
        <w:rPr>
          <w:rFonts w:ascii="Times New Roman" w:hAnsi="Times New Roman" w:cs="Times New Roman"/>
          <w:sz w:val="28"/>
          <w:szCs w:val="28"/>
        </w:rPr>
        <w:t>17</w:t>
      </w:r>
      <w:r w:rsidRPr="0025794B">
        <w:rPr>
          <w:rFonts w:ascii="Times New Roman" w:hAnsi="Times New Roman" w:cs="Times New Roman"/>
          <w:sz w:val="28"/>
          <w:szCs w:val="28"/>
        </w:rPr>
        <w:t xml:space="preserve"> г. по 31 декабря 20</w:t>
      </w:r>
      <w:r w:rsidR="005B1A1B">
        <w:rPr>
          <w:rFonts w:ascii="Times New Roman" w:hAnsi="Times New Roman" w:cs="Times New Roman"/>
          <w:sz w:val="28"/>
          <w:szCs w:val="28"/>
        </w:rPr>
        <w:t>17</w:t>
      </w:r>
      <w:r w:rsidRPr="0025794B">
        <w:rPr>
          <w:rFonts w:ascii="Times New Roman" w:hAnsi="Times New Roman" w:cs="Times New Roman"/>
          <w:sz w:val="28"/>
          <w:szCs w:val="28"/>
        </w:rPr>
        <w:t xml:space="preserve"> г</w:t>
      </w:r>
      <w:r w:rsidR="0025794B" w:rsidRPr="0025794B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page" w:horzAnchor="margin" w:tblpXSpec="center" w:tblpY="4789"/>
        <w:tblW w:w="1641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478"/>
        <w:gridCol w:w="965"/>
        <w:gridCol w:w="1143"/>
        <w:gridCol w:w="816"/>
        <w:gridCol w:w="935"/>
        <w:gridCol w:w="1499"/>
        <w:gridCol w:w="1027"/>
        <w:gridCol w:w="1332"/>
        <w:gridCol w:w="1655"/>
        <w:gridCol w:w="1740"/>
        <w:gridCol w:w="2011"/>
      </w:tblGrid>
      <w:tr w:rsidR="0025794B" w:rsidTr="0025794B">
        <w:trPr>
          <w:trHeight w:val="234"/>
        </w:trPr>
        <w:tc>
          <w:tcPr>
            <w:tcW w:w="1809" w:type="dxa"/>
            <w:vMerge w:val="restart"/>
          </w:tcPr>
          <w:p w:rsidR="0025794B" w:rsidRPr="0025794B" w:rsidRDefault="0025794B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Фамилия и инициалы лица, чьи сведения размещаются</w:t>
            </w:r>
          </w:p>
        </w:tc>
        <w:tc>
          <w:tcPr>
            <w:tcW w:w="1478" w:type="dxa"/>
            <w:vMerge w:val="restart"/>
          </w:tcPr>
          <w:p w:rsidR="0025794B" w:rsidRPr="0025794B" w:rsidRDefault="0025794B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3859" w:type="dxa"/>
            <w:gridSpan w:val="4"/>
            <w:tcBorders>
              <w:bottom w:val="single" w:sz="4" w:space="0" w:color="auto"/>
            </w:tcBorders>
          </w:tcPr>
          <w:p w:rsidR="0025794B" w:rsidRPr="0025794B" w:rsidRDefault="0025794B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Объект недвижимости находящийся в собственности</w:t>
            </w:r>
          </w:p>
        </w:tc>
        <w:tc>
          <w:tcPr>
            <w:tcW w:w="3858" w:type="dxa"/>
            <w:gridSpan w:val="3"/>
            <w:tcBorders>
              <w:bottom w:val="single" w:sz="4" w:space="0" w:color="auto"/>
            </w:tcBorders>
          </w:tcPr>
          <w:p w:rsidR="0025794B" w:rsidRPr="0025794B" w:rsidRDefault="0025794B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Объект недвижимости находящийся в пользовании</w:t>
            </w:r>
          </w:p>
        </w:tc>
        <w:tc>
          <w:tcPr>
            <w:tcW w:w="1655" w:type="dxa"/>
            <w:vMerge w:val="restart"/>
          </w:tcPr>
          <w:p w:rsidR="0025794B" w:rsidRPr="0025794B" w:rsidRDefault="0025794B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Транспортные средства</w:t>
            </w:r>
          </w:p>
          <w:p w:rsidR="0025794B" w:rsidRPr="0025794B" w:rsidRDefault="0025794B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(вид, марка)</w:t>
            </w:r>
          </w:p>
        </w:tc>
        <w:tc>
          <w:tcPr>
            <w:tcW w:w="1740" w:type="dxa"/>
            <w:vMerge w:val="restart"/>
          </w:tcPr>
          <w:p w:rsidR="0025794B" w:rsidRPr="0025794B" w:rsidRDefault="0025794B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Декларативный годовой доход (руб.)</w:t>
            </w:r>
          </w:p>
        </w:tc>
        <w:tc>
          <w:tcPr>
            <w:tcW w:w="2011" w:type="dxa"/>
            <w:vMerge w:val="restart"/>
          </w:tcPr>
          <w:p w:rsidR="0025794B" w:rsidRPr="0025794B" w:rsidRDefault="0025794B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Сведения об источнике получения средств, за счет которых совершена сделка (вид приобретенного имущества, источники)</w:t>
            </w:r>
          </w:p>
        </w:tc>
      </w:tr>
      <w:tr w:rsidR="0025794B" w:rsidTr="005B1A1B">
        <w:trPr>
          <w:trHeight w:val="2276"/>
        </w:trPr>
        <w:tc>
          <w:tcPr>
            <w:tcW w:w="1809" w:type="dxa"/>
            <w:vMerge/>
          </w:tcPr>
          <w:p w:rsidR="0025794B" w:rsidRPr="0025794B" w:rsidRDefault="0025794B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vMerge/>
          </w:tcPr>
          <w:p w:rsidR="0025794B" w:rsidRPr="0025794B" w:rsidRDefault="0025794B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</w:tcPr>
          <w:p w:rsidR="0025794B" w:rsidRPr="0025794B" w:rsidRDefault="0025794B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Вид объекта</w:t>
            </w:r>
          </w:p>
        </w:tc>
        <w:tc>
          <w:tcPr>
            <w:tcW w:w="1143" w:type="dxa"/>
            <w:tcBorders>
              <w:top w:val="single" w:sz="4" w:space="0" w:color="auto"/>
            </w:tcBorders>
          </w:tcPr>
          <w:p w:rsidR="0025794B" w:rsidRPr="0025794B" w:rsidRDefault="0025794B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Вид собственности</w:t>
            </w:r>
          </w:p>
        </w:tc>
        <w:tc>
          <w:tcPr>
            <w:tcW w:w="816" w:type="dxa"/>
            <w:tcBorders>
              <w:top w:val="single" w:sz="4" w:space="0" w:color="auto"/>
            </w:tcBorders>
          </w:tcPr>
          <w:p w:rsidR="0025794B" w:rsidRPr="0025794B" w:rsidRDefault="0025794B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Площадь (кв.м)</w:t>
            </w:r>
          </w:p>
        </w:tc>
        <w:tc>
          <w:tcPr>
            <w:tcW w:w="935" w:type="dxa"/>
            <w:tcBorders>
              <w:top w:val="single" w:sz="4" w:space="0" w:color="auto"/>
            </w:tcBorders>
          </w:tcPr>
          <w:p w:rsidR="0025794B" w:rsidRPr="0025794B" w:rsidRDefault="0025794B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Страна расположения</w:t>
            </w:r>
          </w:p>
        </w:tc>
        <w:tc>
          <w:tcPr>
            <w:tcW w:w="1499" w:type="dxa"/>
            <w:tcBorders>
              <w:top w:val="single" w:sz="4" w:space="0" w:color="auto"/>
            </w:tcBorders>
          </w:tcPr>
          <w:p w:rsidR="0025794B" w:rsidRPr="0025794B" w:rsidRDefault="0025794B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Вид объекта</w:t>
            </w:r>
          </w:p>
        </w:tc>
        <w:tc>
          <w:tcPr>
            <w:tcW w:w="1027" w:type="dxa"/>
            <w:tcBorders>
              <w:top w:val="single" w:sz="4" w:space="0" w:color="auto"/>
            </w:tcBorders>
          </w:tcPr>
          <w:p w:rsidR="0025794B" w:rsidRPr="0025794B" w:rsidRDefault="0025794B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Площадь (кв.м)</w:t>
            </w:r>
          </w:p>
        </w:tc>
        <w:tc>
          <w:tcPr>
            <w:tcW w:w="1332" w:type="dxa"/>
            <w:tcBorders>
              <w:top w:val="single" w:sz="4" w:space="0" w:color="auto"/>
            </w:tcBorders>
          </w:tcPr>
          <w:p w:rsidR="0025794B" w:rsidRPr="0025794B" w:rsidRDefault="0025794B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Страна расположения</w:t>
            </w:r>
          </w:p>
        </w:tc>
        <w:tc>
          <w:tcPr>
            <w:tcW w:w="1655" w:type="dxa"/>
            <w:vMerge/>
          </w:tcPr>
          <w:p w:rsidR="0025794B" w:rsidRPr="0025794B" w:rsidRDefault="0025794B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Merge/>
          </w:tcPr>
          <w:p w:rsidR="0025794B" w:rsidRPr="0025794B" w:rsidRDefault="0025794B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/>
          </w:tcPr>
          <w:p w:rsidR="0025794B" w:rsidRPr="0025794B" w:rsidRDefault="0025794B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6C6" w:rsidTr="00FC2C12">
        <w:trPr>
          <w:trHeight w:val="589"/>
        </w:trPr>
        <w:tc>
          <w:tcPr>
            <w:tcW w:w="1809" w:type="dxa"/>
            <w:vMerge w:val="restart"/>
            <w:shd w:val="clear" w:color="auto" w:fill="B6DDE8" w:themeFill="accent5" w:themeFillTint="66"/>
          </w:tcPr>
          <w:p w:rsidR="00B116C6" w:rsidRPr="00B116C6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116C6">
              <w:rPr>
                <w:rFonts w:ascii="Times New Roman" w:hAnsi="Times New Roman" w:cs="Times New Roman"/>
                <w:sz w:val="24"/>
                <w:szCs w:val="24"/>
              </w:rPr>
              <w:t>Григорьев В.М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78" w:type="dxa"/>
            <w:vMerge w:val="restart"/>
            <w:shd w:val="clear" w:color="auto" w:fill="B6DDE8" w:themeFill="accent5" w:themeFillTint="66"/>
          </w:tcPr>
          <w:p w:rsidR="00B116C6" w:rsidRPr="0025794B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начальник управления</w:t>
            </w:r>
          </w:p>
        </w:tc>
        <w:tc>
          <w:tcPr>
            <w:tcW w:w="965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5794B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5794B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5794B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52,9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5794B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vMerge w:val="restart"/>
            <w:shd w:val="clear" w:color="auto" w:fill="B6DDE8" w:themeFill="accent5" w:themeFillTint="66"/>
          </w:tcPr>
          <w:p w:rsidR="00B116C6" w:rsidRPr="0025794B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027" w:type="dxa"/>
            <w:vMerge w:val="restart"/>
            <w:shd w:val="clear" w:color="auto" w:fill="B6DDE8" w:themeFill="accent5" w:themeFillTint="66"/>
          </w:tcPr>
          <w:p w:rsidR="00B116C6" w:rsidRPr="0025794B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61,20</w:t>
            </w:r>
          </w:p>
        </w:tc>
        <w:tc>
          <w:tcPr>
            <w:tcW w:w="1332" w:type="dxa"/>
            <w:vMerge w:val="restart"/>
            <w:shd w:val="clear" w:color="auto" w:fill="B6DDE8" w:themeFill="accent5" w:themeFillTint="66"/>
          </w:tcPr>
          <w:p w:rsidR="00B116C6" w:rsidRDefault="00B116C6">
            <w:r w:rsidRPr="00535553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 w:val="restart"/>
            <w:shd w:val="clear" w:color="auto" w:fill="B6DDE8" w:themeFill="accent5" w:themeFillTint="66"/>
          </w:tcPr>
          <w:p w:rsidR="00B116C6" w:rsidRPr="00B116C6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Автомобиль легковой</w:t>
            </w:r>
            <w:r w:rsidRPr="002579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Ниссан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Теана</w:t>
            </w:r>
            <w:proofErr w:type="spellEnd"/>
          </w:p>
          <w:p w:rsidR="00B116C6" w:rsidRPr="0025794B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shd w:val="clear" w:color="auto" w:fill="B6DDE8" w:themeFill="accent5" w:themeFillTint="66"/>
          </w:tcPr>
          <w:p w:rsidR="00B116C6" w:rsidRPr="0025794B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921628,19</w:t>
            </w:r>
          </w:p>
        </w:tc>
        <w:tc>
          <w:tcPr>
            <w:tcW w:w="2011" w:type="dxa"/>
            <w:vMerge w:val="restart"/>
            <w:shd w:val="clear" w:color="auto" w:fill="B6DDE8" w:themeFill="accent5" w:themeFillTint="66"/>
          </w:tcPr>
          <w:p w:rsidR="00B116C6" w:rsidRPr="0025794B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6C6" w:rsidTr="00FC2C12">
        <w:trPr>
          <w:trHeight w:val="975"/>
        </w:trPr>
        <w:tc>
          <w:tcPr>
            <w:tcW w:w="1809" w:type="dxa"/>
            <w:vMerge/>
            <w:shd w:val="clear" w:color="auto" w:fill="B6DDE8" w:themeFill="accent5" w:themeFillTint="66"/>
          </w:tcPr>
          <w:p w:rsidR="00B116C6" w:rsidRPr="0025794B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vMerge/>
            <w:shd w:val="clear" w:color="auto" w:fill="B6DDE8" w:themeFill="accent5" w:themeFillTint="66"/>
          </w:tcPr>
          <w:p w:rsidR="00B116C6" w:rsidRPr="0025794B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5794B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кирпичный гараж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5794B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5794B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5794B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vMerge/>
            <w:shd w:val="clear" w:color="auto" w:fill="B6DDE8" w:themeFill="accent5" w:themeFillTint="66"/>
          </w:tcPr>
          <w:p w:rsidR="00B116C6" w:rsidRPr="0025794B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vMerge/>
            <w:shd w:val="clear" w:color="auto" w:fill="B6DDE8" w:themeFill="accent5" w:themeFillTint="66"/>
          </w:tcPr>
          <w:p w:rsidR="00B116C6" w:rsidRPr="0025794B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  <w:vMerge/>
            <w:shd w:val="clear" w:color="auto" w:fill="B6DDE8" w:themeFill="accent5" w:themeFillTint="66"/>
          </w:tcPr>
          <w:p w:rsidR="00B116C6" w:rsidRPr="0025794B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  <w:vMerge/>
            <w:shd w:val="clear" w:color="auto" w:fill="B6DDE8" w:themeFill="accent5" w:themeFillTint="66"/>
          </w:tcPr>
          <w:p w:rsidR="00B116C6" w:rsidRPr="0025794B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B116C6" w:rsidRPr="0025794B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B116C6" w:rsidRPr="0025794B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16C6" w:rsidTr="00FC2C12">
        <w:trPr>
          <w:trHeight w:val="299"/>
        </w:trPr>
        <w:tc>
          <w:tcPr>
            <w:tcW w:w="1809" w:type="dxa"/>
            <w:shd w:val="clear" w:color="auto" w:fill="B6DDE8" w:themeFill="accent5" w:themeFillTint="66"/>
          </w:tcPr>
          <w:p w:rsidR="00B116C6" w:rsidRPr="0025794B" w:rsidRDefault="00B116C6" w:rsidP="00235CA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Несовершеннолетний ребенок</w:t>
            </w:r>
          </w:p>
        </w:tc>
        <w:tc>
          <w:tcPr>
            <w:tcW w:w="1478" w:type="dxa"/>
            <w:shd w:val="clear" w:color="auto" w:fill="B6DDE8" w:themeFill="accent5" w:themeFillTint="66"/>
          </w:tcPr>
          <w:p w:rsidR="00B116C6" w:rsidRPr="0025794B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  <w:shd w:val="clear" w:color="auto" w:fill="B6DDE8" w:themeFill="accent5" w:themeFillTint="66"/>
          </w:tcPr>
          <w:p w:rsidR="00B116C6" w:rsidRPr="0025794B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B6DDE8" w:themeFill="accent5" w:themeFillTint="66"/>
          </w:tcPr>
          <w:p w:rsidR="00B116C6" w:rsidRPr="0025794B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B6DDE8" w:themeFill="accent5" w:themeFillTint="66"/>
          </w:tcPr>
          <w:p w:rsidR="00B116C6" w:rsidRPr="0025794B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5" w:type="dxa"/>
            <w:shd w:val="clear" w:color="auto" w:fill="B6DDE8" w:themeFill="accent5" w:themeFillTint="66"/>
          </w:tcPr>
          <w:p w:rsidR="00B116C6" w:rsidRPr="0025794B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  <w:shd w:val="clear" w:color="auto" w:fill="B6DDE8" w:themeFill="accent5" w:themeFillTint="66"/>
          </w:tcPr>
          <w:p w:rsidR="00B116C6" w:rsidRPr="0025794B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027" w:type="dxa"/>
            <w:shd w:val="clear" w:color="auto" w:fill="B6DDE8" w:themeFill="accent5" w:themeFillTint="66"/>
          </w:tcPr>
          <w:p w:rsidR="00B116C6" w:rsidRPr="0025794B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61.20</w:t>
            </w:r>
          </w:p>
        </w:tc>
        <w:tc>
          <w:tcPr>
            <w:tcW w:w="1332" w:type="dxa"/>
            <w:shd w:val="clear" w:color="auto" w:fill="B6DDE8" w:themeFill="accent5" w:themeFillTint="66"/>
          </w:tcPr>
          <w:p w:rsidR="00B116C6" w:rsidRDefault="00B116C6">
            <w:r w:rsidRPr="00535553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shd w:val="clear" w:color="auto" w:fill="B6DDE8" w:themeFill="accent5" w:themeFillTint="66"/>
          </w:tcPr>
          <w:p w:rsidR="00B116C6" w:rsidRPr="0025794B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shd w:val="clear" w:color="auto" w:fill="B6DDE8" w:themeFill="accent5" w:themeFillTint="66"/>
          </w:tcPr>
          <w:p w:rsidR="00B116C6" w:rsidRPr="0025794B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shd w:val="clear" w:color="auto" w:fill="B6DDE8" w:themeFill="accent5" w:themeFillTint="66"/>
          </w:tcPr>
          <w:p w:rsidR="00B116C6" w:rsidRPr="0025794B" w:rsidRDefault="00B116C6" w:rsidP="0025794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12920" w:rsidRDefault="00212920" w:rsidP="00F1044F">
      <w:pPr>
        <w:jc w:val="center"/>
        <w:rPr>
          <w:sz w:val="26"/>
          <w:szCs w:val="26"/>
        </w:rPr>
      </w:pPr>
    </w:p>
    <w:p w:rsidR="00BD3871" w:rsidRDefault="00BD3871" w:rsidP="00F1044F">
      <w:pPr>
        <w:jc w:val="center"/>
        <w:rPr>
          <w:sz w:val="26"/>
          <w:szCs w:val="26"/>
        </w:rPr>
      </w:pPr>
    </w:p>
    <w:p w:rsidR="00BD3871" w:rsidRDefault="00BD3871" w:rsidP="00F1044F">
      <w:pPr>
        <w:jc w:val="center"/>
        <w:rPr>
          <w:sz w:val="26"/>
          <w:szCs w:val="26"/>
        </w:rPr>
      </w:pPr>
    </w:p>
    <w:p w:rsidR="00235CA0" w:rsidRDefault="00235CA0" w:rsidP="00F1044F">
      <w:pPr>
        <w:jc w:val="center"/>
        <w:rPr>
          <w:sz w:val="26"/>
          <w:szCs w:val="26"/>
        </w:rPr>
      </w:pPr>
    </w:p>
    <w:p w:rsidR="00BD3871" w:rsidRPr="004E5CAF" w:rsidRDefault="00BD3871" w:rsidP="00F1044F">
      <w:pPr>
        <w:jc w:val="center"/>
        <w:rPr>
          <w:sz w:val="26"/>
          <w:szCs w:val="26"/>
        </w:rPr>
      </w:pPr>
    </w:p>
    <w:tbl>
      <w:tblPr>
        <w:tblpPr w:leftFromText="180" w:rightFromText="180" w:vertAnchor="page" w:horzAnchor="margin" w:tblpXSpec="center" w:tblpY="8574"/>
        <w:tblW w:w="1641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478"/>
        <w:gridCol w:w="965"/>
        <w:gridCol w:w="1143"/>
        <w:gridCol w:w="816"/>
        <w:gridCol w:w="935"/>
        <w:gridCol w:w="1499"/>
        <w:gridCol w:w="1027"/>
        <w:gridCol w:w="1332"/>
        <w:gridCol w:w="1655"/>
        <w:gridCol w:w="1740"/>
        <w:gridCol w:w="2011"/>
      </w:tblGrid>
      <w:tr w:rsidR="00F1044F" w:rsidRPr="00220CF2" w:rsidTr="00AA3B47">
        <w:trPr>
          <w:trHeight w:val="234"/>
        </w:trPr>
        <w:tc>
          <w:tcPr>
            <w:tcW w:w="1809" w:type="dxa"/>
            <w:vMerge w:val="restart"/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Фамилия и инициалы лица, чьи сведения размещаются</w:t>
            </w:r>
          </w:p>
        </w:tc>
        <w:tc>
          <w:tcPr>
            <w:tcW w:w="1478" w:type="dxa"/>
            <w:vMerge w:val="restart"/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Должность</w:t>
            </w:r>
          </w:p>
        </w:tc>
        <w:tc>
          <w:tcPr>
            <w:tcW w:w="3859" w:type="dxa"/>
            <w:gridSpan w:val="4"/>
            <w:tcBorders>
              <w:bottom w:val="single" w:sz="4" w:space="0" w:color="auto"/>
            </w:tcBorders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Объект недвижимости находящийся в собственности</w:t>
            </w:r>
          </w:p>
        </w:tc>
        <w:tc>
          <w:tcPr>
            <w:tcW w:w="3858" w:type="dxa"/>
            <w:gridSpan w:val="3"/>
            <w:tcBorders>
              <w:bottom w:val="single" w:sz="4" w:space="0" w:color="auto"/>
            </w:tcBorders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Объект недвижимости находящийся в пользовании</w:t>
            </w:r>
          </w:p>
        </w:tc>
        <w:tc>
          <w:tcPr>
            <w:tcW w:w="1655" w:type="dxa"/>
            <w:vMerge w:val="restart"/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Транспортные средства</w:t>
            </w:r>
          </w:p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(вид, марка)</w:t>
            </w:r>
          </w:p>
        </w:tc>
        <w:tc>
          <w:tcPr>
            <w:tcW w:w="1740" w:type="dxa"/>
            <w:vMerge w:val="restart"/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Декларативный годовой доход (руб.)</w:t>
            </w:r>
          </w:p>
        </w:tc>
        <w:tc>
          <w:tcPr>
            <w:tcW w:w="2011" w:type="dxa"/>
            <w:vMerge w:val="restart"/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Сведения об источнике получения средств, за счет которых совершена сделка (вид приобретенного имущества, источники)</w:t>
            </w:r>
          </w:p>
        </w:tc>
      </w:tr>
      <w:tr w:rsidR="00F1044F" w:rsidRPr="00220CF2" w:rsidTr="00AA3B47">
        <w:trPr>
          <w:trHeight w:val="1418"/>
        </w:trPr>
        <w:tc>
          <w:tcPr>
            <w:tcW w:w="1809" w:type="dxa"/>
            <w:vMerge/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Вид объекта</w:t>
            </w:r>
          </w:p>
        </w:tc>
        <w:tc>
          <w:tcPr>
            <w:tcW w:w="1143" w:type="dxa"/>
            <w:tcBorders>
              <w:top w:val="single" w:sz="4" w:space="0" w:color="auto"/>
            </w:tcBorders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Вид собственности</w:t>
            </w:r>
          </w:p>
        </w:tc>
        <w:tc>
          <w:tcPr>
            <w:tcW w:w="816" w:type="dxa"/>
            <w:tcBorders>
              <w:top w:val="single" w:sz="4" w:space="0" w:color="auto"/>
            </w:tcBorders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Площадь (кв.м)</w:t>
            </w:r>
          </w:p>
        </w:tc>
        <w:tc>
          <w:tcPr>
            <w:tcW w:w="935" w:type="dxa"/>
            <w:tcBorders>
              <w:top w:val="single" w:sz="4" w:space="0" w:color="auto"/>
            </w:tcBorders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Страна расположения</w:t>
            </w:r>
          </w:p>
        </w:tc>
        <w:tc>
          <w:tcPr>
            <w:tcW w:w="1499" w:type="dxa"/>
            <w:tcBorders>
              <w:top w:val="single" w:sz="4" w:space="0" w:color="auto"/>
            </w:tcBorders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Вид объекта</w:t>
            </w:r>
          </w:p>
        </w:tc>
        <w:tc>
          <w:tcPr>
            <w:tcW w:w="1027" w:type="dxa"/>
            <w:tcBorders>
              <w:top w:val="single" w:sz="4" w:space="0" w:color="auto"/>
            </w:tcBorders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Площадь (кв.м)</w:t>
            </w:r>
          </w:p>
        </w:tc>
        <w:tc>
          <w:tcPr>
            <w:tcW w:w="1332" w:type="dxa"/>
            <w:tcBorders>
              <w:top w:val="single" w:sz="4" w:space="0" w:color="auto"/>
            </w:tcBorders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Страна расположения</w:t>
            </w:r>
          </w:p>
        </w:tc>
        <w:tc>
          <w:tcPr>
            <w:tcW w:w="1655" w:type="dxa"/>
            <w:vMerge/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AA3B47">
        <w:trPr>
          <w:trHeight w:val="299"/>
        </w:trPr>
        <w:tc>
          <w:tcPr>
            <w:tcW w:w="1809" w:type="dxa"/>
            <w:shd w:val="clear" w:color="auto" w:fill="B6DDE8" w:themeFill="accent5" w:themeFillTint="66"/>
          </w:tcPr>
          <w:p w:rsidR="00F1044F" w:rsidRPr="00235CA0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5CA0">
              <w:rPr>
                <w:rFonts w:ascii="Times New Roman" w:hAnsi="Times New Roman" w:cs="Times New Roman"/>
                <w:sz w:val="20"/>
                <w:szCs w:val="20"/>
              </w:rPr>
              <w:t>Соловьева М.В.</w:t>
            </w:r>
          </w:p>
        </w:tc>
        <w:tc>
          <w:tcPr>
            <w:tcW w:w="1478" w:type="dxa"/>
            <w:shd w:val="clear" w:color="auto" w:fill="B6DDE8" w:themeFill="accent5" w:themeFillTint="66"/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</w:t>
            </w:r>
          </w:p>
        </w:tc>
        <w:tc>
          <w:tcPr>
            <w:tcW w:w="965" w:type="dxa"/>
            <w:shd w:val="clear" w:color="auto" w:fill="B6DDE8" w:themeFill="accent5" w:themeFillTint="66"/>
          </w:tcPr>
          <w:p w:rsidR="00F1044F" w:rsidRPr="00220CF2" w:rsidRDefault="00475037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143" w:type="dxa"/>
            <w:shd w:val="clear" w:color="auto" w:fill="B6DDE8" w:themeFill="accent5" w:themeFillTint="66"/>
          </w:tcPr>
          <w:p w:rsidR="00F1044F" w:rsidRPr="00220CF2" w:rsidRDefault="00475037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shd w:val="clear" w:color="auto" w:fill="B6DDE8" w:themeFill="accent5" w:themeFillTint="66"/>
          </w:tcPr>
          <w:p w:rsidR="00F1044F" w:rsidRPr="00220CF2" w:rsidRDefault="00475037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70,7</w:t>
            </w:r>
          </w:p>
        </w:tc>
        <w:tc>
          <w:tcPr>
            <w:tcW w:w="935" w:type="dxa"/>
            <w:shd w:val="clear" w:color="auto" w:fill="B6DDE8" w:themeFill="accent5" w:themeFillTint="66"/>
          </w:tcPr>
          <w:p w:rsidR="00F1044F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shd w:val="clear" w:color="auto" w:fill="B6DDE8" w:themeFill="accent5" w:themeFillTint="66"/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shd w:val="clear" w:color="auto" w:fill="B6DDE8" w:themeFill="accent5" w:themeFillTint="66"/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B6DDE8" w:themeFill="accent5" w:themeFillTint="66"/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B6DDE8" w:themeFill="accent5" w:themeFillTint="66"/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B6DDE8" w:themeFill="accent5" w:themeFillTint="66"/>
          </w:tcPr>
          <w:p w:rsidR="00F1044F" w:rsidRPr="00220CF2" w:rsidRDefault="00C54884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849855,33</w:t>
            </w:r>
          </w:p>
        </w:tc>
        <w:tc>
          <w:tcPr>
            <w:tcW w:w="2011" w:type="dxa"/>
            <w:shd w:val="clear" w:color="auto" w:fill="B6DDE8" w:themeFill="accent5" w:themeFillTint="66"/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555"/>
        </w:trPr>
        <w:tc>
          <w:tcPr>
            <w:tcW w:w="1809" w:type="dxa"/>
            <w:vMerge w:val="restart"/>
            <w:shd w:val="clear" w:color="auto" w:fill="B6DDE8" w:themeFill="accent5" w:themeFillTint="66"/>
          </w:tcPr>
          <w:p w:rsidR="00B116C6" w:rsidRPr="00C54884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54884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27,3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CD343A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 w:val="restart"/>
            <w:shd w:val="clear" w:color="auto" w:fill="B6DDE8" w:themeFill="accent5" w:themeFillTint="66"/>
          </w:tcPr>
          <w:p w:rsidR="00B116C6" w:rsidRPr="00220CF2" w:rsidRDefault="00B116C6" w:rsidP="00BD3871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="00BD3871">
              <w:rPr>
                <w:rFonts w:ascii="Times New Roman" w:hAnsi="Times New Roman" w:cs="Times New Roman"/>
                <w:sz w:val="20"/>
                <w:szCs w:val="20"/>
              </w:rPr>
              <w:t>Тойота</w:t>
            </w:r>
            <w:r w:rsidRPr="0047503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D3871">
              <w:rPr>
                <w:rFonts w:ascii="Times New Roman" w:hAnsi="Times New Roman" w:cs="Times New Roman"/>
                <w:sz w:val="20"/>
                <w:szCs w:val="20"/>
              </w:rPr>
              <w:t>Товн</w:t>
            </w:r>
            <w:proofErr w:type="spellEnd"/>
            <w:r w:rsidR="00BD3871">
              <w:rPr>
                <w:rFonts w:ascii="Times New Roman" w:hAnsi="Times New Roman" w:cs="Times New Roman"/>
                <w:sz w:val="20"/>
                <w:szCs w:val="20"/>
              </w:rPr>
              <w:t xml:space="preserve"> Асе</w:t>
            </w:r>
          </w:p>
        </w:tc>
        <w:tc>
          <w:tcPr>
            <w:tcW w:w="1740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434413,96</w:t>
            </w:r>
          </w:p>
        </w:tc>
        <w:tc>
          <w:tcPr>
            <w:tcW w:w="2011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320"/>
        </w:trPr>
        <w:tc>
          <w:tcPr>
            <w:tcW w:w="1809" w:type="dxa"/>
            <w:vMerge/>
          </w:tcPr>
          <w:p w:rsidR="00B116C6" w:rsidRPr="00C54884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70,7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CD343A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/>
          </w:tcPr>
          <w:p w:rsidR="00B116C6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</w:tcPr>
          <w:p w:rsidR="00B116C6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299"/>
        </w:trPr>
        <w:tc>
          <w:tcPr>
            <w:tcW w:w="1809" w:type="dxa"/>
            <w:shd w:val="clear" w:color="auto" w:fill="B6DDE8" w:themeFill="accent5" w:themeFillTint="66"/>
          </w:tcPr>
          <w:p w:rsidR="00B116C6" w:rsidRPr="00235CA0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5CA0">
              <w:rPr>
                <w:rFonts w:ascii="Times New Roman" w:hAnsi="Times New Roman" w:cs="Times New Roman"/>
                <w:sz w:val="20"/>
                <w:szCs w:val="20"/>
              </w:rPr>
              <w:t>Купленова</w:t>
            </w:r>
            <w:proofErr w:type="spellEnd"/>
            <w:r w:rsidRPr="00235CA0">
              <w:rPr>
                <w:rFonts w:ascii="Times New Roman" w:hAnsi="Times New Roman" w:cs="Times New Roman"/>
                <w:sz w:val="20"/>
                <w:szCs w:val="20"/>
              </w:rPr>
              <w:t xml:space="preserve"> Н.Б.</w:t>
            </w:r>
          </w:p>
        </w:tc>
        <w:tc>
          <w:tcPr>
            <w:tcW w:w="1478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</w:t>
            </w:r>
          </w:p>
        </w:tc>
        <w:tc>
          <w:tcPr>
            <w:tcW w:w="965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57,8</w:t>
            </w:r>
          </w:p>
        </w:tc>
        <w:tc>
          <w:tcPr>
            <w:tcW w:w="1332" w:type="dxa"/>
            <w:shd w:val="clear" w:color="auto" w:fill="B6DDE8" w:themeFill="accent5" w:themeFillTint="66"/>
          </w:tcPr>
          <w:p w:rsidR="00B116C6" w:rsidRDefault="00B116C6">
            <w:r w:rsidRPr="00CD343A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902078,74</w:t>
            </w:r>
          </w:p>
        </w:tc>
        <w:tc>
          <w:tcPr>
            <w:tcW w:w="2011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593"/>
        </w:trPr>
        <w:tc>
          <w:tcPr>
            <w:tcW w:w="1809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650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064F2E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B6DDE8" w:themeFill="accent5" w:themeFillTint="66"/>
          </w:tcPr>
          <w:p w:rsidR="00B116C6" w:rsidRPr="00220CF2" w:rsidRDefault="00B116C6" w:rsidP="00BD3871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proofErr w:type="spellStart"/>
            <w:r w:rsidR="00BD3871">
              <w:rPr>
                <w:rFonts w:ascii="Times New Roman" w:hAnsi="Times New Roman" w:cs="Times New Roman"/>
                <w:sz w:val="20"/>
                <w:szCs w:val="20"/>
              </w:rPr>
              <w:t>Лифан</w:t>
            </w:r>
            <w:proofErr w:type="spellEnd"/>
            <w:r w:rsidRPr="00220C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x 60</w:t>
            </w:r>
          </w:p>
        </w:tc>
        <w:tc>
          <w:tcPr>
            <w:tcW w:w="1740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837882,79</w:t>
            </w:r>
          </w:p>
        </w:tc>
        <w:tc>
          <w:tcPr>
            <w:tcW w:w="2011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328"/>
        </w:trPr>
        <w:tc>
          <w:tcPr>
            <w:tcW w:w="180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57.8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064F2E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306"/>
        </w:trPr>
        <w:tc>
          <w:tcPr>
            <w:tcW w:w="180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47,2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064F2E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585"/>
        </w:trPr>
        <w:tc>
          <w:tcPr>
            <w:tcW w:w="180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49,8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064F2E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525"/>
        </w:trPr>
        <w:tc>
          <w:tcPr>
            <w:tcW w:w="180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кирпичный гараж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индивидуальная 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064F2E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097589">
        <w:trPr>
          <w:trHeight w:val="299"/>
        </w:trPr>
        <w:tc>
          <w:tcPr>
            <w:tcW w:w="1809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57.8</w:t>
            </w:r>
          </w:p>
        </w:tc>
        <w:tc>
          <w:tcPr>
            <w:tcW w:w="1332" w:type="dxa"/>
            <w:shd w:val="clear" w:color="auto" w:fill="B6DDE8" w:themeFill="accent5" w:themeFillTint="66"/>
          </w:tcPr>
          <w:p w:rsidR="00B116C6" w:rsidRDefault="00B116C6">
            <w:r w:rsidRPr="00E76F6F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097589">
        <w:trPr>
          <w:trHeight w:val="299"/>
        </w:trPr>
        <w:tc>
          <w:tcPr>
            <w:tcW w:w="1809" w:type="dxa"/>
            <w:shd w:val="clear" w:color="auto" w:fill="B6DDE8" w:themeFill="accent5" w:themeFillTint="66"/>
          </w:tcPr>
          <w:p w:rsidR="00B116C6" w:rsidRPr="00220CF2" w:rsidRDefault="00B116C6" w:rsidP="00097589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Несовершеннолетний ребенок</w:t>
            </w:r>
          </w:p>
        </w:tc>
        <w:tc>
          <w:tcPr>
            <w:tcW w:w="1478" w:type="dxa"/>
            <w:shd w:val="clear" w:color="auto" w:fill="B6DDE8" w:themeFill="accent5" w:themeFillTint="66"/>
          </w:tcPr>
          <w:p w:rsidR="00B116C6" w:rsidRPr="00220CF2" w:rsidRDefault="00B116C6" w:rsidP="00097589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shd w:val="clear" w:color="auto" w:fill="B6DDE8" w:themeFill="accent5" w:themeFillTint="66"/>
          </w:tcPr>
          <w:p w:rsidR="00B116C6" w:rsidRPr="00220CF2" w:rsidRDefault="00B116C6" w:rsidP="00097589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shd w:val="clear" w:color="auto" w:fill="B6DDE8" w:themeFill="accent5" w:themeFillTint="66"/>
          </w:tcPr>
          <w:p w:rsidR="00B116C6" w:rsidRPr="00220CF2" w:rsidRDefault="00B116C6" w:rsidP="00097589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shd w:val="clear" w:color="auto" w:fill="B6DDE8" w:themeFill="accent5" w:themeFillTint="66"/>
          </w:tcPr>
          <w:p w:rsidR="00B116C6" w:rsidRPr="00220CF2" w:rsidRDefault="00B116C6" w:rsidP="00097589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B6DDE8" w:themeFill="accent5" w:themeFillTint="66"/>
          </w:tcPr>
          <w:p w:rsidR="00B116C6" w:rsidRPr="00220CF2" w:rsidRDefault="00B116C6" w:rsidP="00097589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shd w:val="clear" w:color="auto" w:fill="B6DDE8" w:themeFill="accent5" w:themeFillTint="66"/>
          </w:tcPr>
          <w:p w:rsidR="00B116C6" w:rsidRPr="00220CF2" w:rsidRDefault="00B116C6" w:rsidP="00097589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B6DDE8" w:themeFill="accent5" w:themeFillTint="66"/>
          </w:tcPr>
          <w:p w:rsidR="00B116C6" w:rsidRPr="00220CF2" w:rsidRDefault="00B116C6" w:rsidP="00097589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57.8</w:t>
            </w:r>
          </w:p>
        </w:tc>
        <w:tc>
          <w:tcPr>
            <w:tcW w:w="1332" w:type="dxa"/>
            <w:shd w:val="clear" w:color="auto" w:fill="B6DDE8" w:themeFill="accent5" w:themeFillTint="66"/>
          </w:tcPr>
          <w:p w:rsidR="00B116C6" w:rsidRDefault="00B116C6">
            <w:r w:rsidRPr="00E76F6F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shd w:val="clear" w:color="auto" w:fill="B6DDE8" w:themeFill="accent5" w:themeFillTint="66"/>
          </w:tcPr>
          <w:p w:rsidR="00B116C6" w:rsidRPr="00220CF2" w:rsidRDefault="00B116C6" w:rsidP="00097589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B6DDE8" w:themeFill="accent5" w:themeFillTint="66"/>
          </w:tcPr>
          <w:p w:rsidR="00B116C6" w:rsidRPr="00220CF2" w:rsidRDefault="00B116C6" w:rsidP="00097589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B6DDE8" w:themeFill="accent5" w:themeFillTint="66"/>
          </w:tcPr>
          <w:p w:rsidR="00B116C6" w:rsidRPr="00220CF2" w:rsidRDefault="00B116C6" w:rsidP="00097589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244"/>
        </w:trPr>
        <w:tc>
          <w:tcPr>
            <w:tcW w:w="1809" w:type="dxa"/>
            <w:vMerge w:val="restart"/>
            <w:shd w:val="clear" w:color="auto" w:fill="B6DDE8" w:themeFill="accent5" w:themeFillTint="66"/>
          </w:tcPr>
          <w:p w:rsidR="00B116C6" w:rsidRPr="00235CA0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5CA0">
              <w:rPr>
                <w:rFonts w:ascii="Times New Roman" w:hAnsi="Times New Roman" w:cs="Times New Roman"/>
                <w:sz w:val="20"/>
                <w:szCs w:val="20"/>
              </w:rPr>
              <w:t>Сафронова Е.А.</w:t>
            </w:r>
          </w:p>
        </w:tc>
        <w:tc>
          <w:tcPr>
            <w:tcW w:w="1478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</w:t>
            </w:r>
          </w:p>
        </w:tc>
        <w:tc>
          <w:tcPr>
            <w:tcW w:w="96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268,8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E76F6F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783722,53</w:t>
            </w:r>
          </w:p>
        </w:tc>
        <w:tc>
          <w:tcPr>
            <w:tcW w:w="2011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254"/>
        </w:trPr>
        <w:tc>
          <w:tcPr>
            <w:tcW w:w="1809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309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E76F6F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254"/>
        </w:trPr>
        <w:tc>
          <w:tcPr>
            <w:tcW w:w="1809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268,8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E76F6F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244"/>
        </w:trPr>
        <w:tc>
          <w:tcPr>
            <w:tcW w:w="1809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309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E76F6F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223"/>
        </w:trPr>
        <w:tc>
          <w:tcPr>
            <w:tcW w:w="1809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½ доли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268,8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AD451D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097589">
        <w:trPr>
          <w:trHeight w:val="275"/>
        </w:trPr>
        <w:tc>
          <w:tcPr>
            <w:tcW w:w="1809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½   доли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309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AD451D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950"/>
        </w:trPr>
        <w:tc>
          <w:tcPr>
            <w:tcW w:w="1809" w:type="dxa"/>
            <w:vMerge w:val="restart"/>
            <w:shd w:val="clear" w:color="auto" w:fill="B6DDE8" w:themeFill="accent5" w:themeFillTint="66"/>
          </w:tcPr>
          <w:p w:rsidR="00B116C6" w:rsidRPr="00235CA0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5CA0">
              <w:rPr>
                <w:rFonts w:ascii="Times New Roman" w:hAnsi="Times New Roman" w:cs="Times New Roman"/>
                <w:sz w:val="20"/>
                <w:szCs w:val="20"/>
              </w:rPr>
              <w:t>Зайцева Т.П.</w:t>
            </w:r>
          </w:p>
        </w:tc>
        <w:tc>
          <w:tcPr>
            <w:tcW w:w="1478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</w:t>
            </w:r>
          </w:p>
        </w:tc>
        <w:tc>
          <w:tcPr>
            <w:tcW w:w="965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700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AD451D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4599384</w:t>
            </w:r>
          </w:p>
        </w:tc>
        <w:tc>
          <w:tcPr>
            <w:tcW w:w="2011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116"/>
        </w:trPr>
        <w:tc>
          <w:tcPr>
            <w:tcW w:w="180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,5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AD451D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222"/>
        </w:trPr>
        <w:tc>
          <w:tcPr>
            <w:tcW w:w="180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AD451D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623"/>
        </w:trPr>
        <w:tc>
          <w:tcPr>
            <w:tcW w:w="180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AD451D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1125"/>
        </w:trPr>
        <w:tc>
          <w:tcPr>
            <w:tcW w:w="1809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1332" w:type="dxa"/>
            <w:shd w:val="clear" w:color="auto" w:fill="B6DDE8" w:themeFill="accent5" w:themeFillTint="66"/>
          </w:tcPr>
          <w:p w:rsidR="00B116C6" w:rsidRDefault="00B116C6">
            <w:r w:rsidRPr="007E3946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shd w:val="clear" w:color="auto" w:fill="B6DDE8" w:themeFill="accent5" w:themeFillTint="66"/>
          </w:tcPr>
          <w:p w:rsidR="00B116C6" w:rsidRPr="00220CF2" w:rsidRDefault="00B116C6" w:rsidP="00BD3871">
            <w:pPr>
              <w:shd w:val="clear" w:color="auto" w:fill="FFFFFF"/>
              <w:tabs>
                <w:tab w:val="center" w:pos="4677"/>
                <w:tab w:val="right" w:pos="9355"/>
              </w:tabs>
              <w:spacing w:line="240" w:lineRule="auto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</w:rPr>
            </w:pPr>
            <w:r w:rsidRPr="00220CF2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</w:rPr>
              <w:t xml:space="preserve">Автомобиль легковой </w:t>
            </w:r>
            <w:r w:rsidR="00BD3871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</w:rPr>
              <w:t>Форд Фокус</w:t>
            </w:r>
            <w:r w:rsidRPr="00220CF2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</w:rPr>
              <w:t> </w:t>
            </w:r>
          </w:p>
        </w:tc>
        <w:tc>
          <w:tcPr>
            <w:tcW w:w="1740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683207</w:t>
            </w:r>
          </w:p>
        </w:tc>
        <w:tc>
          <w:tcPr>
            <w:tcW w:w="2011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179"/>
        </w:trPr>
        <w:tc>
          <w:tcPr>
            <w:tcW w:w="1809" w:type="dxa"/>
            <w:vMerge w:val="restart"/>
            <w:shd w:val="clear" w:color="auto" w:fill="B6DDE8" w:themeFill="accent5" w:themeFillTint="66"/>
          </w:tcPr>
          <w:p w:rsidR="00B116C6" w:rsidRPr="00235CA0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5CA0">
              <w:rPr>
                <w:rFonts w:ascii="Times New Roman" w:hAnsi="Times New Roman" w:cs="Times New Roman"/>
                <w:sz w:val="20"/>
                <w:szCs w:val="20"/>
              </w:rPr>
              <w:t>Абрамычева</w:t>
            </w:r>
            <w:proofErr w:type="spellEnd"/>
            <w:r w:rsidRPr="00235CA0">
              <w:rPr>
                <w:rFonts w:ascii="Times New Roman" w:hAnsi="Times New Roman" w:cs="Times New Roman"/>
                <w:sz w:val="20"/>
                <w:szCs w:val="20"/>
              </w:rPr>
              <w:t xml:space="preserve"> Т.Ю.</w:t>
            </w:r>
          </w:p>
        </w:tc>
        <w:tc>
          <w:tcPr>
            <w:tcW w:w="1478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заведующий сектором</w:t>
            </w:r>
          </w:p>
        </w:tc>
        <w:tc>
          <w:tcPr>
            <w:tcW w:w="96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53,8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7E3946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390711,15</w:t>
            </w:r>
          </w:p>
        </w:tc>
        <w:tc>
          <w:tcPr>
            <w:tcW w:w="2011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149"/>
        </w:trPr>
        <w:tc>
          <w:tcPr>
            <w:tcW w:w="180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57.1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7E3946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299"/>
        </w:trPr>
        <w:tc>
          <w:tcPr>
            <w:tcW w:w="1809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</w:t>
            </w:r>
            <w:r w:rsidRPr="00220CF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</w:t>
            </w:r>
          </w:p>
        </w:tc>
        <w:tc>
          <w:tcPr>
            <w:tcW w:w="1143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индивидуа</w:t>
            </w:r>
            <w:r w:rsidRPr="00220CF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льная</w:t>
            </w:r>
          </w:p>
        </w:tc>
        <w:tc>
          <w:tcPr>
            <w:tcW w:w="816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53,8</w:t>
            </w:r>
          </w:p>
        </w:tc>
        <w:tc>
          <w:tcPr>
            <w:tcW w:w="935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 xml:space="preserve">нежилое помещение </w:t>
            </w:r>
            <w:r w:rsidRPr="00220CF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под хозяйственные нужды</w:t>
            </w:r>
          </w:p>
        </w:tc>
        <w:tc>
          <w:tcPr>
            <w:tcW w:w="1027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42,9</w:t>
            </w:r>
          </w:p>
        </w:tc>
        <w:tc>
          <w:tcPr>
            <w:tcW w:w="1332" w:type="dxa"/>
            <w:shd w:val="clear" w:color="auto" w:fill="B6DDE8" w:themeFill="accent5" w:themeFillTint="66"/>
          </w:tcPr>
          <w:p w:rsidR="00B116C6" w:rsidRDefault="00B116C6">
            <w:r w:rsidRPr="007E3946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194742</w:t>
            </w:r>
          </w:p>
        </w:tc>
        <w:tc>
          <w:tcPr>
            <w:tcW w:w="2011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375"/>
        </w:trPr>
        <w:tc>
          <w:tcPr>
            <w:tcW w:w="1809" w:type="dxa"/>
            <w:vMerge w:val="restart"/>
            <w:shd w:val="clear" w:color="auto" w:fill="B6DDE8" w:themeFill="accent5" w:themeFillTint="66"/>
          </w:tcPr>
          <w:p w:rsidR="00B116C6" w:rsidRPr="00235CA0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5CA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Краснова Н.Н.</w:t>
            </w:r>
          </w:p>
        </w:tc>
        <w:tc>
          <w:tcPr>
            <w:tcW w:w="1478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заведующий сектором</w:t>
            </w:r>
          </w:p>
        </w:tc>
        <w:tc>
          <w:tcPr>
            <w:tcW w:w="96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45,4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7960D2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420705,37</w:t>
            </w:r>
          </w:p>
        </w:tc>
        <w:tc>
          <w:tcPr>
            <w:tcW w:w="2011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270"/>
        </w:trPr>
        <w:tc>
          <w:tcPr>
            <w:tcW w:w="1809" w:type="dxa"/>
            <w:vMerge/>
            <w:shd w:val="clear" w:color="auto" w:fill="B6DDE8" w:themeFill="accent5" w:themeFillTint="66"/>
          </w:tcPr>
          <w:p w:rsidR="00B116C6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7960D2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B116C6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255"/>
        </w:trPr>
        <w:tc>
          <w:tcPr>
            <w:tcW w:w="1809" w:type="dxa"/>
            <w:vMerge w:val="restart"/>
            <w:shd w:val="clear" w:color="auto" w:fill="B6DDE8" w:themeFill="accent5" w:themeFillTint="66"/>
          </w:tcPr>
          <w:p w:rsidR="00B116C6" w:rsidRPr="00FC2C1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2C12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74,7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7960D2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 w:val="restart"/>
            <w:shd w:val="clear" w:color="auto" w:fill="B6DDE8" w:themeFill="accent5" w:themeFillTint="66"/>
          </w:tcPr>
          <w:p w:rsidR="00B116C6" w:rsidRPr="004C224C" w:rsidRDefault="00BD3871" w:rsidP="00BD3871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Автомобиль легковой Опель Астра</w:t>
            </w:r>
          </w:p>
        </w:tc>
        <w:tc>
          <w:tcPr>
            <w:tcW w:w="1740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655982,13</w:t>
            </w:r>
          </w:p>
        </w:tc>
        <w:tc>
          <w:tcPr>
            <w:tcW w:w="2011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165"/>
        </w:trPr>
        <w:tc>
          <w:tcPr>
            <w:tcW w:w="1809" w:type="dxa"/>
            <w:vMerge/>
          </w:tcPr>
          <w:p w:rsidR="00B116C6" w:rsidRPr="00FC2C1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4C224C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7960D2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</w:tcPr>
          <w:p w:rsidR="00B116C6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254"/>
        </w:trPr>
        <w:tc>
          <w:tcPr>
            <w:tcW w:w="1809" w:type="dxa"/>
            <w:vMerge w:val="restart"/>
            <w:shd w:val="clear" w:color="auto" w:fill="B6DDE8" w:themeFill="accent5" w:themeFillTint="66"/>
          </w:tcPr>
          <w:p w:rsidR="00B116C6" w:rsidRPr="00235CA0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235CA0">
              <w:rPr>
                <w:rFonts w:ascii="Times New Roman" w:hAnsi="Times New Roman" w:cs="Times New Roman"/>
                <w:sz w:val="20"/>
                <w:szCs w:val="20"/>
              </w:rPr>
              <w:t>Коновалов</w:t>
            </w:r>
            <w:proofErr w:type="gramEnd"/>
            <w:r w:rsidRPr="00235CA0">
              <w:rPr>
                <w:rFonts w:ascii="Times New Roman" w:hAnsi="Times New Roman" w:cs="Times New Roman"/>
                <w:sz w:val="20"/>
                <w:szCs w:val="20"/>
              </w:rPr>
              <w:t xml:space="preserve"> А.С.</w:t>
            </w:r>
          </w:p>
        </w:tc>
        <w:tc>
          <w:tcPr>
            <w:tcW w:w="1478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</w:t>
            </w:r>
          </w:p>
        </w:tc>
        <w:tc>
          <w:tcPr>
            <w:tcW w:w="96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143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55,4</w:t>
            </w:r>
          </w:p>
        </w:tc>
        <w:tc>
          <w:tcPr>
            <w:tcW w:w="93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470,7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7960D2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 w:val="restart"/>
            <w:shd w:val="clear" w:color="auto" w:fill="B6DDE8" w:themeFill="accent5" w:themeFillTint="66"/>
          </w:tcPr>
          <w:p w:rsidR="00B116C6" w:rsidRPr="00B116C6" w:rsidRDefault="00B116C6" w:rsidP="00B116C6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Ниссан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Кашкай</w:t>
            </w:r>
            <w:proofErr w:type="spellEnd"/>
          </w:p>
        </w:tc>
        <w:tc>
          <w:tcPr>
            <w:tcW w:w="1740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742477,38</w:t>
            </w:r>
          </w:p>
        </w:tc>
        <w:tc>
          <w:tcPr>
            <w:tcW w:w="2011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244"/>
        </w:trPr>
        <w:tc>
          <w:tcPr>
            <w:tcW w:w="180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601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7960D2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299"/>
        </w:trPr>
        <w:tc>
          <w:tcPr>
            <w:tcW w:w="1809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Супруга</w:t>
            </w:r>
          </w:p>
        </w:tc>
        <w:tc>
          <w:tcPr>
            <w:tcW w:w="1478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55,4</w:t>
            </w:r>
          </w:p>
        </w:tc>
        <w:tc>
          <w:tcPr>
            <w:tcW w:w="1332" w:type="dxa"/>
            <w:shd w:val="clear" w:color="auto" w:fill="B6DDE8" w:themeFill="accent5" w:themeFillTint="66"/>
          </w:tcPr>
          <w:p w:rsidR="00B116C6" w:rsidRDefault="00B116C6">
            <w:r w:rsidRPr="007960D2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140366,32</w:t>
            </w:r>
          </w:p>
        </w:tc>
        <w:tc>
          <w:tcPr>
            <w:tcW w:w="2011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299"/>
        </w:trPr>
        <w:tc>
          <w:tcPr>
            <w:tcW w:w="1809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55,4</w:t>
            </w:r>
          </w:p>
        </w:tc>
        <w:tc>
          <w:tcPr>
            <w:tcW w:w="1332" w:type="dxa"/>
            <w:shd w:val="clear" w:color="auto" w:fill="B6DDE8" w:themeFill="accent5" w:themeFillTint="66"/>
          </w:tcPr>
          <w:p w:rsidR="00B116C6" w:rsidRDefault="00B116C6">
            <w:r w:rsidRPr="007960D2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720"/>
        </w:trPr>
        <w:tc>
          <w:tcPr>
            <w:tcW w:w="1809" w:type="dxa"/>
            <w:vMerge w:val="restart"/>
            <w:shd w:val="clear" w:color="auto" w:fill="B6DDE8" w:themeFill="accent5" w:themeFillTint="66"/>
          </w:tcPr>
          <w:p w:rsidR="00B116C6" w:rsidRPr="00235CA0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5CA0">
              <w:rPr>
                <w:rFonts w:ascii="Times New Roman" w:hAnsi="Times New Roman" w:cs="Times New Roman"/>
                <w:sz w:val="20"/>
                <w:szCs w:val="20"/>
              </w:rPr>
              <w:t>Болгова</w:t>
            </w:r>
            <w:proofErr w:type="spellEnd"/>
            <w:r w:rsidRPr="00235CA0">
              <w:rPr>
                <w:rFonts w:ascii="Times New Roman" w:hAnsi="Times New Roman" w:cs="Times New Roman"/>
                <w:sz w:val="20"/>
                <w:szCs w:val="20"/>
              </w:rPr>
              <w:t xml:space="preserve"> Е.А.</w:t>
            </w:r>
          </w:p>
          <w:p w:rsidR="00B116C6" w:rsidRPr="00235CA0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965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½ доли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44,9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D31797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B6DDE8" w:themeFill="accent5" w:themeFillTint="66"/>
          </w:tcPr>
          <w:p w:rsidR="00B116C6" w:rsidRPr="00220CF2" w:rsidRDefault="00B116C6" w:rsidP="00BD3871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Матиз</w:t>
            </w:r>
            <w:proofErr w:type="spellEnd"/>
            <w:r w:rsidRPr="00220CF2">
              <w:rPr>
                <w:rFonts w:ascii="Times New Roman" w:hAnsi="Times New Roman" w:cs="Times New Roman"/>
                <w:sz w:val="20"/>
                <w:szCs w:val="20"/>
              </w:rPr>
              <w:t xml:space="preserve">, автомобиль легковой </w:t>
            </w:r>
            <w:proofErr w:type="spellStart"/>
            <w:r w:rsidR="00BD3871">
              <w:rPr>
                <w:rFonts w:ascii="Times New Roman" w:hAnsi="Times New Roman" w:cs="Times New Roman"/>
                <w:sz w:val="20"/>
                <w:szCs w:val="20"/>
              </w:rPr>
              <w:t>Самнанд</w:t>
            </w:r>
            <w:proofErr w:type="spellEnd"/>
            <w:r w:rsidRPr="00220C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20C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LX</w:t>
            </w:r>
          </w:p>
        </w:tc>
        <w:tc>
          <w:tcPr>
            <w:tcW w:w="1740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990314,96</w:t>
            </w:r>
          </w:p>
        </w:tc>
        <w:tc>
          <w:tcPr>
            <w:tcW w:w="2011" w:type="dxa"/>
            <w:vMerge w:val="restart"/>
            <w:shd w:val="clear" w:color="auto" w:fill="B6DDE8" w:themeFill="accent5" w:themeFillTint="66"/>
          </w:tcPr>
          <w:p w:rsidR="00B116C6" w:rsidRPr="00220CF2" w:rsidRDefault="00B116C6" w:rsidP="00B116C6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Квартира 29,5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 ипотечный кредит, материнский капитал</w:t>
            </w:r>
          </w:p>
        </w:tc>
      </w:tr>
      <w:tr w:rsidR="00B116C6" w:rsidRPr="00220CF2" w:rsidTr="00AA3B47">
        <w:trPr>
          <w:trHeight w:val="864"/>
        </w:trPr>
        <w:tc>
          <w:tcPr>
            <w:tcW w:w="1809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долевая 19/20 доли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29,5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D31797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</w:tcPr>
          <w:p w:rsidR="00B116C6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</w:tcPr>
          <w:p w:rsidR="00B116C6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201"/>
        </w:trPr>
        <w:tc>
          <w:tcPr>
            <w:tcW w:w="1809" w:type="dxa"/>
            <w:vMerge w:val="restart"/>
            <w:shd w:val="clear" w:color="auto" w:fill="B6DDE8" w:themeFill="accent5" w:themeFillTint="66"/>
          </w:tcPr>
          <w:p w:rsidR="00B116C6" w:rsidRPr="00220CF2" w:rsidRDefault="00B116C6" w:rsidP="00144623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shd w:val="clear" w:color="auto" w:fill="B6DDE8" w:themeFill="accent5" w:themeFillTint="66"/>
          </w:tcPr>
          <w:p w:rsidR="00B116C6" w:rsidRPr="00220CF2" w:rsidRDefault="00B116C6" w:rsidP="00144623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 w:val="restart"/>
            <w:shd w:val="clear" w:color="auto" w:fill="B6DDE8" w:themeFill="accent5" w:themeFillTint="66"/>
          </w:tcPr>
          <w:p w:rsidR="00B116C6" w:rsidRPr="00220CF2" w:rsidRDefault="00B116C6" w:rsidP="00144623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143" w:type="dxa"/>
            <w:vMerge w:val="restart"/>
            <w:shd w:val="clear" w:color="auto" w:fill="B6DDE8" w:themeFill="accent5" w:themeFillTint="66"/>
          </w:tcPr>
          <w:p w:rsidR="00B116C6" w:rsidRPr="00220CF2" w:rsidRDefault="00B116C6" w:rsidP="00144623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долевая 1/20 доли</w:t>
            </w:r>
          </w:p>
        </w:tc>
        <w:tc>
          <w:tcPr>
            <w:tcW w:w="816" w:type="dxa"/>
            <w:vMerge w:val="restart"/>
            <w:shd w:val="clear" w:color="auto" w:fill="B6DDE8" w:themeFill="accent5" w:themeFillTint="66"/>
          </w:tcPr>
          <w:p w:rsidR="00B116C6" w:rsidRPr="00220CF2" w:rsidRDefault="00B116C6" w:rsidP="00144623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29,5</w:t>
            </w:r>
          </w:p>
        </w:tc>
        <w:tc>
          <w:tcPr>
            <w:tcW w:w="935" w:type="dxa"/>
            <w:vMerge w:val="restart"/>
            <w:shd w:val="clear" w:color="auto" w:fill="B6DDE8" w:themeFill="accent5" w:themeFillTint="66"/>
          </w:tcPr>
          <w:p w:rsidR="00B116C6" w:rsidRDefault="00B116C6">
            <w:r w:rsidRPr="00D31797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144623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144623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44,9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BE0912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 w:val="restart"/>
            <w:shd w:val="clear" w:color="auto" w:fill="B6DDE8" w:themeFill="accent5" w:themeFillTint="66"/>
          </w:tcPr>
          <w:p w:rsidR="00B116C6" w:rsidRPr="00220CF2" w:rsidRDefault="00B116C6" w:rsidP="00144623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B6DDE8" w:themeFill="accent5" w:themeFillTint="66"/>
          </w:tcPr>
          <w:p w:rsidR="00B116C6" w:rsidRPr="00220CF2" w:rsidRDefault="00B116C6" w:rsidP="00144623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294797,42</w:t>
            </w:r>
          </w:p>
        </w:tc>
        <w:tc>
          <w:tcPr>
            <w:tcW w:w="2011" w:type="dxa"/>
            <w:vMerge w:val="restart"/>
            <w:shd w:val="clear" w:color="auto" w:fill="B6DDE8" w:themeFill="accent5" w:themeFillTint="66"/>
          </w:tcPr>
          <w:p w:rsidR="00B116C6" w:rsidRPr="00220CF2" w:rsidRDefault="00B116C6" w:rsidP="00B116C6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Квартира 29,5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 ипотечный кредит, материнский капитал</w:t>
            </w:r>
          </w:p>
        </w:tc>
      </w:tr>
      <w:tr w:rsidR="00B116C6" w:rsidRPr="00220CF2" w:rsidTr="00AA3B47">
        <w:trPr>
          <w:trHeight w:val="109"/>
        </w:trPr>
        <w:tc>
          <w:tcPr>
            <w:tcW w:w="1809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45,7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BE0912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109"/>
        </w:trPr>
        <w:tc>
          <w:tcPr>
            <w:tcW w:w="1809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44,9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BE0912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179"/>
        </w:trPr>
        <w:tc>
          <w:tcPr>
            <w:tcW w:w="1809" w:type="dxa"/>
            <w:vMerge w:val="restart"/>
            <w:shd w:val="clear" w:color="auto" w:fill="B6DDE8" w:themeFill="accent5" w:themeFillTint="66"/>
          </w:tcPr>
          <w:p w:rsidR="00B116C6" w:rsidRPr="00235CA0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5CA0">
              <w:rPr>
                <w:rFonts w:ascii="Times New Roman" w:hAnsi="Times New Roman" w:cs="Times New Roman"/>
                <w:sz w:val="20"/>
                <w:szCs w:val="20"/>
              </w:rPr>
              <w:t>Хайрулина</w:t>
            </w:r>
            <w:proofErr w:type="spellEnd"/>
            <w:r w:rsidRPr="00235CA0">
              <w:rPr>
                <w:rFonts w:ascii="Times New Roman" w:hAnsi="Times New Roman" w:cs="Times New Roman"/>
                <w:sz w:val="20"/>
                <w:szCs w:val="20"/>
              </w:rPr>
              <w:t xml:space="preserve"> Е.А.</w:t>
            </w:r>
          </w:p>
        </w:tc>
        <w:tc>
          <w:tcPr>
            <w:tcW w:w="1478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965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699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175B1D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B6DDE8" w:themeFill="accent5" w:themeFillTint="66"/>
          </w:tcPr>
          <w:p w:rsidR="00B116C6" w:rsidRPr="00220CF2" w:rsidRDefault="00B116C6" w:rsidP="00235CA0">
            <w:pPr>
              <w:shd w:val="clear" w:color="auto" w:fill="FFFFFF"/>
              <w:tabs>
                <w:tab w:val="center" w:pos="4677"/>
                <w:tab w:val="right" w:pos="9355"/>
              </w:tabs>
              <w:spacing w:after="335" w:line="240" w:lineRule="auto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Автомобиль легковой</w:t>
            </w:r>
            <w:r w:rsidRPr="00220CF2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BD3871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Хунда</w:t>
            </w:r>
            <w:bookmarkStart w:id="0" w:name="_GoBack"/>
            <w:bookmarkEnd w:id="0"/>
            <w:proofErr w:type="spellEnd"/>
            <w:r w:rsidRPr="00220CF2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 </w:t>
            </w:r>
            <w:r w:rsidRPr="00220CF2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  <w:lang w:val="en-US"/>
              </w:rPr>
              <w:t xml:space="preserve"> ix 35</w:t>
            </w:r>
          </w:p>
        </w:tc>
        <w:tc>
          <w:tcPr>
            <w:tcW w:w="1740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569781,78</w:t>
            </w:r>
          </w:p>
        </w:tc>
        <w:tc>
          <w:tcPr>
            <w:tcW w:w="2011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261"/>
        </w:trPr>
        <w:tc>
          <w:tcPr>
            <w:tcW w:w="180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 xml:space="preserve">Жилой </w:t>
            </w:r>
            <w:r w:rsidRPr="00220CF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дом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индивидуа</w:t>
            </w:r>
            <w:r w:rsidRPr="00220CF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льна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68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175B1D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533"/>
        </w:trPr>
        <w:tc>
          <w:tcPr>
            <w:tcW w:w="1809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Супруг</w:t>
            </w:r>
          </w:p>
        </w:tc>
        <w:tc>
          <w:tcPr>
            <w:tcW w:w="1478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E23E2C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Моторная лодка Патриот 515</w:t>
            </w:r>
          </w:p>
        </w:tc>
        <w:tc>
          <w:tcPr>
            <w:tcW w:w="1740" w:type="dxa"/>
            <w:vMerge w:val="restart"/>
            <w:shd w:val="clear" w:color="auto" w:fill="B6DDE8" w:themeFill="accent5" w:themeFillTint="66"/>
          </w:tcPr>
          <w:p w:rsidR="00B116C6" w:rsidRPr="00B42F1D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1616014,41</w:t>
            </w:r>
          </w:p>
        </w:tc>
        <w:tc>
          <w:tcPr>
            <w:tcW w:w="2011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335"/>
        </w:trPr>
        <w:tc>
          <w:tcPr>
            <w:tcW w:w="1809" w:type="dxa"/>
            <w:vMerge/>
            <w:tcBorders>
              <w:bottom w:val="single" w:sz="4" w:space="0" w:color="000000" w:themeColor="text1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000000" w:themeColor="text1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/>
            <w:tcBorders>
              <w:bottom w:val="single" w:sz="4" w:space="0" w:color="000000" w:themeColor="text1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/>
            <w:tcBorders>
              <w:bottom w:val="single" w:sz="4" w:space="0" w:color="000000" w:themeColor="text1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000000" w:themeColor="text1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000000" w:themeColor="text1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699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E23E2C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Прицеп для перевозки водной техники МЗСА</w:t>
            </w:r>
          </w:p>
        </w:tc>
        <w:tc>
          <w:tcPr>
            <w:tcW w:w="1740" w:type="dxa"/>
            <w:vMerge/>
            <w:tcBorders>
              <w:bottom w:val="single" w:sz="4" w:space="0" w:color="000000" w:themeColor="text1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tcBorders>
              <w:bottom w:val="single" w:sz="4" w:space="0" w:color="000000" w:themeColor="text1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338"/>
        </w:trPr>
        <w:tc>
          <w:tcPr>
            <w:tcW w:w="1809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E23E2C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160"/>
        </w:trPr>
        <w:tc>
          <w:tcPr>
            <w:tcW w:w="180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699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E23E2C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254"/>
        </w:trPr>
        <w:tc>
          <w:tcPr>
            <w:tcW w:w="1809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E23E2C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244"/>
        </w:trPr>
        <w:tc>
          <w:tcPr>
            <w:tcW w:w="1809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699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E23E2C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109"/>
        </w:trPr>
        <w:tc>
          <w:tcPr>
            <w:tcW w:w="1809" w:type="dxa"/>
            <w:shd w:val="clear" w:color="auto" w:fill="B6DDE8" w:themeFill="accent5" w:themeFillTint="66"/>
          </w:tcPr>
          <w:p w:rsidR="00B116C6" w:rsidRPr="00235CA0" w:rsidRDefault="00B116C6" w:rsidP="00235CA0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5CA0">
              <w:rPr>
                <w:rFonts w:ascii="Times New Roman" w:hAnsi="Times New Roman" w:cs="Times New Roman"/>
                <w:sz w:val="20"/>
                <w:szCs w:val="20"/>
              </w:rPr>
              <w:t>Войнова</w:t>
            </w:r>
            <w:proofErr w:type="spellEnd"/>
            <w:r w:rsidRPr="00235CA0">
              <w:rPr>
                <w:rFonts w:ascii="Times New Roman" w:hAnsi="Times New Roman" w:cs="Times New Roman"/>
                <w:sz w:val="20"/>
                <w:szCs w:val="20"/>
              </w:rPr>
              <w:t xml:space="preserve"> В.А.</w:t>
            </w:r>
          </w:p>
        </w:tc>
        <w:tc>
          <w:tcPr>
            <w:tcW w:w="1478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965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143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1/3</w:t>
            </w: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 xml:space="preserve"> доли</w:t>
            </w:r>
          </w:p>
        </w:tc>
        <w:tc>
          <w:tcPr>
            <w:tcW w:w="816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56,8</w:t>
            </w:r>
          </w:p>
        </w:tc>
        <w:tc>
          <w:tcPr>
            <w:tcW w:w="935" w:type="dxa"/>
            <w:shd w:val="clear" w:color="auto" w:fill="B6DDE8" w:themeFill="accent5" w:themeFillTint="66"/>
          </w:tcPr>
          <w:p w:rsidR="00B116C6" w:rsidRDefault="00B116C6">
            <w:r w:rsidRPr="00BE086F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0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399415,09</w:t>
            </w:r>
          </w:p>
        </w:tc>
        <w:tc>
          <w:tcPr>
            <w:tcW w:w="2011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660"/>
        </w:trPr>
        <w:tc>
          <w:tcPr>
            <w:tcW w:w="1809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143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1/3 доли</w:t>
            </w:r>
          </w:p>
        </w:tc>
        <w:tc>
          <w:tcPr>
            <w:tcW w:w="816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56,8</w:t>
            </w:r>
          </w:p>
        </w:tc>
        <w:tc>
          <w:tcPr>
            <w:tcW w:w="935" w:type="dxa"/>
            <w:vMerge w:val="restart"/>
            <w:shd w:val="clear" w:color="auto" w:fill="B6DDE8" w:themeFill="accent5" w:themeFillTint="66"/>
          </w:tcPr>
          <w:p w:rsidR="00B116C6" w:rsidRDefault="00B116C6">
            <w:r w:rsidRPr="00BE086F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tcBorders>
              <w:left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ГАЗ 3102</w:t>
            </w:r>
          </w:p>
        </w:tc>
        <w:tc>
          <w:tcPr>
            <w:tcW w:w="1740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1168171,79</w:t>
            </w:r>
          </w:p>
        </w:tc>
        <w:tc>
          <w:tcPr>
            <w:tcW w:w="2011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631"/>
        </w:trPr>
        <w:tc>
          <w:tcPr>
            <w:tcW w:w="1809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35CA0" w:rsidRDefault="00B116C6" w:rsidP="00235CA0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Автомобиль легковой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35CA0">
              <w:rPr>
                <w:rFonts w:ascii="Times New Roman" w:hAnsi="Times New Roman" w:cs="Times New Roman"/>
                <w:sz w:val="20"/>
                <w:szCs w:val="20"/>
              </w:rPr>
              <w:t>Тойота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235CA0">
              <w:rPr>
                <w:rFonts w:ascii="Times New Roman" w:hAnsi="Times New Roman" w:cs="Times New Roman"/>
                <w:sz w:val="20"/>
                <w:szCs w:val="20"/>
              </w:rPr>
              <w:t>Авенсис</w:t>
            </w:r>
          </w:p>
        </w:tc>
        <w:tc>
          <w:tcPr>
            <w:tcW w:w="1740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522"/>
        </w:trPr>
        <w:tc>
          <w:tcPr>
            <w:tcW w:w="1809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1551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1/3 доли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56,8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BE086F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769"/>
        </w:trPr>
        <w:tc>
          <w:tcPr>
            <w:tcW w:w="1809" w:type="dxa"/>
            <w:shd w:val="clear" w:color="auto" w:fill="B6DDE8" w:themeFill="accent5" w:themeFillTint="66"/>
          </w:tcPr>
          <w:p w:rsidR="00B116C6" w:rsidRPr="00235CA0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5CA0">
              <w:rPr>
                <w:rFonts w:ascii="Times New Roman" w:hAnsi="Times New Roman" w:cs="Times New Roman"/>
                <w:sz w:val="20"/>
                <w:szCs w:val="20"/>
              </w:rPr>
              <w:t>Байтемирова</w:t>
            </w:r>
            <w:proofErr w:type="spellEnd"/>
            <w:r w:rsidRPr="00235CA0">
              <w:rPr>
                <w:rFonts w:ascii="Times New Roman" w:hAnsi="Times New Roman" w:cs="Times New Roman"/>
                <w:sz w:val="20"/>
                <w:szCs w:val="20"/>
              </w:rPr>
              <w:t xml:space="preserve"> Т.А</w:t>
            </w:r>
            <w:r w:rsidR="00235CA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Общая долевая </w:t>
            </w: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½ доли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BE086F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528472,21</w:t>
            </w:r>
          </w:p>
        </w:tc>
        <w:tc>
          <w:tcPr>
            <w:tcW w:w="2011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275"/>
        </w:trPr>
        <w:tc>
          <w:tcPr>
            <w:tcW w:w="1809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E200AA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 w:val="restart"/>
            <w:shd w:val="clear" w:color="auto" w:fill="B6DDE8" w:themeFill="accent5" w:themeFillTint="66"/>
          </w:tcPr>
          <w:p w:rsidR="00B116C6" w:rsidRPr="00220CF2" w:rsidRDefault="00B116C6" w:rsidP="00235CA0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proofErr w:type="spellStart"/>
            <w:r w:rsidR="00235CA0">
              <w:rPr>
                <w:rFonts w:ascii="Times New Roman" w:hAnsi="Times New Roman" w:cs="Times New Roman"/>
                <w:sz w:val="20"/>
                <w:szCs w:val="20"/>
              </w:rPr>
              <w:t>Киа</w:t>
            </w:r>
            <w:proofErr w:type="spellEnd"/>
            <w:r w:rsidR="00235CA0">
              <w:rPr>
                <w:rFonts w:ascii="Times New Roman" w:hAnsi="Times New Roman" w:cs="Times New Roman"/>
                <w:sz w:val="20"/>
                <w:szCs w:val="20"/>
              </w:rPr>
              <w:t xml:space="preserve"> Рио</w:t>
            </w:r>
            <w:r w:rsidRPr="00220C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740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952528,44</w:t>
            </w:r>
          </w:p>
        </w:tc>
        <w:tc>
          <w:tcPr>
            <w:tcW w:w="2011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223"/>
        </w:trPr>
        <w:tc>
          <w:tcPr>
            <w:tcW w:w="180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420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E200AA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158"/>
        </w:trPr>
        <w:tc>
          <w:tcPr>
            <w:tcW w:w="1809" w:type="dxa"/>
            <w:vMerge w:val="restart"/>
            <w:shd w:val="clear" w:color="auto" w:fill="B6DDE8" w:themeFill="accent5" w:themeFillTint="66"/>
          </w:tcPr>
          <w:p w:rsidR="00B116C6" w:rsidRPr="00235CA0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5CA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Соболев М.А.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½ доли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610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233A3F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комната в общежитии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15,6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4947ED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 w:val="restart"/>
            <w:shd w:val="clear" w:color="auto" w:fill="B6DDE8" w:themeFill="accent5" w:themeFillTint="66"/>
          </w:tcPr>
          <w:p w:rsidR="00B116C6" w:rsidRPr="00235CA0" w:rsidRDefault="00B116C6" w:rsidP="00235CA0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proofErr w:type="spellStart"/>
            <w:r w:rsidR="00235CA0">
              <w:rPr>
                <w:rFonts w:ascii="Times New Roman" w:hAnsi="Times New Roman" w:cs="Times New Roman"/>
                <w:sz w:val="20"/>
                <w:szCs w:val="20"/>
              </w:rPr>
              <w:t>Шевролет</w:t>
            </w:r>
            <w:proofErr w:type="spellEnd"/>
            <w:r w:rsidR="00235CA0">
              <w:rPr>
                <w:rFonts w:ascii="Times New Roman" w:hAnsi="Times New Roman" w:cs="Times New Roman"/>
                <w:sz w:val="20"/>
                <w:szCs w:val="20"/>
              </w:rPr>
              <w:t xml:space="preserve"> Нива</w:t>
            </w:r>
          </w:p>
        </w:tc>
        <w:tc>
          <w:tcPr>
            <w:tcW w:w="1740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545262,51</w:t>
            </w:r>
          </w:p>
        </w:tc>
        <w:tc>
          <w:tcPr>
            <w:tcW w:w="2011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211"/>
        </w:trPr>
        <w:tc>
          <w:tcPr>
            <w:tcW w:w="180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50,4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233A3F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132,3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4947ED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243"/>
        </w:trPr>
        <w:tc>
          <w:tcPr>
            <w:tcW w:w="1809" w:type="dxa"/>
            <w:vMerge w:val="restart"/>
            <w:shd w:val="clear" w:color="auto" w:fill="B6DDE8" w:themeFill="accent5" w:themeFillTint="66"/>
          </w:tcPr>
          <w:p w:rsidR="00B116C6" w:rsidRPr="00220CF2" w:rsidRDefault="00B116C6" w:rsidP="00B116C6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ндивидуальная</w:t>
            </w:r>
            <w:proofErr w:type="spellEnd"/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660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233A3F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B6DDE8" w:themeFill="accent5" w:themeFillTint="66"/>
          </w:tcPr>
          <w:p w:rsidR="00B116C6" w:rsidRPr="00235CA0" w:rsidRDefault="00B116C6" w:rsidP="00235CA0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proofErr w:type="spellStart"/>
            <w:r w:rsidR="00235CA0">
              <w:rPr>
                <w:rFonts w:ascii="Times New Roman" w:hAnsi="Times New Roman" w:cs="Times New Roman"/>
                <w:sz w:val="20"/>
                <w:szCs w:val="20"/>
              </w:rPr>
              <w:t>Нисса</w:t>
            </w:r>
            <w:proofErr w:type="spellEnd"/>
            <w:r w:rsidR="00235C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235CA0">
              <w:rPr>
                <w:rFonts w:ascii="Times New Roman" w:hAnsi="Times New Roman" w:cs="Times New Roman"/>
                <w:sz w:val="20"/>
                <w:szCs w:val="20"/>
              </w:rPr>
              <w:t>Марч</w:t>
            </w:r>
            <w:proofErr w:type="spellEnd"/>
          </w:p>
        </w:tc>
        <w:tc>
          <w:tcPr>
            <w:tcW w:w="1740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89246,57</w:t>
            </w:r>
          </w:p>
        </w:tc>
        <w:tc>
          <w:tcPr>
            <w:tcW w:w="2011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243"/>
        </w:trPr>
        <w:tc>
          <w:tcPr>
            <w:tcW w:w="180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233A3F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296"/>
        </w:trPr>
        <w:tc>
          <w:tcPr>
            <w:tcW w:w="180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132,3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233A3F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391"/>
        </w:trPr>
        <w:tc>
          <w:tcPr>
            <w:tcW w:w="180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57,7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233A3F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107"/>
        </w:trPr>
        <w:tc>
          <w:tcPr>
            <w:tcW w:w="180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кирпичный гараж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39,8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233A3F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381"/>
        </w:trPr>
        <w:tc>
          <w:tcPr>
            <w:tcW w:w="1809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132,3</w:t>
            </w:r>
          </w:p>
        </w:tc>
        <w:tc>
          <w:tcPr>
            <w:tcW w:w="1332" w:type="dxa"/>
            <w:shd w:val="clear" w:color="auto" w:fill="B6DDE8" w:themeFill="accent5" w:themeFillTint="66"/>
          </w:tcPr>
          <w:p w:rsidR="00B116C6" w:rsidRDefault="00B116C6">
            <w:r w:rsidRPr="007E5DAE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381"/>
        </w:trPr>
        <w:tc>
          <w:tcPr>
            <w:tcW w:w="1809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655FC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132,3</w:t>
            </w:r>
          </w:p>
        </w:tc>
        <w:tc>
          <w:tcPr>
            <w:tcW w:w="1332" w:type="dxa"/>
            <w:shd w:val="clear" w:color="auto" w:fill="B6DDE8" w:themeFill="accent5" w:themeFillTint="66"/>
          </w:tcPr>
          <w:p w:rsidR="00B116C6" w:rsidRDefault="00B116C6">
            <w:r w:rsidRPr="007E5DAE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279"/>
        </w:trPr>
        <w:tc>
          <w:tcPr>
            <w:tcW w:w="1809" w:type="dxa"/>
            <w:vMerge w:val="restart"/>
            <w:shd w:val="clear" w:color="auto" w:fill="B6DDE8" w:themeFill="accent5" w:themeFillTint="66"/>
          </w:tcPr>
          <w:p w:rsidR="00B116C6" w:rsidRPr="00235CA0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5CA0">
              <w:rPr>
                <w:rFonts w:ascii="Times New Roman" w:hAnsi="Times New Roman" w:cs="Times New Roman"/>
                <w:sz w:val="20"/>
                <w:szCs w:val="20"/>
              </w:rPr>
              <w:t>Бугаева Е.А.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965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67,2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7E5DAE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549721,61</w:t>
            </w:r>
          </w:p>
        </w:tc>
        <w:tc>
          <w:tcPr>
            <w:tcW w:w="2011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319"/>
        </w:trPr>
        <w:tc>
          <w:tcPr>
            <w:tcW w:w="180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720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7E5DAE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AA3B47">
        <w:trPr>
          <w:trHeight w:val="381"/>
        </w:trPr>
        <w:tc>
          <w:tcPr>
            <w:tcW w:w="1809" w:type="dxa"/>
            <w:shd w:val="clear" w:color="auto" w:fill="B6DDE8" w:themeFill="accent5" w:themeFillTint="66"/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67,2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F1044F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shd w:val="clear" w:color="auto" w:fill="B6DDE8" w:themeFill="accent5" w:themeFillTint="66"/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shd w:val="clear" w:color="auto" w:fill="B6DDE8" w:themeFill="accent5" w:themeFillTint="66"/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B6DDE8" w:themeFill="accent5" w:themeFillTint="66"/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B6DDE8" w:themeFill="accent5" w:themeFillTint="66"/>
          </w:tcPr>
          <w:p w:rsidR="00F1044F" w:rsidRPr="00235CA0" w:rsidRDefault="00F1044F" w:rsidP="00235CA0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proofErr w:type="spellStart"/>
            <w:r w:rsidR="00235CA0">
              <w:rPr>
                <w:rFonts w:ascii="Times New Roman" w:hAnsi="Times New Roman" w:cs="Times New Roman"/>
                <w:sz w:val="20"/>
                <w:szCs w:val="20"/>
              </w:rPr>
              <w:t>Киа</w:t>
            </w:r>
            <w:proofErr w:type="spellEnd"/>
            <w:r w:rsidR="00235CA0">
              <w:rPr>
                <w:rFonts w:ascii="Times New Roman" w:hAnsi="Times New Roman" w:cs="Times New Roman"/>
                <w:sz w:val="20"/>
                <w:szCs w:val="20"/>
              </w:rPr>
              <w:t xml:space="preserve"> Рио</w:t>
            </w:r>
          </w:p>
        </w:tc>
        <w:tc>
          <w:tcPr>
            <w:tcW w:w="1740" w:type="dxa"/>
            <w:shd w:val="clear" w:color="auto" w:fill="B6DDE8" w:themeFill="accent5" w:themeFillTint="66"/>
          </w:tcPr>
          <w:p w:rsidR="00F1044F" w:rsidRPr="00220CF2" w:rsidRDefault="008655FC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2208075,49</w:t>
            </w:r>
          </w:p>
        </w:tc>
        <w:tc>
          <w:tcPr>
            <w:tcW w:w="2011" w:type="dxa"/>
            <w:shd w:val="clear" w:color="auto" w:fill="B6DDE8" w:themeFill="accent5" w:themeFillTint="66"/>
          </w:tcPr>
          <w:p w:rsidR="00F1044F" w:rsidRPr="00220CF2" w:rsidRDefault="00F1044F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381"/>
        </w:trPr>
        <w:tc>
          <w:tcPr>
            <w:tcW w:w="1809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67,2</w:t>
            </w:r>
          </w:p>
        </w:tc>
        <w:tc>
          <w:tcPr>
            <w:tcW w:w="1332" w:type="dxa"/>
            <w:shd w:val="clear" w:color="auto" w:fill="B6DDE8" w:themeFill="accent5" w:themeFillTint="66"/>
          </w:tcPr>
          <w:p w:rsidR="00B116C6" w:rsidRDefault="00B116C6">
            <w:r w:rsidRPr="006F3558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381"/>
        </w:trPr>
        <w:tc>
          <w:tcPr>
            <w:tcW w:w="1809" w:type="dxa"/>
            <w:shd w:val="clear" w:color="auto" w:fill="B6DDE8" w:themeFill="accent5" w:themeFillTint="66"/>
          </w:tcPr>
          <w:p w:rsidR="00B116C6" w:rsidRPr="00235CA0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5CA0">
              <w:rPr>
                <w:rFonts w:ascii="Times New Roman" w:hAnsi="Times New Roman" w:cs="Times New Roman"/>
                <w:sz w:val="20"/>
                <w:szCs w:val="20"/>
              </w:rPr>
              <w:t>Усманова И.А.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 xml:space="preserve">начальник </w:t>
            </w:r>
            <w:r w:rsidRPr="00220CF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отдела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квартир</w:t>
            </w:r>
            <w:r w:rsidRPr="00220CF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общая долевая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2/3 доли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65,9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94,5</w:t>
            </w:r>
          </w:p>
        </w:tc>
        <w:tc>
          <w:tcPr>
            <w:tcW w:w="1332" w:type="dxa"/>
            <w:shd w:val="clear" w:color="auto" w:fill="B6DDE8" w:themeFill="accent5" w:themeFillTint="66"/>
          </w:tcPr>
          <w:p w:rsidR="00B116C6" w:rsidRDefault="00B116C6">
            <w:r w:rsidRPr="006F3558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435125,91</w:t>
            </w:r>
          </w:p>
        </w:tc>
        <w:tc>
          <w:tcPr>
            <w:tcW w:w="2011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623"/>
        </w:trPr>
        <w:tc>
          <w:tcPr>
            <w:tcW w:w="1809" w:type="dxa"/>
            <w:vMerge w:val="restart"/>
            <w:shd w:val="clear" w:color="auto" w:fill="B6DDE8" w:themeFill="accent5" w:themeFillTint="66"/>
          </w:tcPr>
          <w:p w:rsidR="00B116C6" w:rsidRPr="00030869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086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Супруг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770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3E3D1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1260332,42</w:t>
            </w:r>
          </w:p>
        </w:tc>
        <w:tc>
          <w:tcPr>
            <w:tcW w:w="2011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735"/>
        </w:trPr>
        <w:tc>
          <w:tcPr>
            <w:tcW w:w="1809" w:type="dxa"/>
            <w:vMerge/>
            <w:shd w:val="clear" w:color="auto" w:fill="B6DDE8" w:themeFill="accent5" w:themeFillTint="66"/>
          </w:tcPr>
          <w:p w:rsidR="00B116C6" w:rsidRPr="00030869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50,7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3E3D1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B116C6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1020"/>
        </w:trPr>
        <w:tc>
          <w:tcPr>
            <w:tcW w:w="1809" w:type="dxa"/>
            <w:vMerge/>
            <w:shd w:val="clear" w:color="auto" w:fill="B6DDE8" w:themeFill="accent5" w:themeFillTint="66"/>
          </w:tcPr>
          <w:p w:rsidR="00B116C6" w:rsidRPr="00030869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94,5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3E3D14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B116C6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405"/>
        </w:trPr>
        <w:tc>
          <w:tcPr>
            <w:tcW w:w="1809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94,5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1D718F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240"/>
        </w:trPr>
        <w:tc>
          <w:tcPr>
            <w:tcW w:w="1809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/>
            <w:tcBorders>
              <w:bottom w:val="single" w:sz="4" w:space="0" w:color="auto"/>
            </w:tcBorders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/>
            <w:tcBorders>
              <w:bottom w:val="single" w:sz="4" w:space="0" w:color="auto"/>
            </w:tcBorders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65,9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1D718F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870"/>
        </w:trPr>
        <w:tc>
          <w:tcPr>
            <w:tcW w:w="1809" w:type="dxa"/>
            <w:shd w:val="clear" w:color="auto" w:fill="B6DDE8" w:themeFill="accent5" w:themeFillTint="66"/>
          </w:tcPr>
          <w:p w:rsidR="00B116C6" w:rsidRPr="00235CA0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5CA0">
              <w:rPr>
                <w:rFonts w:ascii="Times New Roman" w:hAnsi="Times New Roman" w:cs="Times New Roman"/>
                <w:sz w:val="20"/>
                <w:szCs w:val="20"/>
              </w:rPr>
              <w:t>Долженко Е.С.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965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63,3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9A36C2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B6DDE8" w:themeFill="accent5" w:themeFillTint="66"/>
          </w:tcPr>
          <w:p w:rsidR="00B116C6" w:rsidRPr="00220CF2" w:rsidRDefault="00B116C6" w:rsidP="00235CA0">
            <w:pPr>
              <w:pStyle w:val="1"/>
              <w:shd w:val="clear" w:color="auto" w:fill="FFFFFF"/>
              <w:tabs>
                <w:tab w:val="center" w:pos="4677"/>
                <w:tab w:val="right" w:pos="9355"/>
              </w:tabs>
              <w:spacing w:before="0" w:beforeAutospacing="0" w:after="0" w:afterAutospacing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20CF2">
              <w:rPr>
                <w:b w:val="0"/>
                <w:color w:val="000000" w:themeColor="text1"/>
                <w:sz w:val="20"/>
                <w:szCs w:val="20"/>
              </w:rPr>
              <w:t xml:space="preserve">Автомобиль легковой </w:t>
            </w:r>
            <w:r w:rsidR="00235CA0">
              <w:rPr>
                <w:b w:val="0"/>
                <w:bCs w:val="0"/>
                <w:color w:val="000000" w:themeColor="text1"/>
                <w:sz w:val="20"/>
                <w:szCs w:val="20"/>
              </w:rPr>
              <w:t xml:space="preserve">Ниссан </w:t>
            </w:r>
            <w:proofErr w:type="spellStart"/>
            <w:r w:rsidR="00235CA0">
              <w:rPr>
                <w:b w:val="0"/>
                <w:bCs w:val="0"/>
                <w:color w:val="000000" w:themeColor="text1"/>
                <w:sz w:val="20"/>
                <w:szCs w:val="20"/>
              </w:rPr>
              <w:t>Джук</w:t>
            </w:r>
            <w:proofErr w:type="spellEnd"/>
          </w:p>
        </w:tc>
        <w:tc>
          <w:tcPr>
            <w:tcW w:w="1740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611888</w:t>
            </w:r>
          </w:p>
        </w:tc>
        <w:tc>
          <w:tcPr>
            <w:tcW w:w="2011" w:type="dxa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160"/>
        </w:trPr>
        <w:tc>
          <w:tcPr>
            <w:tcW w:w="1809" w:type="dxa"/>
            <w:vMerge w:val="restart"/>
            <w:shd w:val="clear" w:color="auto" w:fill="B6DDE8" w:themeFill="accent5" w:themeFillTint="66"/>
          </w:tcPr>
          <w:p w:rsidR="00B116C6" w:rsidRPr="00235CA0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5CA0">
              <w:rPr>
                <w:rFonts w:ascii="Times New Roman" w:hAnsi="Times New Roman" w:cs="Times New Roman"/>
                <w:sz w:val="20"/>
                <w:szCs w:val="20"/>
              </w:rPr>
              <w:t>Кузьмина Н.Ф.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965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143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общая совместная</w:t>
            </w: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42,3</w:t>
            </w: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9A36C2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1014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B01861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614165,94</w:t>
            </w:r>
          </w:p>
        </w:tc>
        <w:tc>
          <w:tcPr>
            <w:tcW w:w="2011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148"/>
        </w:trPr>
        <w:tc>
          <w:tcPr>
            <w:tcW w:w="180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878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B01861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7A75FA">
        <w:trPr>
          <w:trHeight w:val="868"/>
        </w:trPr>
        <w:tc>
          <w:tcPr>
            <w:tcW w:w="1809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289 473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B01861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158"/>
        </w:trPr>
        <w:tc>
          <w:tcPr>
            <w:tcW w:w="1809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1014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4D02C3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B6DDE8" w:themeFill="accent5" w:themeFillTint="66"/>
          </w:tcPr>
          <w:p w:rsidR="00B116C6" w:rsidRPr="00235CA0" w:rsidRDefault="00B116C6" w:rsidP="00235CA0">
            <w:pPr>
              <w:pStyle w:val="1"/>
              <w:shd w:val="clear" w:color="auto" w:fill="FFFFFF"/>
              <w:tabs>
                <w:tab w:val="center" w:pos="4677"/>
                <w:tab w:val="right" w:pos="9355"/>
              </w:tabs>
              <w:spacing w:before="0" w:beforeAutospacing="0" w:after="0" w:afterAutospacing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20CF2">
              <w:rPr>
                <w:b w:val="0"/>
                <w:color w:val="000000" w:themeColor="text1"/>
                <w:sz w:val="20"/>
                <w:szCs w:val="20"/>
              </w:rPr>
              <w:t xml:space="preserve">Автомобиль легковой </w:t>
            </w:r>
            <w:r w:rsidR="00235CA0">
              <w:rPr>
                <w:b w:val="0"/>
                <w:bCs w:val="0"/>
                <w:color w:val="000000" w:themeColor="text1"/>
                <w:sz w:val="20"/>
                <w:szCs w:val="20"/>
              </w:rPr>
              <w:t xml:space="preserve">Мазда </w:t>
            </w:r>
            <w:proofErr w:type="spellStart"/>
            <w:r w:rsidR="00235CA0">
              <w:rPr>
                <w:b w:val="0"/>
                <w:bCs w:val="0"/>
                <w:color w:val="000000" w:themeColor="text1"/>
                <w:sz w:val="20"/>
                <w:szCs w:val="20"/>
              </w:rPr>
              <w:t>Демио</w:t>
            </w:r>
            <w:proofErr w:type="spellEnd"/>
          </w:p>
        </w:tc>
        <w:tc>
          <w:tcPr>
            <w:tcW w:w="1740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540000</w:t>
            </w:r>
          </w:p>
        </w:tc>
        <w:tc>
          <w:tcPr>
            <w:tcW w:w="2011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127"/>
        </w:trPr>
        <w:tc>
          <w:tcPr>
            <w:tcW w:w="1809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878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4D02C3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74"/>
        </w:trPr>
        <w:tc>
          <w:tcPr>
            <w:tcW w:w="1809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289 473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4D02C3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85"/>
        </w:trPr>
        <w:tc>
          <w:tcPr>
            <w:tcW w:w="1809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общая совместная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42,3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4D02C3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499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181"/>
        </w:trPr>
        <w:tc>
          <w:tcPr>
            <w:tcW w:w="1809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1014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663858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158"/>
        </w:trPr>
        <w:tc>
          <w:tcPr>
            <w:tcW w:w="1809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878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663858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338"/>
        </w:trPr>
        <w:tc>
          <w:tcPr>
            <w:tcW w:w="1809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289 473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663858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902"/>
        </w:trPr>
        <w:tc>
          <w:tcPr>
            <w:tcW w:w="1809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/>
            <w:tcBorders>
              <w:bottom w:val="single" w:sz="4" w:space="0" w:color="auto"/>
            </w:tcBorders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/>
            <w:tcBorders>
              <w:bottom w:val="single" w:sz="4" w:space="0" w:color="auto"/>
            </w:tcBorders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43,2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663858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148"/>
        </w:trPr>
        <w:tc>
          <w:tcPr>
            <w:tcW w:w="1809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1014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663858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95"/>
        </w:trPr>
        <w:tc>
          <w:tcPr>
            <w:tcW w:w="1809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top w:val="single" w:sz="4" w:space="0" w:color="auto"/>
            </w:tcBorders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/>
            <w:tcBorders>
              <w:top w:val="single" w:sz="4" w:space="0" w:color="auto"/>
            </w:tcBorders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/>
            <w:tcBorders>
              <w:top w:val="single" w:sz="4" w:space="0" w:color="auto"/>
            </w:tcBorders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</w:tcBorders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top w:val="single" w:sz="4" w:space="0" w:color="auto"/>
            </w:tcBorders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878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663858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190"/>
        </w:trPr>
        <w:tc>
          <w:tcPr>
            <w:tcW w:w="1809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289 473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BF4536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127"/>
        </w:trPr>
        <w:tc>
          <w:tcPr>
            <w:tcW w:w="1809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/>
            <w:tcBorders>
              <w:bottom w:val="single" w:sz="4" w:space="0" w:color="auto"/>
            </w:tcBorders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/>
            <w:tcBorders>
              <w:bottom w:val="single" w:sz="4" w:space="0" w:color="auto"/>
            </w:tcBorders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43,2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BF4536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85"/>
        </w:trPr>
        <w:tc>
          <w:tcPr>
            <w:tcW w:w="1809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1014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BF4536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74"/>
        </w:trPr>
        <w:tc>
          <w:tcPr>
            <w:tcW w:w="1809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top w:val="single" w:sz="4" w:space="0" w:color="auto"/>
            </w:tcBorders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/>
            <w:tcBorders>
              <w:top w:val="single" w:sz="4" w:space="0" w:color="auto"/>
            </w:tcBorders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/>
            <w:tcBorders>
              <w:top w:val="single" w:sz="4" w:space="0" w:color="auto"/>
            </w:tcBorders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</w:tcBorders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top w:val="single" w:sz="4" w:space="0" w:color="auto"/>
            </w:tcBorders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878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BF4536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AA3B47">
        <w:trPr>
          <w:trHeight w:val="158"/>
        </w:trPr>
        <w:tc>
          <w:tcPr>
            <w:tcW w:w="1809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289 473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BF4536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16C6" w:rsidRPr="00220CF2" w:rsidTr="00097589">
        <w:trPr>
          <w:trHeight w:val="190"/>
        </w:trPr>
        <w:tc>
          <w:tcPr>
            <w:tcW w:w="1809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43,2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</w:tcPr>
          <w:p w:rsidR="00B116C6" w:rsidRDefault="00B116C6">
            <w:r w:rsidRPr="00BF4536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655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</w:tcPr>
          <w:p w:rsidR="00B116C6" w:rsidRPr="00220CF2" w:rsidRDefault="00B116C6" w:rsidP="00AA3B4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097589" w:rsidRPr="00220CF2" w:rsidRDefault="00097589" w:rsidP="00235CA0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sectPr w:rsidR="00097589" w:rsidRPr="00220CF2" w:rsidSect="00F1044F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D02270"/>
    <w:rsid w:val="00030869"/>
    <w:rsid w:val="0003134A"/>
    <w:rsid w:val="00035263"/>
    <w:rsid w:val="000403A7"/>
    <w:rsid w:val="0004235C"/>
    <w:rsid w:val="000815CF"/>
    <w:rsid w:val="0008566B"/>
    <w:rsid w:val="00097589"/>
    <w:rsid w:val="000E3B1B"/>
    <w:rsid w:val="00144623"/>
    <w:rsid w:val="00172296"/>
    <w:rsid w:val="0019683B"/>
    <w:rsid w:val="001B023F"/>
    <w:rsid w:val="001C71B9"/>
    <w:rsid w:val="001D3156"/>
    <w:rsid w:val="00212920"/>
    <w:rsid w:val="00220CF2"/>
    <w:rsid w:val="00235CA0"/>
    <w:rsid w:val="0025794B"/>
    <w:rsid w:val="004174B5"/>
    <w:rsid w:val="0043467D"/>
    <w:rsid w:val="00435494"/>
    <w:rsid w:val="00475037"/>
    <w:rsid w:val="004C224C"/>
    <w:rsid w:val="0052061F"/>
    <w:rsid w:val="005236D7"/>
    <w:rsid w:val="00555172"/>
    <w:rsid w:val="00594B90"/>
    <w:rsid w:val="005A1C2C"/>
    <w:rsid w:val="005B1A1B"/>
    <w:rsid w:val="005D70A2"/>
    <w:rsid w:val="005D744C"/>
    <w:rsid w:val="0062623F"/>
    <w:rsid w:val="00631DAD"/>
    <w:rsid w:val="00644216"/>
    <w:rsid w:val="00695F85"/>
    <w:rsid w:val="006B11C9"/>
    <w:rsid w:val="006B2EF8"/>
    <w:rsid w:val="006E32DE"/>
    <w:rsid w:val="006E6A2B"/>
    <w:rsid w:val="00703901"/>
    <w:rsid w:val="00710C46"/>
    <w:rsid w:val="00713341"/>
    <w:rsid w:val="00762948"/>
    <w:rsid w:val="007642EB"/>
    <w:rsid w:val="0079075B"/>
    <w:rsid w:val="00791457"/>
    <w:rsid w:val="007A4AD3"/>
    <w:rsid w:val="007A6F32"/>
    <w:rsid w:val="007A75FA"/>
    <w:rsid w:val="007D603A"/>
    <w:rsid w:val="007D64E1"/>
    <w:rsid w:val="00814B38"/>
    <w:rsid w:val="00830E6C"/>
    <w:rsid w:val="00842CE5"/>
    <w:rsid w:val="008655FC"/>
    <w:rsid w:val="008C655B"/>
    <w:rsid w:val="0092111E"/>
    <w:rsid w:val="0099772E"/>
    <w:rsid w:val="009A3406"/>
    <w:rsid w:val="009A6E2B"/>
    <w:rsid w:val="00A055FC"/>
    <w:rsid w:val="00A75BD8"/>
    <w:rsid w:val="00A80F50"/>
    <w:rsid w:val="00AA1E83"/>
    <w:rsid w:val="00AA3B47"/>
    <w:rsid w:val="00AD3868"/>
    <w:rsid w:val="00AD4177"/>
    <w:rsid w:val="00AE6D36"/>
    <w:rsid w:val="00AF514D"/>
    <w:rsid w:val="00B116C6"/>
    <w:rsid w:val="00B30A84"/>
    <w:rsid w:val="00B42F1D"/>
    <w:rsid w:val="00B715F1"/>
    <w:rsid w:val="00B73D80"/>
    <w:rsid w:val="00B769E0"/>
    <w:rsid w:val="00BB51D1"/>
    <w:rsid w:val="00BC1545"/>
    <w:rsid w:val="00BD3871"/>
    <w:rsid w:val="00BE02FE"/>
    <w:rsid w:val="00C06B9E"/>
    <w:rsid w:val="00C54884"/>
    <w:rsid w:val="00C72AC8"/>
    <w:rsid w:val="00CE031E"/>
    <w:rsid w:val="00D01551"/>
    <w:rsid w:val="00D02270"/>
    <w:rsid w:val="00D81517"/>
    <w:rsid w:val="00DA3BD8"/>
    <w:rsid w:val="00DB770D"/>
    <w:rsid w:val="00E569F6"/>
    <w:rsid w:val="00E65BA8"/>
    <w:rsid w:val="00EA30F9"/>
    <w:rsid w:val="00F1044F"/>
    <w:rsid w:val="00FC2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868"/>
  </w:style>
  <w:style w:type="paragraph" w:styleId="1">
    <w:name w:val="heading 1"/>
    <w:basedOn w:val="a"/>
    <w:link w:val="10"/>
    <w:uiPriority w:val="9"/>
    <w:qFormat/>
    <w:rsid w:val="0092111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227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92111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92111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0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9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9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A5467E-58DB-4D2E-9EE3-4D037467BB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1359</TotalTime>
  <Pages>8</Pages>
  <Words>1029</Words>
  <Characters>5866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7</Company>
  <LinksUpToDate>false</LinksUpToDate>
  <CharactersWithSpaces>6882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Лещева Анна Геннадьевна</dc:creator>
  <cp:keywords/>
  <dc:description/>
  <cp:lastModifiedBy>БЛИНКОВ Владимир Вячеславович</cp:lastModifiedBy>
  <cp:revision>17</cp:revision>
  <dcterms:created xsi:type="dcterms:W3CDTF">2017-05-02T13:08:00Z</dcterms:created>
  <dcterms:modified xsi:type="dcterms:W3CDTF">2018-05-04T10:43:00Z</dcterms:modified>
</cp:coreProperties>
</file>