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E9E" w:rsidRPr="00063526" w:rsidRDefault="003F7E9E" w:rsidP="003F7E9E">
      <w:pPr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526">
        <w:rPr>
          <w:rFonts w:ascii="Times New Roman" w:hAnsi="Times New Roman" w:cs="Times New Roman"/>
          <w:b/>
          <w:sz w:val="28"/>
          <w:szCs w:val="28"/>
          <w:u w:val="single"/>
        </w:rPr>
        <w:t>УВЕДОМЛЕНИЕ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98D">
        <w:rPr>
          <w:rFonts w:ascii="Times New Roman" w:hAnsi="Times New Roman" w:cs="Times New Roman"/>
          <w:b/>
          <w:sz w:val="28"/>
          <w:szCs w:val="28"/>
        </w:rPr>
        <w:t>о проведении публичных консультаций,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98D">
        <w:rPr>
          <w:rFonts w:ascii="Times New Roman" w:hAnsi="Times New Roman" w:cs="Times New Roman"/>
          <w:b/>
          <w:sz w:val="28"/>
          <w:szCs w:val="28"/>
        </w:rPr>
        <w:t>в рамках проведения основной о</w:t>
      </w:r>
      <w:r>
        <w:rPr>
          <w:rFonts w:ascii="Times New Roman" w:hAnsi="Times New Roman" w:cs="Times New Roman"/>
          <w:b/>
          <w:sz w:val="28"/>
          <w:szCs w:val="28"/>
        </w:rPr>
        <w:t>ценки регулирующего воздействия,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 отношении 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проекта решения Городской Думы муниципального образования «Городской округ 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>«</w:t>
      </w:r>
      <w:r w:rsidR="00063526" w:rsidRPr="00063526">
        <w:rPr>
          <w:rFonts w:ascii="Times New Roman" w:hAnsi="Times New Roman" w:cs="Times New Roman"/>
          <w:b/>
          <w:sz w:val="28"/>
          <w:szCs w:val="28"/>
        </w:rPr>
        <w:t>Об утверждении Порядка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  <w:proofErr w:type="gramEnd"/>
    </w:p>
    <w:p w:rsidR="003F7E9E" w:rsidRPr="00014911" w:rsidRDefault="003F7E9E" w:rsidP="003F7E9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F7E9E" w:rsidRPr="00B531FC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1FC">
        <w:rPr>
          <w:rFonts w:ascii="Times New Roman" w:eastAsia="Times New Roman" w:hAnsi="Times New Roman" w:cs="Times New Roman"/>
          <w:b/>
          <w:sz w:val="28"/>
          <w:szCs w:val="28"/>
        </w:rPr>
        <w:t>Разработчик: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Управление муниципального имущества администрации муниципального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образования «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>Город</w:t>
      </w:r>
      <w:r>
        <w:rPr>
          <w:rFonts w:ascii="Times New Roman" w:eastAsia="Times New Roman" w:hAnsi="Times New Roman" w:cs="Times New Roman"/>
          <w:sz w:val="28"/>
          <w:szCs w:val="28"/>
        </w:rPr>
        <w:t>ской округ город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Астрахань»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F7E9E" w:rsidRPr="000A0D2B" w:rsidRDefault="003F7E9E" w:rsidP="003F7E9E">
      <w:pPr>
        <w:spacing w:after="0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2082">
        <w:rPr>
          <w:rFonts w:ascii="Times New Roman" w:eastAsia="Times New Roman" w:hAnsi="Times New Roman" w:cs="Times New Roman"/>
          <w:b/>
          <w:sz w:val="28"/>
          <w:szCs w:val="28"/>
        </w:rPr>
        <w:t>Срок проведения публичных консультаций: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2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.1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sz w:val="28"/>
          <w:szCs w:val="28"/>
        </w:rPr>
        <w:t>.1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F7E9E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4598D">
        <w:rPr>
          <w:rFonts w:ascii="Times New Roman" w:eastAsia="Times New Roman" w:hAnsi="Times New Roman" w:cs="Times New Roman"/>
          <w:b/>
          <w:sz w:val="28"/>
          <w:szCs w:val="28"/>
        </w:rPr>
        <w:t xml:space="preserve">Способ направления предложений по вопросам, обсуждаемым в ходе публичных консультаций: </w:t>
      </w:r>
      <w:r w:rsidRPr="0095684D">
        <w:rPr>
          <w:rFonts w:ascii="Times New Roman" w:eastAsia="Times New Roman" w:hAnsi="Times New Roman" w:cs="Times New Roman"/>
          <w:sz w:val="28"/>
          <w:szCs w:val="28"/>
        </w:rPr>
        <w:t>замечания 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4598D"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24598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465FE">
        <w:rPr>
          <w:rFonts w:ascii="Times New Roman" w:eastAsia="Times New Roman" w:hAnsi="Times New Roman" w:cs="Times New Roman"/>
          <w:sz w:val="28"/>
          <w:szCs w:val="28"/>
        </w:rPr>
        <w:t>могут быть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>нап</w:t>
      </w:r>
      <w:r>
        <w:rPr>
          <w:rFonts w:ascii="Times New Roman" w:eastAsia="Times New Roman" w:hAnsi="Times New Roman" w:cs="Times New Roman"/>
          <w:sz w:val="28"/>
          <w:szCs w:val="28"/>
        </w:rPr>
        <w:t>равлены</w:t>
      </w:r>
      <w:r w:rsidRPr="002459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24598D">
        <w:rPr>
          <w:rFonts w:ascii="Times New Roman" w:eastAsia="Times New Roman" w:hAnsi="Times New Roman" w:cs="Times New Roman"/>
          <w:sz w:val="28"/>
          <w:szCs w:val="28"/>
        </w:rPr>
        <w:t xml:space="preserve">в электронном виде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адрес электронной почты: </w:t>
      </w:r>
      <w:hyperlink r:id="rId5" w:history="1">
        <w:r w:rsidRPr="009465FE">
          <w:rPr>
            <w:rFonts w:ascii="Times New Roman" w:hAnsi="Times New Roman" w:cs="Times New Roman"/>
            <w:sz w:val="28"/>
            <w:szCs w:val="28"/>
            <w:u w:val="single"/>
            <w:shd w:val="clear" w:color="auto" w:fill="FFFFFF"/>
          </w:rPr>
          <w:t>umi@astrobl.ru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либо по почте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или на бумажном носителе, посредством личного обращения в управление муниципального имущества администрации муниципального образования «Городской округ город Астрахань» по адресу: ул. Ленина, 14,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согласно прилагаемой форме опроса.</w:t>
      </w:r>
      <w:proofErr w:type="gramEnd"/>
    </w:p>
    <w:p w:rsidR="003F7E9E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Контактное лицо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по вопрос</w:t>
      </w:r>
      <w:r>
        <w:rPr>
          <w:rFonts w:ascii="Times New Roman" w:eastAsia="Times New Roman" w:hAnsi="Times New Roman" w:cs="Times New Roman"/>
          <w:sz w:val="28"/>
          <w:szCs w:val="28"/>
        </w:rPr>
        <w:t>ам заполнения формы опроса и ее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отправки: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63526">
        <w:rPr>
          <w:rFonts w:ascii="Times New Roman" w:eastAsia="Times New Roman" w:hAnsi="Times New Roman" w:cs="Times New Roman"/>
          <w:sz w:val="28"/>
          <w:szCs w:val="28"/>
        </w:rPr>
        <w:t>и.о</w:t>
      </w:r>
      <w:proofErr w:type="spellEnd"/>
      <w:r w:rsidR="0006352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начальник</w:t>
      </w:r>
      <w:r w:rsidR="00063526"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отдела нормативно-правового обеспечения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управления муниципального имущества администрации муниципального образования «Город</w:t>
      </w:r>
      <w:r>
        <w:rPr>
          <w:rFonts w:ascii="Times New Roman" w:eastAsia="Times New Roman" w:hAnsi="Times New Roman" w:cs="Times New Roman"/>
          <w:sz w:val="28"/>
          <w:szCs w:val="28"/>
        </w:rPr>
        <w:t>ской округ город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Астрахань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="00063526">
        <w:rPr>
          <w:rFonts w:ascii="Times New Roman" w:eastAsia="Times New Roman" w:hAnsi="Times New Roman" w:cs="Times New Roman"/>
          <w:sz w:val="28"/>
          <w:szCs w:val="28"/>
        </w:rPr>
        <w:t>Копенкин</w:t>
      </w:r>
      <w:proofErr w:type="spellEnd"/>
      <w:r w:rsidR="00063526">
        <w:rPr>
          <w:rFonts w:ascii="Times New Roman" w:eastAsia="Times New Roman" w:hAnsi="Times New Roman" w:cs="Times New Roman"/>
          <w:sz w:val="28"/>
          <w:szCs w:val="28"/>
        </w:rPr>
        <w:t xml:space="preserve"> Владислав Сергеевич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F7E9E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7C02">
        <w:rPr>
          <w:rFonts w:ascii="Times New Roman" w:eastAsia="Times New Roman" w:hAnsi="Times New Roman" w:cs="Times New Roman"/>
          <w:sz w:val="28"/>
          <w:szCs w:val="28"/>
        </w:rPr>
        <w:t>Рабочий телефон: (8512) 44-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4571D3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4571D3">
        <w:rPr>
          <w:rFonts w:ascii="Times New Roman" w:eastAsia="Times New Roman" w:hAnsi="Times New Roman" w:cs="Times New Roman"/>
          <w:sz w:val="28"/>
          <w:szCs w:val="28"/>
        </w:rPr>
        <w:t>63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в рабочие дни с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понедельника по четверг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08.3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>0 до 13.00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и с </w:t>
      </w:r>
      <w:r>
        <w:rPr>
          <w:rFonts w:ascii="Times New Roman" w:eastAsia="Times New Roman" w:hAnsi="Times New Roman" w:cs="Times New Roman"/>
          <w:sz w:val="28"/>
          <w:szCs w:val="28"/>
        </w:rPr>
        <w:t>13.48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до 17.</w:t>
      </w:r>
      <w:r>
        <w:rPr>
          <w:rFonts w:ascii="Times New Roman" w:eastAsia="Times New Roman" w:hAnsi="Times New Roman" w:cs="Times New Roman"/>
          <w:sz w:val="28"/>
          <w:szCs w:val="28"/>
        </w:rPr>
        <w:t>30, а в пятницу</w:t>
      </w:r>
      <w:r w:rsidRPr="005C40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 8.3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0 </w:t>
      </w:r>
      <w:proofErr w:type="gramStart"/>
      <w:r w:rsidRPr="00267C02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 13.00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и с </w:t>
      </w:r>
      <w:r>
        <w:rPr>
          <w:rFonts w:ascii="Times New Roman" w:eastAsia="Times New Roman" w:hAnsi="Times New Roman" w:cs="Times New Roman"/>
          <w:sz w:val="28"/>
          <w:szCs w:val="28"/>
        </w:rPr>
        <w:t>13.48 до 16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30.</w:t>
      </w:r>
    </w:p>
    <w:p w:rsidR="00063526" w:rsidRPr="0024598D" w:rsidRDefault="00063526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к уведомлению: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Проект решения Городской Думы муниципального образования «Городской округ город Астрахань» </w:t>
      </w:r>
      <w:r w:rsidR="00063526" w:rsidRPr="00063526">
        <w:rPr>
          <w:rFonts w:ascii="Times New Roman" w:hAnsi="Times New Roman" w:cs="Times New Roman"/>
          <w:sz w:val="28"/>
          <w:szCs w:val="28"/>
        </w:rPr>
        <w:t>Об утверждении Порядка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 Перечень вопросов по проекту решения Городской Думы муниципального образования «Городской округ город Астрахань» </w:t>
      </w:r>
      <w:r w:rsidR="00063526" w:rsidRPr="00063526">
        <w:rPr>
          <w:rFonts w:ascii="Times New Roman" w:hAnsi="Times New Roman" w:cs="Times New Roman"/>
          <w:sz w:val="28"/>
          <w:szCs w:val="28"/>
        </w:rPr>
        <w:t>Об утверждении Порядка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консультаций;</w:t>
      </w:r>
      <w:proofErr w:type="gramEnd"/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опросный лист к правовому акту,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обсуждаемого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консультаций.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86822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Все поступившие предложения </w:t>
      </w:r>
      <w:r>
        <w:rPr>
          <w:rFonts w:ascii="Times New Roman" w:hAnsi="Times New Roman" w:cs="Times New Roman"/>
          <w:i/>
          <w:sz w:val="28"/>
          <w:szCs w:val="28"/>
        </w:rPr>
        <w:t xml:space="preserve">и замечания </w:t>
      </w:r>
      <w:r w:rsidRPr="00586822">
        <w:rPr>
          <w:rFonts w:ascii="Times New Roman" w:hAnsi="Times New Roman" w:cs="Times New Roman"/>
          <w:i/>
          <w:sz w:val="28"/>
          <w:szCs w:val="28"/>
        </w:rPr>
        <w:t>будут рассмотрены.</w:t>
      </w:r>
    </w:p>
    <w:p w:rsidR="003F7E9E" w:rsidRPr="00586822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86822">
        <w:rPr>
          <w:rFonts w:ascii="Times New Roman" w:hAnsi="Times New Roman" w:cs="Times New Roman"/>
          <w:i/>
          <w:sz w:val="28"/>
          <w:szCs w:val="28"/>
        </w:rPr>
        <w:t xml:space="preserve">Сводка предложений будет размещена 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 xml:space="preserve">на официальном сайте администрации муниципального образования «Городской округ город Астрахань» - </w:t>
      </w:r>
      <w:hyperlink r:id="rId6" w:history="1"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  <w:lang w:val="en-US"/>
          </w:rPr>
          <w:t>www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</w:rPr>
          <w:t>.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  <w:lang w:val="en-US"/>
          </w:rPr>
          <w:t>astrgorod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</w:rPr>
          <w:t>.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  <w:lang w:val="en-US"/>
          </w:rPr>
          <w:t>ru</w:t>
        </w:r>
      </w:hyperlink>
      <w:r w:rsidRPr="00586822">
        <w:rPr>
          <w:rFonts w:ascii="Times New Roman" w:hAnsi="Times New Roman" w:cs="Times New Roman"/>
          <w:i/>
          <w:sz w:val="28"/>
          <w:szCs w:val="28"/>
        </w:rPr>
        <w:t xml:space="preserve">, в разделе управления муниципального имущества администрации муниципального образования «Городской округ город Астрахань» - 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http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://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astrgorod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ru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umi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3F7E9E" w:rsidRDefault="003F7E9E" w:rsidP="003F7E9E">
      <w:pPr>
        <w:ind w:left="426" w:right="-285"/>
      </w:pPr>
    </w:p>
    <w:p w:rsidR="003F7E9E" w:rsidRDefault="003F7E9E" w:rsidP="003F7E9E">
      <w:pPr>
        <w:ind w:left="426" w:right="-285"/>
      </w:pPr>
    </w:p>
    <w:p w:rsidR="003F7E9E" w:rsidRDefault="003F7E9E" w:rsidP="003F7E9E">
      <w:pPr>
        <w:ind w:right="-598"/>
      </w:pPr>
    </w:p>
    <w:p w:rsidR="003F7E9E" w:rsidRDefault="003F7E9E" w:rsidP="003F7E9E">
      <w:pPr>
        <w:ind w:right="-598"/>
      </w:pPr>
    </w:p>
    <w:p w:rsidR="003F7E9E" w:rsidRPr="00863F34" w:rsidRDefault="003F7E9E" w:rsidP="003F7E9E">
      <w:pPr>
        <w:ind w:right="-598"/>
      </w:pPr>
    </w:p>
    <w:p w:rsidR="003F7E9E" w:rsidRPr="00863F34" w:rsidRDefault="003F7E9E" w:rsidP="003F7E9E">
      <w:pPr>
        <w:ind w:right="-598"/>
      </w:pPr>
    </w:p>
    <w:p w:rsidR="003F7E9E" w:rsidRPr="00863F34" w:rsidRDefault="003F7E9E" w:rsidP="003F7E9E">
      <w:pPr>
        <w:ind w:right="-598"/>
      </w:pPr>
    </w:p>
    <w:p w:rsidR="003F7E9E" w:rsidRDefault="003F7E9E" w:rsidP="003F7E9E"/>
    <w:p w:rsidR="003F7E9E" w:rsidRDefault="003F7E9E" w:rsidP="003F7E9E"/>
    <w:p w:rsidR="003F7E9E" w:rsidRDefault="003F7E9E" w:rsidP="003F7E9E"/>
    <w:p w:rsidR="003F7E9E" w:rsidRDefault="003F7E9E" w:rsidP="003F7E9E"/>
    <w:p w:rsidR="003F7E9E" w:rsidRDefault="003F7E9E" w:rsidP="003F7E9E"/>
    <w:p w:rsidR="003F7E9E" w:rsidRDefault="003F7E9E" w:rsidP="003F7E9E"/>
    <w:p w:rsidR="003F7E9E" w:rsidRPr="00863F34" w:rsidRDefault="003F7E9E" w:rsidP="003F7E9E"/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3526" w:rsidRDefault="00063526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Pr="00063526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52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ПЕРЕЧЕНЬ ВОПРОСОВ</w:t>
      </w:r>
    </w:p>
    <w:p w:rsidR="003F7E9E" w:rsidRPr="00063526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526">
        <w:rPr>
          <w:rFonts w:ascii="Times New Roman" w:hAnsi="Times New Roman" w:cs="Times New Roman"/>
          <w:b/>
          <w:sz w:val="28"/>
          <w:szCs w:val="28"/>
        </w:rPr>
        <w:t>обсуждаемых в ходе публичных консультаций</w:t>
      </w:r>
    </w:p>
    <w:p w:rsidR="00063526" w:rsidRDefault="003F7E9E" w:rsidP="003F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проекту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 решения Городской Думы муниципального образования «Городской округ город Астрахань» </w:t>
      </w:r>
    </w:p>
    <w:p w:rsidR="003F7E9E" w:rsidRDefault="003F7E9E" w:rsidP="003F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98D">
        <w:rPr>
          <w:rFonts w:ascii="Times New Roman" w:hAnsi="Times New Roman" w:cs="Times New Roman"/>
          <w:b/>
          <w:sz w:val="28"/>
          <w:szCs w:val="28"/>
        </w:rPr>
        <w:t>«</w:t>
      </w:r>
      <w:r w:rsidR="00063526" w:rsidRPr="00063526">
        <w:rPr>
          <w:rFonts w:ascii="Times New Roman" w:hAnsi="Times New Roman" w:cs="Times New Roman"/>
          <w:b/>
          <w:sz w:val="28"/>
          <w:szCs w:val="28"/>
        </w:rPr>
        <w:t>Об утверждении Порядка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 решение какой проблемы, на Ваш взгляд, направлено предлагаемое правовое регулирование? Актуальна ли данная проблема сегодня?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корректно разработчик обосновал необходимость правового вмешательства?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Является ли выбранный вариант решения проблемы оптимальным (в том числе с точки зрения выгод и издержек для общества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334565">
        <w:rPr>
          <w:rFonts w:ascii="Times New Roman" w:eastAsia="Times New Roman" w:hAnsi="Times New Roman" w:cs="Times New Roman"/>
          <w:sz w:val="28"/>
          <w:szCs w:val="28"/>
        </w:rPr>
        <w:t>затратны</w:t>
      </w:r>
      <w:proofErr w:type="spellEnd"/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и/или более эффективны.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количеству таких субъектов и прочее)?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Повлияет ли введение предлагаемого правового регулирования на конкурентную среду, будет ли способствовать изменению расстановки сил? Если да, то как? Приведите, по возможности, количественные оценки.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Существуют ли в предлагаемом правовом регулировании положения, которые необоснованно затрудняют ведение предпринимательской и инвестиционной деятельности?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Оцените издержки /упущенную выгоду субъектами предпринимательской и инвестиционной деятельности, возникающие при введении предлагаемого регулирования.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Специальные вопросы, касающиеся конкретных положений рассматриваемого проекта нормативно правового акта, отношение к которым разработчику необходимо прояснить: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063526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Default="003F7E9E" w:rsidP="00063526">
      <w:pPr>
        <w:pBdr>
          <w:bottom w:val="single" w:sz="12" w:space="1" w:color="auto"/>
        </w:pBd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регулирующего воздействия:</w:t>
      </w:r>
    </w:p>
    <w:p w:rsidR="00063526" w:rsidRDefault="00063526" w:rsidP="00063526">
      <w:pPr>
        <w:pBdr>
          <w:bottom w:val="single" w:sz="12" w:space="1" w:color="auto"/>
        </w:pBd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063526" w:rsidRDefault="00063526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ОПРО</w:t>
      </w:r>
      <w:bookmarkStart w:id="0" w:name="_GoBack"/>
      <w:bookmarkEnd w:id="0"/>
      <w:r w:rsidRPr="0033456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СНЫЙ ЛИСТ</w:t>
      </w:r>
    </w:p>
    <w:p w:rsidR="00063526" w:rsidRDefault="003F7E9E" w:rsidP="003F7E9E">
      <w:pPr>
        <w:spacing w:after="0" w:line="0" w:lineRule="atLeast"/>
        <w:ind w:left="426" w:right="-285" w:firstLine="7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b/>
          <w:sz w:val="28"/>
          <w:szCs w:val="28"/>
        </w:rPr>
        <w:t>для проведения публичных консультаций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33456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334565">
        <w:rPr>
          <w:rFonts w:ascii="Times New Roman" w:hAnsi="Times New Roman" w:cs="Times New Roman"/>
          <w:b/>
          <w:sz w:val="28"/>
          <w:szCs w:val="28"/>
        </w:rPr>
        <w:t>роект</w:t>
      </w: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334565">
        <w:rPr>
          <w:rFonts w:ascii="Times New Roman" w:hAnsi="Times New Roman" w:cs="Times New Roman"/>
          <w:b/>
          <w:sz w:val="28"/>
          <w:szCs w:val="28"/>
        </w:rPr>
        <w:t xml:space="preserve"> решения Городской Думы муниципального образования «Городской округ город Астрахань» </w:t>
      </w:r>
    </w:p>
    <w:p w:rsidR="003F7E9E" w:rsidRPr="00334565" w:rsidRDefault="003F7E9E" w:rsidP="003F7E9E">
      <w:pPr>
        <w:spacing w:after="0" w:line="0" w:lineRule="atLeast"/>
        <w:ind w:left="426" w:right="-285" w:firstLine="7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565">
        <w:rPr>
          <w:rFonts w:ascii="Times New Roman" w:hAnsi="Times New Roman" w:cs="Times New Roman"/>
          <w:b/>
          <w:sz w:val="28"/>
          <w:szCs w:val="28"/>
        </w:rPr>
        <w:t>Об утверждении Порядка установления льготной арендной платы в отношении неиспользуемых объектов культурного наследия (памятников истории и культуры) народов Российской Федерации,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</w:p>
    <w:p w:rsidR="003F7E9E" w:rsidRPr="00063526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7E9E" w:rsidRPr="00063526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63526">
        <w:rPr>
          <w:rFonts w:ascii="Times New Roman" w:eastAsia="Times New Roman" w:hAnsi="Times New Roman" w:cs="Times New Roman"/>
          <w:sz w:val="28"/>
          <w:szCs w:val="28"/>
        </w:rPr>
        <w:t>Контактная информация</w:t>
      </w: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Участник публичного обсуждения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</w:t>
      </w:r>
    </w:p>
    <w:p w:rsidR="003F7E9E" w:rsidRPr="00334565" w:rsidRDefault="003F7E9E" w:rsidP="003F7E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Сфера деятельности участника публичного обсуждения:____________________________________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Фамилия, имя, отчество контактного лица:________________________________________________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Номер контактного телефона:______________________________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Адрес электронной почты:___________________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F7E9E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sz w:val="28"/>
          <w:szCs w:val="28"/>
          <w:u w:val="single"/>
        </w:rPr>
        <w:t>Перечень вопросов, обсуждаемых в ходе проведения публичных консультаций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 решение какой проблемы, на Ваш взгляд, направлено предлагаемое правовое регулирование? Актуальна ли данная проблема сегодня?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корректно разработчик обосновал необходимость правового вмешательства?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Является ли выбранный вариант решения проблемы оптимальным (в том числе с точки зрения выгод и издержек для общества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334565">
        <w:rPr>
          <w:rFonts w:ascii="Times New Roman" w:eastAsia="Times New Roman" w:hAnsi="Times New Roman" w:cs="Times New Roman"/>
          <w:sz w:val="28"/>
          <w:szCs w:val="28"/>
        </w:rPr>
        <w:t>затратны</w:t>
      </w:r>
      <w:proofErr w:type="spellEnd"/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и/или более эффективны.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количеству таких субъектов и прочее)?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Повлияет ли введение предлагаемого правового регулирования на конкурентную среду, будет ли способствовать изменению расстановки сил? Если да, то как? Приведите, по возможности, количественные оценки.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Существуют ли в предлагаемом правовом регулировании положения, которые необоснованно затрудняют ведение предпринимательской и инвестиционной деятельности?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Оцените издержки /упущенную выгоду субъектами предпринимательской и инвестиционной деятельности, возникающие при введении предлагаемого регулирования.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Специальные вопросы, касающиеся конкретных положений рассматриваемого проекта нормативно правового акта, отношение к которым разработчику необходимо прояснить: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Default="003F7E9E" w:rsidP="003F7E9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регулирующего воздействия:</w:t>
      </w:r>
      <w:r w:rsidRPr="003345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526" w:rsidRPr="00334565" w:rsidRDefault="00063526" w:rsidP="003F7E9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D089B" w:rsidRDefault="00BD089B"/>
    <w:sectPr w:rsidR="00BD089B" w:rsidSect="00063526">
      <w:pgSz w:w="11906" w:h="16838"/>
      <w:pgMar w:top="851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00"/>
    <w:rsid w:val="00063526"/>
    <w:rsid w:val="00230B00"/>
    <w:rsid w:val="003F7E9E"/>
    <w:rsid w:val="004571D3"/>
    <w:rsid w:val="00BD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7E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7E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1690</Words>
  <Characters>9633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Халилуллина Аделя Газинуровна</dc:creator>
  <cp:lastModifiedBy>Долженко Елена Сергеевна</cp:lastModifiedBy>
  <cp:revision>3</cp:revision>
  <dcterms:created xsi:type="dcterms:W3CDTF">2025-10-20T06:57:00Z</dcterms:created>
  <dcterms:modified xsi:type="dcterms:W3CDTF">2025-10-20T07:22:00Z</dcterms:modified>
</cp:coreProperties>
</file>