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D60" w:rsidRDefault="00F74D60" w:rsidP="00F74D60">
      <w:pPr>
        <w:pStyle w:val="a3"/>
        <w:spacing w:after="0" w:line="340" w:lineRule="exact"/>
        <w:ind w:right="129"/>
        <w:jc w:val="center"/>
      </w:pPr>
      <w:r>
        <w:rPr>
          <w:rFonts w:cs="Times New Roman"/>
          <w:b/>
          <w:bCs/>
          <w:color w:val="000000"/>
          <w:sz w:val="26"/>
          <w:szCs w:val="26"/>
        </w:rPr>
        <w:t>Заключение о результатах общественных обсуждений</w:t>
      </w:r>
    </w:p>
    <w:p w:rsidR="00F74D60" w:rsidRDefault="00F74D60" w:rsidP="00F74D60">
      <w:pPr>
        <w:pStyle w:val="a3"/>
        <w:spacing w:after="0" w:line="340" w:lineRule="exact"/>
        <w:ind w:left="-14" w:right="129"/>
        <w:jc w:val="center"/>
      </w:pPr>
      <w:r>
        <w:rPr>
          <w:rFonts w:cs="Times New Roman"/>
          <w:b/>
          <w:bCs/>
          <w:color w:val="000000"/>
          <w:sz w:val="26"/>
          <w:szCs w:val="26"/>
        </w:rPr>
        <w:t xml:space="preserve">по проекту планировки территории и проекту межевания территории в границах пер. 2-й </w:t>
      </w:r>
      <w:proofErr w:type="gramStart"/>
      <w:r>
        <w:rPr>
          <w:rFonts w:cs="Times New Roman"/>
          <w:b/>
          <w:bCs/>
          <w:color w:val="000000"/>
          <w:sz w:val="26"/>
          <w:szCs w:val="26"/>
        </w:rPr>
        <w:t>Железнодорожный</w:t>
      </w:r>
      <w:proofErr w:type="gramEnd"/>
      <w:r>
        <w:rPr>
          <w:rFonts w:cs="Times New Roman"/>
          <w:b/>
          <w:bCs/>
          <w:color w:val="000000"/>
          <w:sz w:val="26"/>
          <w:szCs w:val="26"/>
        </w:rPr>
        <w:t>, улиц 8-я Железнодорожная, Пражской, Румынской в Ленинском районе города Астрахани</w:t>
      </w:r>
    </w:p>
    <w:p w:rsidR="00F74D60" w:rsidRDefault="00F74D60" w:rsidP="00F74D60">
      <w:pPr>
        <w:pStyle w:val="a3"/>
        <w:spacing w:after="0" w:line="340" w:lineRule="exact"/>
        <w:jc w:val="center"/>
        <w:rPr>
          <w:rFonts w:cs="Times New Roman"/>
          <w:b/>
          <w:bCs/>
          <w:color w:val="000000"/>
          <w:sz w:val="28"/>
          <w:szCs w:val="28"/>
        </w:rPr>
      </w:pPr>
    </w:p>
    <w:p w:rsidR="00F74D60" w:rsidRDefault="00F74D60" w:rsidP="00F74D60">
      <w:pPr>
        <w:spacing w:line="340" w:lineRule="exact"/>
      </w:pPr>
      <w:r>
        <w:rPr>
          <w:rFonts w:cs="Times New Roman"/>
          <w:color w:val="000000"/>
          <w:sz w:val="26"/>
          <w:szCs w:val="26"/>
        </w:rPr>
        <w:t xml:space="preserve">Дата оформления заключения  </w:t>
      </w:r>
      <w:r>
        <w:rPr>
          <w:rFonts w:eastAsia="Symbol" w:cs="Times New Roman"/>
          <w:color w:val="000000"/>
          <w:sz w:val="26"/>
          <w:szCs w:val="26"/>
        </w:rPr>
        <w:t>«</w:t>
      </w:r>
      <w:r>
        <w:rPr>
          <w:rFonts w:eastAsia="Symbol" w:cs="Times New Roman"/>
          <w:color w:val="000000"/>
          <w:sz w:val="26"/>
          <w:szCs w:val="26"/>
          <w:u w:val="single"/>
        </w:rPr>
        <w:t xml:space="preserve"> 15 </w:t>
      </w:r>
      <w:r>
        <w:rPr>
          <w:rFonts w:eastAsia="Symbol" w:cs="Times New Roman"/>
          <w:color w:val="000000"/>
          <w:sz w:val="26"/>
          <w:szCs w:val="26"/>
        </w:rPr>
        <w:t>»</w:t>
      </w:r>
      <w:r>
        <w:rPr>
          <w:rFonts w:eastAsia="Symbol" w:cs="Times New Roman"/>
          <w:color w:val="000000"/>
          <w:sz w:val="26"/>
          <w:szCs w:val="26"/>
          <w:u w:val="single"/>
        </w:rPr>
        <w:t xml:space="preserve">  сентября  </w:t>
      </w:r>
      <w:r>
        <w:rPr>
          <w:rFonts w:eastAsia="Symbol" w:cs="Times New Roman"/>
          <w:color w:val="000000"/>
          <w:sz w:val="26"/>
          <w:szCs w:val="26"/>
        </w:rPr>
        <w:t>2021 года</w:t>
      </w:r>
    </w:p>
    <w:p w:rsidR="00F74D60" w:rsidRDefault="00F74D60" w:rsidP="00F74D60">
      <w:pPr>
        <w:spacing w:before="113"/>
        <w:jc w:val="both"/>
      </w:pPr>
      <w:r>
        <w:rPr>
          <w:rFonts w:cs="Times New Roman"/>
          <w:color w:val="000000"/>
          <w:spacing w:val="-4"/>
          <w:sz w:val="26"/>
          <w:szCs w:val="26"/>
        </w:rPr>
        <w:t>Организатор общественных обсуждений:</w:t>
      </w:r>
      <w:r>
        <w:rPr>
          <w:rFonts w:cs="Times New Roman"/>
          <w:color w:val="000000"/>
          <w:spacing w:val="-4"/>
          <w:sz w:val="26"/>
          <w:szCs w:val="26"/>
          <w:u w:val="single"/>
        </w:rPr>
        <w:t xml:space="preserve"> </w:t>
      </w:r>
    </w:p>
    <w:p w:rsidR="00F74D60" w:rsidRDefault="00F74D60" w:rsidP="00F74D60">
      <w:pPr>
        <w:spacing w:before="113"/>
        <w:jc w:val="both"/>
      </w:pPr>
      <w:r>
        <w:rPr>
          <w:rFonts w:cs="Times New Roman"/>
          <w:color w:val="000000"/>
          <w:spacing w:val="-4"/>
          <w:sz w:val="26"/>
          <w:szCs w:val="26"/>
          <w:u w:val="single"/>
        </w:rPr>
        <w:t xml:space="preserve">Управление по строительству, архитектуре и градостроительству администрации муниципального образования «Город Астрахань» </w:t>
      </w:r>
    </w:p>
    <w:p w:rsidR="00F74D60" w:rsidRDefault="00F74D60" w:rsidP="00F74D60">
      <w:pPr>
        <w:spacing w:before="113"/>
      </w:pPr>
      <w:r>
        <w:rPr>
          <w:rFonts w:cs="Times New Roman"/>
          <w:color w:val="000000"/>
          <w:sz w:val="26"/>
          <w:szCs w:val="26"/>
        </w:rPr>
        <w:t>Наименование проекта, рассмотренного на общественных обсуждениях:</w:t>
      </w:r>
    </w:p>
    <w:p w:rsidR="00F74D60" w:rsidRDefault="00F74D60" w:rsidP="00F74D60">
      <w:pPr>
        <w:jc w:val="both"/>
      </w:pPr>
      <w:r>
        <w:rPr>
          <w:rFonts w:cs="Times New Roman"/>
          <w:color w:val="000000"/>
          <w:spacing w:val="-4"/>
          <w:sz w:val="26"/>
          <w:szCs w:val="26"/>
          <w:u w:val="single"/>
        </w:rPr>
        <w:t>- проект планировки территории в границах пер. 2-й Железнодорожный, улиц</w:t>
      </w:r>
      <w:r>
        <w:rPr>
          <w:rFonts w:cs="Times New Roman"/>
          <w:color w:val="000000"/>
          <w:spacing w:val="-4"/>
          <w:sz w:val="26"/>
          <w:szCs w:val="26"/>
          <w:u w:val="single"/>
        </w:rPr>
        <w:br/>
        <w:t xml:space="preserve">8-я </w:t>
      </w:r>
      <w:proofErr w:type="gramStart"/>
      <w:r>
        <w:rPr>
          <w:rFonts w:cs="Times New Roman"/>
          <w:color w:val="000000"/>
          <w:spacing w:val="-4"/>
          <w:sz w:val="26"/>
          <w:szCs w:val="26"/>
          <w:u w:val="single"/>
        </w:rPr>
        <w:t>Железнодорожная</w:t>
      </w:r>
      <w:proofErr w:type="gramEnd"/>
      <w:r>
        <w:rPr>
          <w:rFonts w:cs="Times New Roman"/>
          <w:color w:val="000000"/>
          <w:spacing w:val="-4"/>
          <w:sz w:val="26"/>
          <w:szCs w:val="26"/>
          <w:u w:val="single"/>
        </w:rPr>
        <w:t>, Пражской, Румынской в Ленинском районе города Астрахани;</w:t>
      </w:r>
    </w:p>
    <w:p w:rsidR="00F74D60" w:rsidRDefault="00F74D60" w:rsidP="00F74D60">
      <w:pPr>
        <w:jc w:val="both"/>
      </w:pPr>
      <w:r>
        <w:rPr>
          <w:rFonts w:cs="Times New Roman"/>
          <w:color w:val="000000"/>
          <w:spacing w:val="-4"/>
          <w:sz w:val="26"/>
          <w:szCs w:val="26"/>
          <w:u w:val="single"/>
        </w:rPr>
        <w:t>- проект межевания территории в границах пер. 2-й Железнодорожный, улиц</w:t>
      </w:r>
      <w:r>
        <w:rPr>
          <w:rFonts w:cs="Times New Roman"/>
          <w:color w:val="000000"/>
          <w:spacing w:val="-4"/>
          <w:sz w:val="26"/>
          <w:szCs w:val="26"/>
          <w:u w:val="single"/>
        </w:rPr>
        <w:br/>
        <w:t xml:space="preserve">8-я </w:t>
      </w:r>
      <w:proofErr w:type="gramStart"/>
      <w:r>
        <w:rPr>
          <w:rFonts w:cs="Times New Roman"/>
          <w:color w:val="000000"/>
          <w:spacing w:val="-4"/>
          <w:sz w:val="26"/>
          <w:szCs w:val="26"/>
          <w:u w:val="single"/>
        </w:rPr>
        <w:t>Железнодорожная</w:t>
      </w:r>
      <w:proofErr w:type="gramEnd"/>
      <w:r>
        <w:rPr>
          <w:rFonts w:cs="Times New Roman"/>
          <w:color w:val="000000"/>
          <w:spacing w:val="-4"/>
          <w:sz w:val="26"/>
          <w:szCs w:val="26"/>
          <w:u w:val="single"/>
        </w:rPr>
        <w:t>, Пражской, Румынской в Ленинском районе города Астрахани.</w:t>
      </w:r>
    </w:p>
    <w:p w:rsidR="00F74D60" w:rsidRDefault="00F74D60" w:rsidP="00F74D60">
      <w:pPr>
        <w:spacing w:before="113"/>
        <w:jc w:val="both"/>
      </w:pPr>
      <w:r>
        <w:rPr>
          <w:rFonts w:cs="Times New Roman"/>
          <w:color w:val="000000"/>
          <w:sz w:val="26"/>
          <w:szCs w:val="26"/>
        </w:rPr>
        <w:t>Сведения о количестве участников общественных обсуждений, которые приняли участие в общественных обсуждениях —</w:t>
      </w:r>
      <w:r>
        <w:rPr>
          <w:rFonts w:cs="Times New Roman"/>
          <w:color w:val="000000"/>
          <w:sz w:val="26"/>
          <w:szCs w:val="26"/>
          <w:u w:val="single"/>
        </w:rPr>
        <w:t xml:space="preserve"> 0</w:t>
      </w:r>
    </w:p>
    <w:p w:rsidR="00F74D60" w:rsidRDefault="00F74D60" w:rsidP="00F74D60">
      <w:pPr>
        <w:spacing w:before="113"/>
        <w:jc w:val="both"/>
      </w:pPr>
      <w:r>
        <w:rPr>
          <w:rFonts w:cs="Times New Roman"/>
          <w:color w:val="000000"/>
          <w:sz w:val="26"/>
          <w:szCs w:val="26"/>
        </w:rPr>
        <w:t>Заключение о результатах общественных обсуждений подготовлено на основании протокола общественных обсуждений от «</w:t>
      </w:r>
      <w:r>
        <w:rPr>
          <w:rFonts w:cs="Times New Roman"/>
          <w:color w:val="000000"/>
          <w:sz w:val="26"/>
          <w:szCs w:val="26"/>
          <w:u w:val="single"/>
        </w:rPr>
        <w:t xml:space="preserve"> 15 </w:t>
      </w:r>
      <w:r>
        <w:rPr>
          <w:rFonts w:cs="Times New Roman"/>
          <w:color w:val="000000"/>
          <w:sz w:val="26"/>
          <w:szCs w:val="26"/>
        </w:rPr>
        <w:t>»</w:t>
      </w:r>
      <w:r>
        <w:rPr>
          <w:rFonts w:cs="Times New Roman"/>
          <w:color w:val="000000"/>
          <w:sz w:val="26"/>
          <w:szCs w:val="26"/>
          <w:u w:val="single"/>
        </w:rPr>
        <w:t xml:space="preserve">  сентября  </w:t>
      </w:r>
      <w:r>
        <w:rPr>
          <w:rFonts w:cs="Times New Roman"/>
          <w:color w:val="000000"/>
          <w:sz w:val="26"/>
          <w:szCs w:val="26"/>
        </w:rPr>
        <w:t>2021 г.</w:t>
      </w:r>
    </w:p>
    <w:p w:rsidR="00F74D60" w:rsidRDefault="00F74D60" w:rsidP="00F74D60">
      <w:pPr>
        <w:spacing w:before="113"/>
        <w:jc w:val="both"/>
      </w:pPr>
      <w:r>
        <w:rPr>
          <w:rFonts w:cs="Times New Roman"/>
          <w:color w:val="000000"/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постоянно проживающих на территории, в пределах которой проводятся общественные обсуждения:</w:t>
      </w:r>
    </w:p>
    <w:p w:rsidR="00F74D60" w:rsidRDefault="00F74D60" w:rsidP="00F74D60">
      <w:r>
        <w:rPr>
          <w:rFonts w:cs="Times New Roman"/>
          <w:color w:val="000000"/>
          <w:sz w:val="26"/>
          <w:szCs w:val="26"/>
        </w:rPr>
        <w:t>1.1.</w:t>
      </w:r>
      <w:r>
        <w:rPr>
          <w:rFonts w:cs="Times New Roman"/>
          <w:color w:val="000000"/>
          <w:sz w:val="26"/>
          <w:szCs w:val="26"/>
          <w:u w:val="single"/>
        </w:rPr>
        <w:t xml:space="preserve">   Отсутствуют </w:t>
      </w:r>
      <w:r>
        <w:rPr>
          <w:rFonts w:cs="Times New Roman"/>
          <w:color w:val="000000"/>
          <w:sz w:val="28"/>
          <w:szCs w:val="28"/>
          <w:u w:val="single"/>
        </w:rPr>
        <w:t xml:space="preserve">                                                                                                        </w:t>
      </w:r>
    </w:p>
    <w:p w:rsidR="00F74D60" w:rsidRDefault="00F74D60" w:rsidP="00F74D60">
      <w:pPr>
        <w:rPr>
          <w:rFonts w:cs="Times New Roman"/>
          <w:color w:val="000000"/>
          <w:sz w:val="28"/>
          <w:szCs w:val="28"/>
          <w:u w:val="single"/>
        </w:rPr>
      </w:pPr>
    </w:p>
    <w:p w:rsidR="00F74D60" w:rsidRDefault="00F74D60" w:rsidP="00F74D60">
      <w:pPr>
        <w:jc w:val="both"/>
      </w:pPr>
      <w:r>
        <w:rPr>
          <w:rFonts w:cs="Times New Roman"/>
          <w:color w:val="000000"/>
          <w:spacing w:val="-4"/>
          <w:sz w:val="26"/>
          <w:szCs w:val="26"/>
        </w:rPr>
        <w:t>2. Содержание внесенных предложений и замечаний иных участников общественных обсуждений:</w:t>
      </w:r>
    </w:p>
    <w:p w:rsidR="00F74D60" w:rsidRDefault="00F74D60" w:rsidP="00F74D60">
      <w:pPr>
        <w:jc w:val="both"/>
      </w:pPr>
      <w:r>
        <w:rPr>
          <w:rFonts w:cs="Times New Roman"/>
          <w:color w:val="000000"/>
          <w:spacing w:val="-4"/>
          <w:sz w:val="26"/>
          <w:szCs w:val="26"/>
          <w:u w:val="single"/>
        </w:rPr>
        <w:t xml:space="preserve">2.1.   Отсутствуют                                                                                                         </w:t>
      </w:r>
    </w:p>
    <w:p w:rsidR="00F74D60" w:rsidRDefault="00F74D60" w:rsidP="00F74D60">
      <w:pPr>
        <w:jc w:val="both"/>
        <w:rPr>
          <w:rFonts w:cs="Times New Roman"/>
          <w:color w:val="000000"/>
          <w:spacing w:val="-4"/>
          <w:sz w:val="26"/>
          <w:szCs w:val="26"/>
          <w:u w:val="single"/>
        </w:rPr>
      </w:pPr>
    </w:p>
    <w:p w:rsidR="00F74D60" w:rsidRDefault="00F74D60" w:rsidP="00F74D60">
      <w:pPr>
        <w:jc w:val="both"/>
      </w:pPr>
      <w:r>
        <w:rPr>
          <w:rFonts w:cs="Times New Roman"/>
          <w:color w:val="000000"/>
          <w:spacing w:val="-4"/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</w:p>
    <w:p w:rsidR="00F74D60" w:rsidRDefault="00F74D60" w:rsidP="00F74D60">
      <w:pPr>
        <w:jc w:val="both"/>
      </w:pPr>
      <w:r>
        <w:rPr>
          <w:rFonts w:cs="Times New Roman"/>
          <w:color w:val="000000"/>
          <w:spacing w:val="-4"/>
          <w:sz w:val="26"/>
          <w:szCs w:val="26"/>
          <w:u w:val="single"/>
        </w:rPr>
        <w:t xml:space="preserve">Отсутствуют                                                                                                                 </w:t>
      </w:r>
    </w:p>
    <w:p w:rsidR="00F74D60" w:rsidRDefault="00F74D60" w:rsidP="00F74D60">
      <w:pPr>
        <w:jc w:val="both"/>
        <w:rPr>
          <w:rFonts w:cs="Times New Roman"/>
          <w:color w:val="000000"/>
          <w:spacing w:val="-4"/>
          <w:sz w:val="26"/>
          <w:szCs w:val="26"/>
          <w:u w:val="single"/>
        </w:rPr>
      </w:pPr>
    </w:p>
    <w:p w:rsidR="00F74D60" w:rsidRDefault="00F74D60" w:rsidP="00F74D60">
      <w:pPr>
        <w:jc w:val="both"/>
      </w:pPr>
      <w:r>
        <w:rPr>
          <w:rFonts w:cs="Times New Roman"/>
          <w:color w:val="000000"/>
          <w:spacing w:val="-4"/>
          <w:sz w:val="26"/>
          <w:szCs w:val="26"/>
          <w:u w:val="single"/>
        </w:rPr>
        <w:t>Выводы по результатам общественных обсуждений:</w:t>
      </w:r>
    </w:p>
    <w:p w:rsidR="00F74D60" w:rsidRDefault="00F74D60" w:rsidP="00F74D60">
      <w:pPr>
        <w:jc w:val="both"/>
      </w:pPr>
      <w:r>
        <w:rPr>
          <w:rFonts w:cs="Times New Roman"/>
          <w:color w:val="000000"/>
          <w:spacing w:val="-4"/>
          <w:sz w:val="26"/>
          <w:szCs w:val="26"/>
          <w:u w:val="single"/>
        </w:rPr>
        <w:t>В связи с отсутствием предложений и замечаний проект планировки территории и проект межевания территории в границах пер. 2-й Железнодорожный,</w:t>
      </w:r>
      <w:r>
        <w:rPr>
          <w:rFonts w:cs="Times New Roman"/>
          <w:color w:val="000000"/>
          <w:spacing w:val="-4"/>
          <w:sz w:val="26"/>
          <w:szCs w:val="26"/>
          <w:u w:val="single"/>
        </w:rPr>
        <w:br/>
        <w:t xml:space="preserve">улиц 8-я </w:t>
      </w:r>
      <w:proofErr w:type="gramStart"/>
      <w:r>
        <w:rPr>
          <w:rFonts w:cs="Times New Roman"/>
          <w:color w:val="000000"/>
          <w:spacing w:val="-4"/>
          <w:sz w:val="26"/>
          <w:szCs w:val="26"/>
          <w:u w:val="single"/>
        </w:rPr>
        <w:t>Железнодорожная</w:t>
      </w:r>
      <w:proofErr w:type="gramEnd"/>
      <w:r>
        <w:rPr>
          <w:rFonts w:cs="Times New Roman"/>
          <w:color w:val="000000"/>
          <w:spacing w:val="-4"/>
          <w:sz w:val="26"/>
          <w:szCs w:val="26"/>
          <w:u w:val="single"/>
        </w:rPr>
        <w:t xml:space="preserve">, Пражской, Румынской в Ленинском районе города Астрахани одобрены. </w:t>
      </w:r>
    </w:p>
    <w:p w:rsidR="00F74D60" w:rsidRDefault="00F74D60" w:rsidP="00F74D60">
      <w:pPr>
        <w:jc w:val="both"/>
        <w:rPr>
          <w:rFonts w:eastAsia="Symbol" w:cs="Times New Roman"/>
          <w:i/>
          <w:iCs/>
          <w:color w:val="000000"/>
          <w:spacing w:val="-6"/>
          <w:sz w:val="26"/>
          <w:szCs w:val="26"/>
          <w:u w:val="single"/>
        </w:rPr>
      </w:pPr>
    </w:p>
    <w:p w:rsidR="00F74D60" w:rsidRDefault="00F74D60" w:rsidP="00F74D60">
      <w:pPr>
        <w:jc w:val="both"/>
      </w:pPr>
      <w:r>
        <w:rPr>
          <w:rFonts w:eastAsia="Symbol" w:cs="Times New Roman"/>
          <w:color w:val="000000"/>
          <w:spacing w:val="-6"/>
          <w:sz w:val="26"/>
          <w:szCs w:val="26"/>
        </w:rPr>
        <w:t xml:space="preserve">Начальник отдела территориального </w:t>
      </w:r>
    </w:p>
    <w:p w:rsidR="00F74D60" w:rsidRDefault="00F74D60" w:rsidP="00F74D60">
      <w:pPr>
        <w:jc w:val="both"/>
      </w:pPr>
      <w:r>
        <w:rPr>
          <w:rFonts w:eastAsia="Symbol" w:cs="Times New Roman"/>
          <w:color w:val="000000"/>
          <w:spacing w:val="-6"/>
          <w:sz w:val="26"/>
          <w:szCs w:val="26"/>
        </w:rPr>
        <w:t>планирования управления по строительству,</w:t>
      </w:r>
    </w:p>
    <w:p w:rsidR="00F74D60" w:rsidRDefault="00F74D60" w:rsidP="00F74D60">
      <w:pPr>
        <w:jc w:val="both"/>
      </w:pPr>
      <w:r>
        <w:rPr>
          <w:rFonts w:eastAsia="Symbol" w:cs="Times New Roman"/>
          <w:color w:val="000000"/>
          <w:spacing w:val="-6"/>
          <w:sz w:val="26"/>
          <w:szCs w:val="26"/>
        </w:rPr>
        <w:t xml:space="preserve">архитектуре и градостроительству администрации </w:t>
      </w:r>
    </w:p>
    <w:p w:rsidR="00F74D60" w:rsidRDefault="00F74D60" w:rsidP="00F74D60">
      <w:pPr>
        <w:jc w:val="both"/>
      </w:pPr>
      <w:r>
        <w:rPr>
          <w:rFonts w:eastAsia="Symbol" w:cs="Times New Roman"/>
          <w:color w:val="000000"/>
          <w:spacing w:val="-6"/>
          <w:sz w:val="26"/>
          <w:szCs w:val="26"/>
        </w:rPr>
        <w:t xml:space="preserve">муниципального образования «Город Астрахань»                                          К.В. </w:t>
      </w:r>
      <w:proofErr w:type="spellStart"/>
      <w:r>
        <w:rPr>
          <w:rFonts w:eastAsia="Symbol" w:cs="Times New Roman"/>
          <w:color w:val="000000"/>
          <w:spacing w:val="-6"/>
          <w:sz w:val="26"/>
          <w:szCs w:val="26"/>
        </w:rPr>
        <w:t>Подгузова</w:t>
      </w:r>
      <w:proofErr w:type="spellEnd"/>
    </w:p>
    <w:p w:rsidR="00F74D60" w:rsidRDefault="00F74D60" w:rsidP="00F74D60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8"/>
          <w:szCs w:val="18"/>
        </w:rPr>
      </w:pPr>
    </w:p>
    <w:p w:rsidR="00F74D60" w:rsidRDefault="00F74D60" w:rsidP="00F74D60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8"/>
          <w:szCs w:val="18"/>
        </w:rPr>
      </w:pPr>
    </w:p>
    <w:p w:rsidR="00F74D60" w:rsidRDefault="00F74D60" w:rsidP="00F74D60">
      <w:pPr>
        <w:pStyle w:val="a3"/>
        <w:spacing w:after="0"/>
        <w:ind w:right="129"/>
        <w:rPr>
          <w:rFonts w:eastAsia="Symbol" w:cs="Times New Roman"/>
          <w:color w:val="000000"/>
          <w:spacing w:val="-6"/>
          <w:sz w:val="18"/>
          <w:szCs w:val="18"/>
        </w:rPr>
      </w:pPr>
    </w:p>
    <w:p w:rsidR="000608B6" w:rsidRPr="00F74D60" w:rsidRDefault="000608B6">
      <w:pPr>
        <w:rPr>
          <w:lang w:val="en-US"/>
        </w:rPr>
      </w:pPr>
      <w:bookmarkStart w:id="0" w:name="_GoBack"/>
      <w:bookmarkEnd w:id="0"/>
    </w:p>
    <w:sectPr w:rsidR="000608B6" w:rsidRPr="00F74D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F98"/>
    <w:rsid w:val="000608B6"/>
    <w:rsid w:val="00331F98"/>
    <w:rsid w:val="00F74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D60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74D60"/>
    <w:pPr>
      <w:spacing w:after="120"/>
    </w:pPr>
  </w:style>
  <w:style w:type="character" w:customStyle="1" w:styleId="a4">
    <w:name w:val="Основной текст Знак"/>
    <w:basedOn w:val="a0"/>
    <w:link w:val="a3"/>
    <w:rsid w:val="00F74D60"/>
    <w:rPr>
      <w:rFonts w:ascii="Times New Roman" w:eastAsia="SimSun" w:hAnsi="Times New Roman" w:cs="Mangal"/>
      <w:kern w:val="1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D60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74D60"/>
    <w:pPr>
      <w:spacing w:after="120"/>
    </w:pPr>
  </w:style>
  <w:style w:type="character" w:customStyle="1" w:styleId="a4">
    <w:name w:val="Основной текст Знак"/>
    <w:basedOn w:val="a0"/>
    <w:link w:val="a3"/>
    <w:rsid w:val="00F74D60"/>
    <w:rPr>
      <w:rFonts w:ascii="Times New Roman" w:eastAsia="SimSun" w:hAnsi="Times New Roman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362</Words>
  <Characters>2068</Characters>
  <Application>Microsoft Office Word</Application>
  <DocSecurity>0</DocSecurity>
  <Lines>17</Lines>
  <Paragraphs>4</Paragraphs>
  <ScaleCrop>false</ScaleCrop>
  <Company/>
  <LinksUpToDate>false</LinksUpToDate>
  <CharactersWithSpaces>2426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Шабутдинов Наим</dc:creator>
  <cp:keywords/>
  <dc:description/>
  <cp:lastModifiedBy>Шабутдинов Наим</cp:lastModifiedBy>
  <cp:revision>2</cp:revision>
  <dcterms:created xsi:type="dcterms:W3CDTF">2021-09-17T11:27:00Z</dcterms:created>
  <dcterms:modified xsi:type="dcterms:W3CDTF">2021-09-17T11:27:00Z</dcterms:modified>
</cp:coreProperties>
</file>