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91AD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>
        <w:rPr>
          <w:sz w:val="27"/>
          <w:szCs w:val="27"/>
        </w:rPr>
        <w:t>Чугунова/ул. Пестеля, 5/11 в Кировском</w:t>
      </w:r>
      <w:r w:rsidRPr="00DD179C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743900">
        <w:rPr>
          <w:sz w:val="27"/>
          <w:szCs w:val="27"/>
        </w:rPr>
        <w:t>10.07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691AD2" w:rsidRPr="00DD179C">
        <w:rPr>
          <w:sz w:val="27"/>
          <w:szCs w:val="27"/>
        </w:rPr>
        <w:t xml:space="preserve">ул. </w:t>
      </w:r>
      <w:r w:rsidR="00691AD2">
        <w:rPr>
          <w:sz w:val="27"/>
          <w:szCs w:val="27"/>
        </w:rPr>
        <w:t>Чугунова/ул. Пестеля, 5/11 в Кировском</w:t>
      </w:r>
      <w:r w:rsidR="00691AD2" w:rsidRPr="00DD179C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D179C" w:rsidRPr="00DD179C">
        <w:rPr>
          <w:sz w:val="27"/>
          <w:szCs w:val="27"/>
        </w:rPr>
        <w:t>1</w:t>
      </w:r>
      <w:r w:rsidR="00743900">
        <w:rPr>
          <w:sz w:val="27"/>
          <w:szCs w:val="27"/>
        </w:rPr>
        <w:t>0.07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</w:t>
      </w:r>
      <w:bookmarkStart w:id="0" w:name="_GoBack"/>
      <w:bookmarkEnd w:id="0"/>
      <w:r w:rsidRPr="00DD179C">
        <w:rPr>
          <w:sz w:val="27"/>
          <w:szCs w:val="27"/>
        </w:rPr>
        <w:t>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91AD2" w:rsidRPr="00DD179C">
        <w:rPr>
          <w:sz w:val="27"/>
          <w:szCs w:val="27"/>
        </w:rPr>
        <w:t xml:space="preserve">ул. </w:t>
      </w:r>
      <w:r w:rsidR="00691AD2">
        <w:rPr>
          <w:sz w:val="27"/>
          <w:szCs w:val="27"/>
        </w:rPr>
        <w:t>Чугунова/ул. Пестеля, 5/11 в Кировском</w:t>
      </w:r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85189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E5326"/>
    <w:rsid w:val="005378E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18</cp:revision>
  <cp:lastPrinted>2012-12-31T21:04:00Z</cp:lastPrinted>
  <dcterms:created xsi:type="dcterms:W3CDTF">2024-03-13T11:06:00Z</dcterms:created>
  <dcterms:modified xsi:type="dcterms:W3CDTF">2012-12-31T21:05:00Z</dcterms:modified>
</cp:coreProperties>
</file>