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605" w:rsidRPr="00EB4605" w:rsidRDefault="00466D8B" w:rsidP="00EB4605">
      <w:pPr>
        <w:pStyle w:val="ConsPlusTitle"/>
        <w:widowControl/>
        <w:ind w:left="567"/>
        <w:jc w:val="center"/>
        <w:rPr>
          <w:rFonts w:ascii="Times New Roman" w:hAnsi="Times New Roman" w:cs="Times New Roman"/>
          <w:sz w:val="28"/>
          <w:szCs w:val="28"/>
        </w:rPr>
      </w:pPr>
      <w:r w:rsidRPr="00466D8B">
        <w:rPr>
          <w:rFonts w:ascii="Times New Roman" w:eastAsia="Calibri" w:hAnsi="Times New Roman" w:cs="Times New Roman"/>
          <w:sz w:val="28"/>
          <w:szCs w:val="28"/>
        </w:rPr>
        <w:t>Проект поста</w:t>
      </w:r>
      <w:bookmarkStart w:id="0" w:name="_GoBack"/>
      <w:bookmarkEnd w:id="0"/>
      <w:r w:rsidRPr="00466D8B">
        <w:rPr>
          <w:rFonts w:ascii="Times New Roman" w:eastAsia="Calibri" w:hAnsi="Times New Roman" w:cs="Times New Roman"/>
          <w:sz w:val="28"/>
          <w:szCs w:val="28"/>
        </w:rPr>
        <w:t>новления администрации муниципального образования «Город Астрахань» «</w:t>
      </w:r>
      <w:r w:rsidR="00EB4605" w:rsidRPr="00EB4605">
        <w:rPr>
          <w:rFonts w:ascii="Times New Roman" w:hAnsi="Times New Roman" w:cs="Times New Roman"/>
          <w:sz w:val="28"/>
          <w:szCs w:val="28"/>
        </w:rPr>
        <w:t>Об утверждении муниципальной</w:t>
      </w:r>
    </w:p>
    <w:p w:rsidR="00EB4605" w:rsidRPr="00EB4605" w:rsidRDefault="00EB4605" w:rsidP="00EB4605">
      <w:pPr>
        <w:pStyle w:val="ConsPlusTitle"/>
        <w:widowControl/>
        <w:ind w:left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B4605">
        <w:rPr>
          <w:rFonts w:ascii="Times New Roman" w:eastAsia="Calibri" w:hAnsi="Times New Roman" w:cs="Times New Roman"/>
          <w:sz w:val="28"/>
          <w:szCs w:val="28"/>
        </w:rPr>
        <w:t>программы муниципального образования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B4605">
        <w:rPr>
          <w:rFonts w:ascii="Times New Roman" w:eastAsia="Calibri" w:hAnsi="Times New Roman" w:cs="Times New Roman"/>
          <w:sz w:val="28"/>
          <w:szCs w:val="28"/>
        </w:rPr>
        <w:t xml:space="preserve">«Город Астрахань»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EB4605">
        <w:rPr>
          <w:rFonts w:ascii="Times New Roman" w:eastAsia="Calibri" w:hAnsi="Times New Roman" w:cs="Times New Roman"/>
          <w:sz w:val="28"/>
          <w:szCs w:val="28"/>
        </w:rPr>
        <w:t>Развитие городской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B4605">
        <w:rPr>
          <w:rFonts w:ascii="Times New Roman" w:eastAsia="Calibri" w:hAnsi="Times New Roman" w:cs="Times New Roman"/>
          <w:sz w:val="28"/>
          <w:szCs w:val="28"/>
        </w:rPr>
        <w:t>транспортной системы муниципального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B4605">
        <w:rPr>
          <w:rFonts w:ascii="Times New Roman" w:eastAsia="Calibri" w:hAnsi="Times New Roman" w:cs="Times New Roman"/>
          <w:sz w:val="28"/>
          <w:szCs w:val="28"/>
        </w:rPr>
        <w:t>образования «Город Астрахань»</w:t>
      </w:r>
    </w:p>
    <w:p w:rsidR="00EB4605" w:rsidRDefault="00EB4605" w:rsidP="00466D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A535D" w:rsidRDefault="004A535D" w:rsidP="00466D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66D8B"/>
    <w:rsid w:val="004A535D"/>
    <w:rsid w:val="00517554"/>
    <w:rsid w:val="00A0349D"/>
    <w:rsid w:val="00EB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EB460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EB460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0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3</cp:revision>
  <dcterms:created xsi:type="dcterms:W3CDTF">2018-10-17T10:13:00Z</dcterms:created>
  <dcterms:modified xsi:type="dcterms:W3CDTF">2018-10-17T10:14:00Z</dcterms:modified>
</cp:coreProperties>
</file>