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06E" w:rsidRPr="00255069" w:rsidRDefault="001A606E" w:rsidP="001A606E">
      <w:pPr>
        <w:jc w:val="center"/>
        <w:rPr>
          <w:b/>
          <w:sz w:val="28"/>
          <w:szCs w:val="28"/>
        </w:rPr>
      </w:pPr>
      <w:bookmarkStart w:id="0" w:name="_GoBack"/>
      <w:r w:rsidRPr="00255069">
        <w:rPr>
          <w:b/>
          <w:sz w:val="28"/>
          <w:szCs w:val="28"/>
        </w:rPr>
        <w:t>Замечания и предложения к проекту</w:t>
      </w:r>
      <w:bookmarkEnd w:id="0"/>
      <w:r w:rsidRPr="00255069">
        <w:rPr>
          <w:b/>
          <w:sz w:val="28"/>
          <w:szCs w:val="28"/>
        </w:rPr>
        <w:t>*</w:t>
      </w:r>
    </w:p>
    <w:p w:rsidR="001A606E" w:rsidRDefault="001A606E" w:rsidP="001A606E">
      <w:pPr>
        <w:jc w:val="center"/>
        <w:rPr>
          <w:i/>
          <w:sz w:val="28"/>
          <w:szCs w:val="28"/>
        </w:rPr>
      </w:pPr>
      <w:r>
        <w:rPr>
          <w:sz w:val="28"/>
          <w:szCs w:val="28"/>
        </w:rPr>
        <w:t xml:space="preserve">Муниципальная программа муниципального образования «Город Астрахань» </w:t>
      </w:r>
      <w:r w:rsidRPr="00255069">
        <w:rPr>
          <w:i/>
          <w:sz w:val="28"/>
          <w:szCs w:val="28"/>
        </w:rPr>
        <w:t>«</w:t>
      </w:r>
      <w:r>
        <w:rPr>
          <w:sz w:val="28"/>
          <w:szCs w:val="28"/>
        </w:rPr>
        <w:t>Охрана окружающей среды</w:t>
      </w:r>
      <w:r w:rsidRPr="00255069">
        <w:rPr>
          <w:i/>
          <w:sz w:val="28"/>
          <w:szCs w:val="28"/>
        </w:rPr>
        <w:t>».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1A606E" w:rsidRPr="00A27335" w:rsidTr="00365376">
        <w:trPr>
          <w:trHeight w:val="798"/>
        </w:trPr>
        <w:tc>
          <w:tcPr>
            <w:tcW w:w="675" w:type="dxa"/>
            <w:shd w:val="clear" w:color="auto" w:fill="auto"/>
          </w:tcPr>
          <w:p w:rsidR="001A606E" w:rsidRPr="00A27335" w:rsidRDefault="001A606E" w:rsidP="00365376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1A606E" w:rsidRPr="00A27335" w:rsidRDefault="001A606E" w:rsidP="00365376">
            <w:pPr>
              <w:jc w:val="center"/>
              <w:rPr>
                <w:sz w:val="28"/>
                <w:szCs w:val="28"/>
              </w:rPr>
            </w:pPr>
            <w:proofErr w:type="gramStart"/>
            <w:r w:rsidRPr="00A27335">
              <w:rPr>
                <w:sz w:val="28"/>
                <w:szCs w:val="28"/>
              </w:rPr>
              <w:t>п</w:t>
            </w:r>
            <w:proofErr w:type="gramEnd"/>
            <w:r w:rsidRPr="00A27335">
              <w:rPr>
                <w:sz w:val="28"/>
                <w:szCs w:val="28"/>
              </w:rPr>
              <w:t>/п</w:t>
            </w:r>
          </w:p>
        </w:tc>
        <w:tc>
          <w:tcPr>
            <w:tcW w:w="2268" w:type="dxa"/>
            <w:shd w:val="clear" w:color="auto" w:fill="auto"/>
          </w:tcPr>
          <w:p w:rsidR="001A606E" w:rsidRPr="00A27335" w:rsidRDefault="001A606E" w:rsidP="00365376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1A606E" w:rsidRPr="00A27335" w:rsidRDefault="001A606E" w:rsidP="00365376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 w:rsidRPr="00A27335">
              <w:rPr>
                <w:sz w:val="28"/>
                <w:szCs w:val="28"/>
              </w:rPr>
              <w:t>планирования</w:t>
            </w:r>
            <w:proofErr w:type="gramEnd"/>
            <w:r w:rsidRPr="00A27335">
              <w:rPr>
                <w:sz w:val="28"/>
                <w:szCs w:val="28"/>
              </w:rPr>
              <w:t xml:space="preserve">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1A606E" w:rsidRPr="00A27335" w:rsidRDefault="001A606E" w:rsidP="00365376">
            <w:pPr>
              <w:ind w:left="-52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shd w:val="clear" w:color="auto" w:fill="auto"/>
          </w:tcPr>
          <w:p w:rsidR="001A606E" w:rsidRPr="00A27335" w:rsidRDefault="001A606E" w:rsidP="00365376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1A606E" w:rsidRPr="00A27335" w:rsidTr="00365376">
        <w:tc>
          <w:tcPr>
            <w:tcW w:w="675" w:type="dxa"/>
            <w:shd w:val="clear" w:color="auto" w:fill="auto"/>
          </w:tcPr>
          <w:p w:rsidR="001A606E" w:rsidRPr="00A27335" w:rsidRDefault="001A606E" w:rsidP="0036537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1A606E" w:rsidRPr="00A27335" w:rsidRDefault="001A606E" w:rsidP="0036537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1A606E" w:rsidRPr="00A27335" w:rsidRDefault="001A606E" w:rsidP="0036537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1A606E" w:rsidRPr="00A27335" w:rsidRDefault="001A606E" w:rsidP="0036537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1A606E" w:rsidRPr="00A27335" w:rsidRDefault="001A606E" w:rsidP="00365376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1A606E" w:rsidRPr="00A27335" w:rsidTr="00365376">
        <w:tc>
          <w:tcPr>
            <w:tcW w:w="675" w:type="dxa"/>
            <w:shd w:val="clear" w:color="auto" w:fill="auto"/>
          </w:tcPr>
          <w:p w:rsidR="001A606E" w:rsidRPr="00A27335" w:rsidRDefault="001A606E" w:rsidP="0036537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1A606E" w:rsidRPr="00A27335" w:rsidRDefault="001A606E" w:rsidP="0036537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1A606E" w:rsidRPr="00A27335" w:rsidRDefault="001A606E" w:rsidP="0036537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1A606E" w:rsidRPr="00A27335" w:rsidRDefault="001A606E" w:rsidP="0036537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1A606E" w:rsidRPr="00A27335" w:rsidRDefault="001A606E" w:rsidP="00365376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1A606E" w:rsidRDefault="001A606E" w:rsidP="001A606E">
      <w:pPr>
        <w:jc w:val="center"/>
        <w:rPr>
          <w:i/>
          <w:sz w:val="28"/>
          <w:szCs w:val="28"/>
        </w:rPr>
      </w:pPr>
    </w:p>
    <w:p w:rsidR="001A606E" w:rsidRPr="00A27335" w:rsidRDefault="001A606E" w:rsidP="001A606E">
      <w:pPr>
        <w:ind w:left="-142"/>
        <w:jc w:val="both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FF4A14" w:rsidRDefault="001A606E"/>
    <w:sectPr w:rsidR="00FF4A14" w:rsidSect="00B54D5E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06E"/>
    <w:rsid w:val="001A606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06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06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2023-07-27T08:04:00Z</dcterms:created>
  <dcterms:modified xsi:type="dcterms:W3CDTF">2023-07-27T08:04:00Z</dcterms:modified>
</cp:coreProperties>
</file>