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67C" w:rsidRDefault="00F1567C" w:rsidP="00F1567C">
      <w:pPr>
        <w:rPr>
          <w:sz w:val="28"/>
          <w:szCs w:val="28"/>
        </w:rPr>
      </w:pPr>
    </w:p>
    <w:p w:rsidR="00F1567C" w:rsidRPr="00255069" w:rsidRDefault="00F1567C" w:rsidP="00F1567C">
      <w:pPr>
        <w:jc w:val="center"/>
        <w:rPr>
          <w:b/>
          <w:sz w:val="28"/>
          <w:szCs w:val="28"/>
        </w:rPr>
      </w:pPr>
      <w:bookmarkStart w:id="0" w:name="_GoBack"/>
      <w:r w:rsidRPr="00255069">
        <w:rPr>
          <w:b/>
          <w:sz w:val="28"/>
          <w:szCs w:val="28"/>
        </w:rPr>
        <w:t>Замечания и предложения к проекту</w:t>
      </w:r>
      <w:bookmarkEnd w:id="0"/>
      <w:r w:rsidRPr="00255069">
        <w:rPr>
          <w:b/>
          <w:sz w:val="28"/>
          <w:szCs w:val="28"/>
        </w:rPr>
        <w:t>*</w:t>
      </w:r>
    </w:p>
    <w:p w:rsidR="00F1567C" w:rsidRDefault="00F1567C" w:rsidP="00F1567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Муниципальная программа муниципального образования </w:t>
      </w:r>
    </w:p>
    <w:p w:rsidR="00F1567C" w:rsidRDefault="00F1567C" w:rsidP="00F1567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«Городской округ город Астрахань» </w:t>
      </w:r>
    </w:p>
    <w:p w:rsidR="00F1567C" w:rsidRDefault="00F1567C" w:rsidP="00F1567C">
      <w:pPr>
        <w:jc w:val="center"/>
        <w:rPr>
          <w:i/>
          <w:sz w:val="28"/>
          <w:szCs w:val="28"/>
        </w:rPr>
      </w:pPr>
      <w:r w:rsidRPr="00255069">
        <w:rPr>
          <w:i/>
          <w:sz w:val="28"/>
          <w:szCs w:val="28"/>
        </w:rPr>
        <w:t>«</w:t>
      </w:r>
      <w:r>
        <w:rPr>
          <w:i/>
          <w:sz w:val="28"/>
          <w:szCs w:val="28"/>
        </w:rPr>
        <w:t xml:space="preserve">Формирование современной городской среды </w:t>
      </w:r>
    </w:p>
    <w:p w:rsidR="00F1567C" w:rsidRDefault="00F1567C" w:rsidP="00F1567C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на 2018-2025 годы</w:t>
      </w:r>
      <w:r w:rsidRPr="00255069">
        <w:rPr>
          <w:i/>
          <w:sz w:val="28"/>
          <w:szCs w:val="28"/>
        </w:rPr>
        <w:t>»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2694"/>
        <w:gridCol w:w="1701"/>
        <w:gridCol w:w="2232"/>
      </w:tblGrid>
      <w:tr w:rsidR="00F1567C" w:rsidRPr="00A27335" w:rsidTr="004D2D23">
        <w:trPr>
          <w:trHeight w:val="798"/>
        </w:trPr>
        <w:tc>
          <w:tcPr>
            <w:tcW w:w="675" w:type="dxa"/>
            <w:shd w:val="clear" w:color="auto" w:fill="auto"/>
          </w:tcPr>
          <w:p w:rsidR="00F1567C" w:rsidRPr="00A27335" w:rsidRDefault="00F1567C" w:rsidP="004D2D23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№</w:t>
            </w:r>
          </w:p>
          <w:p w:rsidR="00F1567C" w:rsidRPr="00A27335" w:rsidRDefault="00F1567C" w:rsidP="004D2D23">
            <w:pPr>
              <w:jc w:val="center"/>
              <w:rPr>
                <w:sz w:val="28"/>
                <w:szCs w:val="28"/>
              </w:rPr>
            </w:pPr>
            <w:proofErr w:type="gramStart"/>
            <w:r w:rsidRPr="00A27335">
              <w:rPr>
                <w:sz w:val="28"/>
                <w:szCs w:val="28"/>
              </w:rPr>
              <w:t>п</w:t>
            </w:r>
            <w:proofErr w:type="gramEnd"/>
            <w:r w:rsidRPr="00A27335">
              <w:rPr>
                <w:sz w:val="28"/>
                <w:szCs w:val="28"/>
              </w:rPr>
              <w:t>/п</w:t>
            </w:r>
          </w:p>
        </w:tc>
        <w:tc>
          <w:tcPr>
            <w:tcW w:w="2268" w:type="dxa"/>
            <w:shd w:val="clear" w:color="auto" w:fill="auto"/>
          </w:tcPr>
          <w:p w:rsidR="00F1567C" w:rsidRPr="00A27335" w:rsidRDefault="00F1567C" w:rsidP="004D2D23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Отправитель (Ф.И.О., адрес, телефон, адрес электронной почты, внесшего замечания/ предложения)</w:t>
            </w:r>
          </w:p>
        </w:tc>
        <w:tc>
          <w:tcPr>
            <w:tcW w:w="2694" w:type="dxa"/>
            <w:shd w:val="clear" w:color="auto" w:fill="auto"/>
          </w:tcPr>
          <w:p w:rsidR="00F1567C" w:rsidRPr="00A27335" w:rsidRDefault="00F1567C" w:rsidP="004D2D23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 xml:space="preserve">Текст (часть текста) проекта документа стратегического </w:t>
            </w:r>
            <w:proofErr w:type="gramStart"/>
            <w:r w:rsidRPr="00A27335">
              <w:rPr>
                <w:sz w:val="28"/>
                <w:szCs w:val="28"/>
              </w:rPr>
              <w:t>планирования</w:t>
            </w:r>
            <w:proofErr w:type="gramEnd"/>
            <w:r w:rsidRPr="00A27335">
              <w:rPr>
                <w:sz w:val="28"/>
                <w:szCs w:val="28"/>
              </w:rPr>
              <w:t xml:space="preserve"> в отношении которого выносятся замечания/ предложения</w:t>
            </w:r>
          </w:p>
        </w:tc>
        <w:tc>
          <w:tcPr>
            <w:tcW w:w="1701" w:type="dxa"/>
            <w:shd w:val="clear" w:color="auto" w:fill="auto"/>
          </w:tcPr>
          <w:p w:rsidR="00F1567C" w:rsidRPr="00A27335" w:rsidRDefault="00F1567C" w:rsidP="004D2D23">
            <w:pPr>
              <w:ind w:left="-52" w:right="-108"/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замечания/ предложения</w:t>
            </w:r>
          </w:p>
        </w:tc>
        <w:tc>
          <w:tcPr>
            <w:tcW w:w="2232" w:type="dxa"/>
            <w:shd w:val="clear" w:color="auto" w:fill="auto"/>
          </w:tcPr>
          <w:p w:rsidR="00F1567C" w:rsidRPr="00A27335" w:rsidRDefault="00F1567C" w:rsidP="004D2D23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 предложений</w:t>
            </w:r>
          </w:p>
        </w:tc>
      </w:tr>
      <w:tr w:rsidR="00F1567C" w:rsidRPr="00A27335" w:rsidTr="004D2D23">
        <w:tc>
          <w:tcPr>
            <w:tcW w:w="675" w:type="dxa"/>
            <w:shd w:val="clear" w:color="auto" w:fill="auto"/>
          </w:tcPr>
          <w:p w:rsidR="00F1567C" w:rsidRPr="00A27335" w:rsidRDefault="00F1567C" w:rsidP="004D2D2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F1567C" w:rsidRPr="00A27335" w:rsidRDefault="00F1567C" w:rsidP="004D2D2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F1567C" w:rsidRPr="00A27335" w:rsidRDefault="00F1567C" w:rsidP="004D2D2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F1567C" w:rsidRPr="00A27335" w:rsidRDefault="00F1567C" w:rsidP="004D2D2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F1567C" w:rsidRPr="00A27335" w:rsidRDefault="00F1567C" w:rsidP="004D2D23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F1567C" w:rsidRPr="00A27335" w:rsidTr="004D2D23">
        <w:tc>
          <w:tcPr>
            <w:tcW w:w="675" w:type="dxa"/>
            <w:shd w:val="clear" w:color="auto" w:fill="auto"/>
          </w:tcPr>
          <w:p w:rsidR="00F1567C" w:rsidRPr="00A27335" w:rsidRDefault="00F1567C" w:rsidP="004D2D2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F1567C" w:rsidRPr="00A27335" w:rsidRDefault="00F1567C" w:rsidP="004D2D2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F1567C" w:rsidRPr="00A27335" w:rsidRDefault="00F1567C" w:rsidP="004D2D2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F1567C" w:rsidRPr="00A27335" w:rsidRDefault="00F1567C" w:rsidP="004D2D2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F1567C" w:rsidRPr="00A27335" w:rsidRDefault="00F1567C" w:rsidP="004D2D23">
            <w:pPr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F1567C" w:rsidRDefault="00F1567C" w:rsidP="00F1567C">
      <w:pPr>
        <w:jc w:val="center"/>
        <w:rPr>
          <w:i/>
          <w:sz w:val="28"/>
          <w:szCs w:val="28"/>
        </w:rPr>
      </w:pPr>
    </w:p>
    <w:p w:rsidR="00F1567C" w:rsidRPr="00A27335" w:rsidRDefault="00F1567C" w:rsidP="00F1567C">
      <w:pPr>
        <w:ind w:left="-142"/>
        <w:jc w:val="both"/>
        <w:rPr>
          <w:sz w:val="28"/>
          <w:szCs w:val="28"/>
        </w:rPr>
      </w:pPr>
      <w:r>
        <w:rPr>
          <w:sz w:val="28"/>
          <w:szCs w:val="28"/>
        </w:rPr>
        <w:t>*По желанию гражданина, внесшего замечания и предложения к проекту документа стратегического планирования, им может быть представлено также письменное обоснование соответствующих замечаний и предложений.</w:t>
      </w:r>
    </w:p>
    <w:p w:rsidR="00FF4A14" w:rsidRDefault="00056F91"/>
    <w:sectPr w:rsidR="00FF4A14" w:rsidSect="00F1567C">
      <w:pgSz w:w="11906" w:h="16838"/>
      <w:pgMar w:top="851" w:right="1133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48B"/>
    <w:rsid w:val="00056F91"/>
    <w:rsid w:val="0016248B"/>
    <w:rsid w:val="008505A8"/>
    <w:rsid w:val="00A56E3A"/>
    <w:rsid w:val="00F15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67C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67C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2023-09-21T13:53:00Z</dcterms:created>
  <dcterms:modified xsi:type="dcterms:W3CDTF">2023-09-21T13:53:00Z</dcterms:modified>
</cp:coreProperties>
</file>