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5104" w:rsidRDefault="001F2509" w:rsidP="007B7BE3">
      <w:pPr>
        <w:tabs>
          <w:tab w:val="left" w:pos="567"/>
        </w:tabs>
        <w:autoSpaceDE w:val="0"/>
        <w:autoSpaceDN w:val="0"/>
        <w:adjustRightInd w:val="0"/>
        <w:spacing w:after="12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17.11</w:t>
      </w:r>
      <w:r w:rsidR="007B7BE3">
        <w:rPr>
          <w:rFonts w:ascii="Times New Roman" w:eastAsia="Times New Roman" w:hAnsi="Times New Roman"/>
          <w:sz w:val="28"/>
          <w:szCs w:val="28"/>
          <w:lang w:eastAsia="ru-RU"/>
        </w:rPr>
        <w:t>.2022</w:t>
      </w:r>
      <w:r w:rsidR="008B689A" w:rsidRPr="00BB3EB6">
        <w:rPr>
          <w:rFonts w:ascii="Times New Roman" w:eastAsia="Times New Roman" w:hAnsi="Times New Roman"/>
          <w:sz w:val="28"/>
          <w:szCs w:val="28"/>
          <w:lang w:eastAsia="ru-RU"/>
        </w:rPr>
        <w:t xml:space="preserve"> запланировано проведение заседания </w:t>
      </w:r>
      <w:r w:rsidR="008B689A" w:rsidRPr="00BB3EB6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интересов.</w:t>
      </w:r>
    </w:p>
    <w:p w:rsidR="00C87997" w:rsidRPr="00F8036D" w:rsidRDefault="008B689A" w:rsidP="007B7BE3">
      <w:pPr>
        <w:tabs>
          <w:tab w:val="left" w:pos="567"/>
        </w:tabs>
        <w:autoSpaceDE w:val="0"/>
        <w:autoSpaceDN w:val="0"/>
        <w:adjustRightInd w:val="0"/>
        <w:spacing w:after="120"/>
        <w:ind w:firstLine="709"/>
        <w:jc w:val="both"/>
        <w:rPr>
          <w:rFonts w:ascii="Times New Roman" w:hAnsi="Times New Roman"/>
          <w:sz w:val="28"/>
          <w:szCs w:val="28"/>
        </w:rPr>
      </w:pPr>
      <w:r w:rsidRPr="00F8036D">
        <w:rPr>
          <w:rFonts w:ascii="Times New Roman" w:hAnsi="Times New Roman"/>
          <w:sz w:val="28"/>
          <w:szCs w:val="28"/>
        </w:rPr>
        <w:t xml:space="preserve">В повестку </w:t>
      </w:r>
      <w:r w:rsidR="004F5104" w:rsidRPr="00F8036D">
        <w:rPr>
          <w:rFonts w:ascii="Times New Roman" w:hAnsi="Times New Roman"/>
          <w:sz w:val="28"/>
          <w:szCs w:val="28"/>
        </w:rPr>
        <w:t xml:space="preserve">дня </w:t>
      </w:r>
      <w:r w:rsidRPr="00F8036D">
        <w:rPr>
          <w:rFonts w:ascii="Times New Roman" w:hAnsi="Times New Roman"/>
          <w:sz w:val="28"/>
          <w:szCs w:val="28"/>
        </w:rPr>
        <w:t>работы коми</w:t>
      </w:r>
      <w:r w:rsidR="00C87997" w:rsidRPr="00F8036D">
        <w:rPr>
          <w:rFonts w:ascii="Times New Roman" w:hAnsi="Times New Roman"/>
          <w:sz w:val="28"/>
          <w:szCs w:val="28"/>
        </w:rPr>
        <w:t>ссии включены следующие вопросы:</w:t>
      </w:r>
    </w:p>
    <w:p w:rsidR="001F2509" w:rsidRDefault="001F2509" w:rsidP="001F2509">
      <w:pPr>
        <w:pStyle w:val="a3"/>
        <w:numPr>
          <w:ilvl w:val="0"/>
          <w:numId w:val="6"/>
        </w:numPr>
        <w:tabs>
          <w:tab w:val="left" w:pos="0"/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kern w:val="2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Рассмотрение уведомления муниципального служащего</w:t>
      </w:r>
      <w:r w:rsidR="006B5B32">
        <w:rPr>
          <w:rFonts w:ascii="Times New Roman" w:hAnsi="Times New Roman"/>
          <w:sz w:val="28"/>
          <w:szCs w:val="28"/>
        </w:rPr>
        <w:t>, замещающго</w:t>
      </w:r>
      <w:r>
        <w:rPr>
          <w:rFonts w:ascii="Times New Roman" w:hAnsi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должность </w:t>
      </w:r>
      <w:r>
        <w:rPr>
          <w:rFonts w:ascii="Times New Roman" w:eastAsia="Times New Roman" w:hAnsi="Times New Roman"/>
          <w:sz w:val="28"/>
          <w:szCs w:val="28"/>
        </w:rPr>
        <w:t xml:space="preserve">заместителя начальника бюджетного отдела </w:t>
      </w:r>
      <w:r>
        <w:rPr>
          <w:rFonts w:ascii="Times New Roman" w:hAnsi="Times New Roman"/>
          <w:kern w:val="28"/>
          <w:sz w:val="28"/>
          <w:szCs w:val="28"/>
        </w:rPr>
        <w:t xml:space="preserve">финансово-казначейского управления </w:t>
      </w:r>
      <w:r>
        <w:rPr>
          <w:rFonts w:ascii="Times New Roman" w:eastAsia="Times New Roman" w:hAnsi="Times New Roman"/>
          <w:color w:val="000000"/>
          <w:spacing w:val="2"/>
          <w:sz w:val="28"/>
          <w:szCs w:val="28"/>
        </w:rPr>
        <w:t>администрации муниципального образования «Город Астрахань»</w:t>
      </w:r>
      <w:r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 возможном возникновении</w:t>
      </w:r>
      <w:r>
        <w:rPr>
          <w:rFonts w:ascii="Times New Roman" w:hAnsi="Times New Roman"/>
          <w:kern w:val="2"/>
          <w:sz w:val="28"/>
          <w:szCs w:val="28"/>
        </w:rPr>
        <w:t xml:space="preserve"> личной заинтересованности при исполнении должностных обязанностей, которая приводит или может привести к конфликту интересов.</w:t>
      </w:r>
    </w:p>
    <w:p w:rsidR="001F2509" w:rsidRDefault="001F2509" w:rsidP="001F2509">
      <w:pPr>
        <w:pStyle w:val="a3"/>
        <w:numPr>
          <w:ilvl w:val="0"/>
          <w:numId w:val="6"/>
        </w:numPr>
        <w:tabs>
          <w:tab w:val="left" w:pos="0"/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kern w:val="2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Рассмотрение уведомления муниципального служащего</w:t>
      </w:r>
      <w:r>
        <w:rPr>
          <w:rFonts w:ascii="Times New Roman" w:eastAsia="Times New Roman" w:hAnsi="Times New Roman"/>
          <w:sz w:val="28"/>
          <w:szCs w:val="28"/>
        </w:rPr>
        <w:t>,</w:t>
      </w:r>
      <w:r w:rsidR="006B5B32">
        <w:rPr>
          <w:rFonts w:ascii="Times New Roman" w:hAnsi="Times New Roman"/>
          <w:sz w:val="28"/>
          <w:szCs w:val="28"/>
        </w:rPr>
        <w:t xml:space="preserve"> замещающего</w:t>
      </w:r>
      <w:r>
        <w:rPr>
          <w:rFonts w:ascii="Times New Roman" w:hAnsi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должность</w:t>
      </w:r>
      <w:r>
        <w:rPr>
          <w:rFonts w:ascii="Times New Roman" w:eastAsia="Times New Roman" w:hAnsi="Times New Roman"/>
          <w:sz w:val="28"/>
          <w:szCs w:val="28"/>
        </w:rPr>
        <w:t xml:space="preserve"> заместителя начальника отдела бухгалтерского учета </w:t>
      </w:r>
      <w:r>
        <w:rPr>
          <w:rFonts w:ascii="Times New Roman" w:hAnsi="Times New Roman"/>
          <w:kern w:val="28"/>
          <w:sz w:val="28"/>
          <w:szCs w:val="28"/>
        </w:rPr>
        <w:t xml:space="preserve">финансово-казначейского управления </w:t>
      </w:r>
      <w:r>
        <w:rPr>
          <w:rFonts w:ascii="Times New Roman" w:eastAsia="Times New Roman" w:hAnsi="Times New Roman"/>
          <w:color w:val="000000"/>
          <w:spacing w:val="2"/>
          <w:sz w:val="28"/>
          <w:szCs w:val="28"/>
        </w:rPr>
        <w:t>администрации муниципального образования «Город Астрахань»</w:t>
      </w:r>
      <w:r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 возможном возникновении</w:t>
      </w:r>
      <w:r>
        <w:rPr>
          <w:rFonts w:ascii="Times New Roman" w:hAnsi="Times New Roman"/>
          <w:kern w:val="2"/>
          <w:sz w:val="28"/>
          <w:szCs w:val="28"/>
        </w:rPr>
        <w:t xml:space="preserve"> личной заинтересованности при исполнении должностных обязанностей, которая приводит или может привести к конфликту интересов.</w:t>
      </w:r>
    </w:p>
    <w:p w:rsidR="001F2509" w:rsidRDefault="001F2509" w:rsidP="001F2509">
      <w:pPr>
        <w:pStyle w:val="a3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kern w:val="2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Рассмотрение уведомлений </w:t>
      </w:r>
      <w:r>
        <w:rPr>
          <w:rFonts w:ascii="Times New Roman" w:eastAsia="Times New Roman" w:hAnsi="Times New Roman"/>
          <w:sz w:val="28"/>
          <w:szCs w:val="28"/>
        </w:rPr>
        <w:t xml:space="preserve">заместителя начальника отдела муниципального заказа </w:t>
      </w:r>
      <w:r>
        <w:rPr>
          <w:rFonts w:ascii="Times New Roman" w:hAnsi="Times New Roman"/>
          <w:kern w:val="28"/>
          <w:sz w:val="28"/>
          <w:szCs w:val="28"/>
        </w:rPr>
        <w:t xml:space="preserve">управления по капитальному строительству </w:t>
      </w:r>
      <w:r>
        <w:rPr>
          <w:rFonts w:ascii="Times New Roman" w:eastAsia="Times New Roman" w:hAnsi="Times New Roman"/>
          <w:color w:val="000000"/>
          <w:spacing w:val="2"/>
          <w:sz w:val="28"/>
          <w:szCs w:val="28"/>
        </w:rPr>
        <w:t xml:space="preserve">администрации муниципального образования «Город Астрахань» </w:t>
      </w:r>
      <w:r>
        <w:rPr>
          <w:rFonts w:ascii="Times New Roman" w:hAnsi="Times New Roman"/>
          <w:sz w:val="28"/>
          <w:szCs w:val="28"/>
        </w:rPr>
        <w:t xml:space="preserve">и начальника организационного отдела управления делами </w:t>
      </w:r>
      <w:r>
        <w:rPr>
          <w:rFonts w:ascii="Times New Roman" w:eastAsia="Times New Roman" w:hAnsi="Times New Roman"/>
          <w:color w:val="000000"/>
          <w:spacing w:val="2"/>
          <w:sz w:val="28"/>
          <w:szCs w:val="28"/>
        </w:rPr>
        <w:t>администрации муниципального образования «Город Астрахань»,</w:t>
      </w:r>
      <w:r>
        <w:rPr>
          <w:rFonts w:ascii="Times New Roman" w:hAnsi="Times New Roman"/>
          <w:sz w:val="28"/>
          <w:szCs w:val="28"/>
        </w:rPr>
        <w:t xml:space="preserve"> о возможном возникновении</w:t>
      </w:r>
      <w:r>
        <w:rPr>
          <w:rFonts w:ascii="Times New Roman" w:hAnsi="Times New Roman"/>
          <w:kern w:val="2"/>
          <w:sz w:val="28"/>
          <w:szCs w:val="28"/>
        </w:rPr>
        <w:t xml:space="preserve"> личной заинтересованности при исполнении </w:t>
      </w:r>
      <w:r w:rsidR="006B5B32">
        <w:rPr>
          <w:rFonts w:ascii="Times New Roman" w:hAnsi="Times New Roman"/>
          <w:sz w:val="28"/>
          <w:szCs w:val="28"/>
        </w:rPr>
        <w:t>муниципальными служащими</w:t>
      </w:r>
      <w:r w:rsidR="006B5B32">
        <w:rPr>
          <w:rFonts w:ascii="Times New Roman" w:hAnsi="Times New Roman"/>
          <w:kern w:val="2"/>
          <w:sz w:val="28"/>
          <w:szCs w:val="28"/>
        </w:rPr>
        <w:t xml:space="preserve"> </w:t>
      </w:r>
      <w:r>
        <w:rPr>
          <w:rFonts w:ascii="Times New Roman" w:hAnsi="Times New Roman"/>
          <w:kern w:val="2"/>
          <w:sz w:val="28"/>
          <w:szCs w:val="28"/>
        </w:rPr>
        <w:t>должностных обязанностей, которая приводит или может привести к конфликту интересов.</w:t>
      </w:r>
    </w:p>
    <w:p w:rsidR="001F2509" w:rsidRDefault="001F2509" w:rsidP="001F2509">
      <w:pPr>
        <w:pStyle w:val="a3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kern w:val="2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Рассмотрение</w:t>
      </w:r>
      <w:r>
        <w:rPr>
          <w:rFonts w:ascii="Times New Roman" w:eastAsia="Times New Roman" w:hAnsi="Times New Roman"/>
          <w:color w:val="000000"/>
          <w:spacing w:val="2"/>
          <w:sz w:val="28"/>
          <w:szCs w:val="28"/>
        </w:rPr>
        <w:t xml:space="preserve"> уведомления </w:t>
      </w:r>
      <w:r>
        <w:rPr>
          <w:rFonts w:ascii="Times New Roman" w:hAnsi="Times New Roman"/>
          <w:sz w:val="28"/>
          <w:szCs w:val="28"/>
        </w:rPr>
        <w:t>муниципального служащего</w:t>
      </w:r>
      <w:r>
        <w:rPr>
          <w:rFonts w:ascii="Times New Roman" w:eastAsia="Times New Roman" w:hAnsi="Times New Roman"/>
          <w:sz w:val="28"/>
          <w:szCs w:val="28"/>
        </w:rPr>
        <w:t>,</w:t>
      </w:r>
      <w:r w:rsidR="006B5B32">
        <w:rPr>
          <w:rFonts w:ascii="Times New Roman" w:hAnsi="Times New Roman"/>
          <w:sz w:val="28"/>
          <w:szCs w:val="28"/>
        </w:rPr>
        <w:t xml:space="preserve"> замещающего</w:t>
      </w:r>
      <w:bookmarkStart w:id="0" w:name="_GoBack"/>
      <w:bookmarkEnd w:id="0"/>
      <w:r>
        <w:rPr>
          <w:rFonts w:ascii="Times New Roman" w:hAnsi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должность</w:t>
      </w:r>
      <w:r>
        <w:rPr>
          <w:rFonts w:ascii="Times New Roman" w:eastAsia="Times New Roman" w:hAnsi="Times New Roman"/>
          <w:sz w:val="28"/>
          <w:szCs w:val="28"/>
        </w:rPr>
        <w:t xml:space="preserve"> главного специалиста-юриста отдела судебной практики управления муниципального имущества</w:t>
      </w:r>
      <w:r>
        <w:rPr>
          <w:rFonts w:ascii="Times New Roman" w:hAnsi="Times New Roman"/>
          <w:kern w:val="28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pacing w:val="2"/>
          <w:sz w:val="28"/>
          <w:szCs w:val="28"/>
        </w:rPr>
        <w:t xml:space="preserve">администрации муниципального образования «Город Астрахань» </w:t>
      </w:r>
      <w:r>
        <w:rPr>
          <w:rFonts w:ascii="Times New Roman" w:hAnsi="Times New Roman"/>
          <w:sz w:val="28"/>
          <w:szCs w:val="28"/>
        </w:rPr>
        <w:t xml:space="preserve">о </w:t>
      </w:r>
      <w:r>
        <w:rPr>
          <w:rFonts w:ascii="Times New Roman" w:hAnsi="Times New Roman"/>
          <w:kern w:val="2"/>
          <w:sz w:val="28"/>
          <w:szCs w:val="28"/>
        </w:rPr>
        <w:t>возможном возникновении личной заинтересованности при исполнении должностных обязанностей, которая приводит или может привести к конфликту интересов.</w:t>
      </w:r>
    </w:p>
    <w:p w:rsidR="001F2509" w:rsidRDefault="001F2509" w:rsidP="001F2509">
      <w:pPr>
        <w:pStyle w:val="a3"/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kern w:val="2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Уведомление главы муниципального образования «Город Астрахань» о результатах рассмотрения протокола заседания комиссии от </w:t>
      </w:r>
      <w:r>
        <w:rPr>
          <w:rFonts w:ascii="Times New Roman" w:hAnsi="Times New Roman"/>
          <w:sz w:val="27"/>
          <w:szCs w:val="27"/>
        </w:rPr>
        <w:t xml:space="preserve">25.08.2022 </w:t>
      </w:r>
      <w:r>
        <w:rPr>
          <w:rFonts w:ascii="Times New Roman" w:eastAsia="Times New Roman" w:hAnsi="Times New Roman"/>
          <w:sz w:val="28"/>
          <w:szCs w:val="28"/>
        </w:rPr>
        <w:t>№ 6.</w:t>
      </w:r>
    </w:p>
    <w:p w:rsidR="00F8036D" w:rsidRPr="00F8036D" w:rsidRDefault="00F8036D" w:rsidP="001F2509">
      <w:pPr>
        <w:pStyle w:val="a3"/>
        <w:tabs>
          <w:tab w:val="left" w:pos="851"/>
          <w:tab w:val="left" w:pos="1134"/>
        </w:tabs>
        <w:spacing w:after="0" w:line="240" w:lineRule="auto"/>
        <w:ind w:left="709"/>
        <w:jc w:val="both"/>
        <w:rPr>
          <w:rFonts w:ascii="Times New Roman" w:hAnsi="Times New Roman"/>
          <w:kern w:val="1"/>
          <w:sz w:val="28"/>
          <w:szCs w:val="28"/>
        </w:rPr>
      </w:pPr>
    </w:p>
    <w:p w:rsidR="007B7BE3" w:rsidRPr="00F8036D" w:rsidRDefault="007B7BE3" w:rsidP="00FD57ED">
      <w:pPr>
        <w:spacing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</w:p>
    <w:sectPr w:rsidR="007B7BE3" w:rsidRPr="00F8036D" w:rsidSect="00044A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E72547C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59891D83"/>
    <w:multiLevelType w:val="hybridMultilevel"/>
    <w:tmpl w:val="01DCC986"/>
    <w:lvl w:ilvl="0" w:tplc="AADC49A8">
      <w:start w:val="1"/>
      <w:numFmt w:val="decimal"/>
      <w:lvlText w:val="%1."/>
      <w:lvlJc w:val="left"/>
      <w:pPr>
        <w:ind w:left="1864" w:hanging="115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7B4F491D"/>
    <w:multiLevelType w:val="hybridMultilevel"/>
    <w:tmpl w:val="E3105E36"/>
    <w:lvl w:ilvl="0" w:tplc="09CA00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3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2"/>
  </w:num>
  <w:num w:numId="6">
    <w:abstractNumId w:val="4"/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7D673E"/>
    <w:rsid w:val="00017BCD"/>
    <w:rsid w:val="00044A42"/>
    <w:rsid w:val="000504C0"/>
    <w:rsid w:val="000A6C1A"/>
    <w:rsid w:val="0017769E"/>
    <w:rsid w:val="001F2509"/>
    <w:rsid w:val="002C6C4F"/>
    <w:rsid w:val="00374E12"/>
    <w:rsid w:val="00403928"/>
    <w:rsid w:val="004372F8"/>
    <w:rsid w:val="00487B7D"/>
    <w:rsid w:val="004F5104"/>
    <w:rsid w:val="00534F04"/>
    <w:rsid w:val="00590188"/>
    <w:rsid w:val="005C4FDE"/>
    <w:rsid w:val="00631D7C"/>
    <w:rsid w:val="00687A2D"/>
    <w:rsid w:val="006B5A0A"/>
    <w:rsid w:val="006B5B32"/>
    <w:rsid w:val="007A310B"/>
    <w:rsid w:val="007A6E3C"/>
    <w:rsid w:val="007B7BE3"/>
    <w:rsid w:val="007D673E"/>
    <w:rsid w:val="007E1CAC"/>
    <w:rsid w:val="008148E8"/>
    <w:rsid w:val="00853B84"/>
    <w:rsid w:val="008B689A"/>
    <w:rsid w:val="008F250B"/>
    <w:rsid w:val="009245FC"/>
    <w:rsid w:val="00963AD0"/>
    <w:rsid w:val="00A42263"/>
    <w:rsid w:val="00A71172"/>
    <w:rsid w:val="00AC6D87"/>
    <w:rsid w:val="00BB3EB6"/>
    <w:rsid w:val="00BF10C6"/>
    <w:rsid w:val="00C87997"/>
    <w:rsid w:val="00CF3A35"/>
    <w:rsid w:val="00DA31DD"/>
    <w:rsid w:val="00DE5976"/>
    <w:rsid w:val="00DF70A8"/>
    <w:rsid w:val="00E30931"/>
    <w:rsid w:val="00F332CD"/>
    <w:rsid w:val="00F54AD4"/>
    <w:rsid w:val="00F8036D"/>
    <w:rsid w:val="00FD57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017BC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017BC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81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13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1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0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302</Words>
  <Characters>1724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Шулепа Алексей Павлович</cp:lastModifiedBy>
  <cp:revision>32</cp:revision>
  <dcterms:created xsi:type="dcterms:W3CDTF">2019-04-16T12:18:00Z</dcterms:created>
  <dcterms:modified xsi:type="dcterms:W3CDTF">2022-11-14T07:49:00Z</dcterms:modified>
</cp:coreProperties>
</file>