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9B1" w:rsidRDefault="00010751" w:rsidP="00AE78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A21881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26ECB">
        <w:rPr>
          <w:rFonts w:ascii="Times New Roman" w:hAnsi="Times New Roman" w:cs="Times New Roman"/>
          <w:sz w:val="24"/>
          <w:szCs w:val="24"/>
        </w:rPr>
        <w:t xml:space="preserve">       </w:t>
      </w:r>
      <w:r w:rsidR="00D46FD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Приложение</w:t>
      </w:r>
    </w:p>
    <w:p w:rsidR="00010751" w:rsidRDefault="00010751" w:rsidP="00D46FD8">
      <w:pPr>
        <w:spacing w:after="0" w:line="240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Порядку размещения информации о </w:t>
      </w:r>
      <w:r w:rsidR="00426ECB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рассчитываемой за календарный год среднемесячной заработной плате руководителей, их заместителей и главных бухгалтеров муниципальных учреждений и муниципальных унитарных предприятий на официальном сайте администрации муниципального образования «Город Астрахань»</w:t>
      </w:r>
    </w:p>
    <w:p w:rsidR="00A21881" w:rsidRDefault="00A21881" w:rsidP="00A21881">
      <w:pPr>
        <w:ind w:left="4111"/>
        <w:rPr>
          <w:rFonts w:ascii="Times New Roman" w:hAnsi="Times New Roman" w:cs="Times New Roman"/>
          <w:sz w:val="24"/>
          <w:szCs w:val="24"/>
        </w:rPr>
      </w:pPr>
    </w:p>
    <w:p w:rsidR="00A21881" w:rsidRDefault="00A21881" w:rsidP="00A21881">
      <w:pPr>
        <w:ind w:left="4111"/>
        <w:rPr>
          <w:rFonts w:ascii="Times New Roman" w:hAnsi="Times New Roman" w:cs="Times New Roman"/>
          <w:sz w:val="24"/>
          <w:szCs w:val="24"/>
        </w:rPr>
      </w:pPr>
    </w:p>
    <w:p w:rsidR="00C02A02" w:rsidRDefault="00C02A02" w:rsidP="00A21881">
      <w:pPr>
        <w:ind w:left="4111"/>
        <w:rPr>
          <w:rFonts w:ascii="Times New Roman" w:hAnsi="Times New Roman" w:cs="Times New Roman"/>
          <w:sz w:val="24"/>
          <w:szCs w:val="24"/>
        </w:rPr>
      </w:pPr>
    </w:p>
    <w:p w:rsidR="00A21881" w:rsidRDefault="00A21881" w:rsidP="004E4D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</w:t>
      </w:r>
    </w:p>
    <w:p w:rsidR="00A21881" w:rsidRDefault="00A21881" w:rsidP="004E4D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среднемесячной заработной плате</w:t>
      </w:r>
    </w:p>
    <w:p w:rsidR="006048BD" w:rsidRDefault="006048BD" w:rsidP="004E4DE9">
      <w:pPr>
        <w:spacing w:after="0" w:line="240" w:lineRule="auto"/>
        <w:ind w:firstLine="15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руководителей, их заместителей и главных бухгалтеров</w:t>
      </w:r>
    </w:p>
    <w:p w:rsidR="006048BD" w:rsidRDefault="006048BD" w:rsidP="004E4DE9">
      <w:pPr>
        <w:spacing w:after="0" w:line="48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</w:t>
      </w:r>
      <w:r w:rsidR="004E4DE9">
        <w:rPr>
          <w:rFonts w:ascii="Times New Roman" w:hAnsi="Times New Roman" w:cs="Times New Roman"/>
          <w:sz w:val="24"/>
          <w:szCs w:val="24"/>
        </w:rPr>
        <w:t xml:space="preserve">ого бюджетного учреждения </w:t>
      </w:r>
      <w:r w:rsidR="004E4DE9">
        <w:rPr>
          <w:rFonts w:ascii="Times New Roman" w:hAnsi="Times New Roman" w:cs="Times New Roman"/>
          <w:sz w:val="24"/>
          <w:szCs w:val="24"/>
        </w:rPr>
        <w:t xml:space="preserve">города </w:t>
      </w:r>
      <w:proofErr w:type="gramStart"/>
      <w:r w:rsidR="004E4DE9">
        <w:rPr>
          <w:rFonts w:ascii="Times New Roman" w:hAnsi="Times New Roman" w:cs="Times New Roman"/>
          <w:sz w:val="24"/>
          <w:szCs w:val="24"/>
        </w:rPr>
        <w:t>Астрахани</w:t>
      </w:r>
      <w:r w:rsidR="004E4DE9">
        <w:rPr>
          <w:rFonts w:ascii="Times New Roman" w:hAnsi="Times New Roman" w:cs="Times New Roman"/>
          <w:sz w:val="24"/>
          <w:szCs w:val="24"/>
        </w:rPr>
        <w:t xml:space="preserve">  «</w:t>
      </w:r>
      <w:proofErr w:type="gramEnd"/>
      <w:r w:rsidR="004E4DE9">
        <w:rPr>
          <w:rFonts w:ascii="Times New Roman" w:hAnsi="Times New Roman" w:cs="Times New Roman"/>
          <w:sz w:val="24"/>
          <w:szCs w:val="24"/>
        </w:rPr>
        <w:t>Пресс-центр»</w:t>
      </w:r>
    </w:p>
    <w:p w:rsidR="006048BD" w:rsidRDefault="006048BD" w:rsidP="004E4D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2019 год</w:t>
      </w:r>
    </w:p>
    <w:p w:rsidR="00C02A02" w:rsidRDefault="00C02A02" w:rsidP="00AE7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2A02" w:rsidRDefault="00C02A02" w:rsidP="00AE7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3291"/>
        <w:gridCol w:w="1947"/>
        <w:gridCol w:w="1560"/>
        <w:gridCol w:w="2233"/>
      </w:tblGrid>
      <w:tr w:rsidR="00C02A02" w:rsidTr="00426ECB">
        <w:tc>
          <w:tcPr>
            <w:tcW w:w="540" w:type="dxa"/>
          </w:tcPr>
          <w:p w:rsidR="00C02A02" w:rsidRDefault="00C02A02" w:rsidP="00AE7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291" w:type="dxa"/>
          </w:tcPr>
          <w:p w:rsidR="00C02A02" w:rsidRDefault="00C02A02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учреждения, предприятия</w:t>
            </w:r>
          </w:p>
        </w:tc>
        <w:tc>
          <w:tcPr>
            <w:tcW w:w="1947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560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233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плата, руб.</w:t>
            </w:r>
          </w:p>
        </w:tc>
      </w:tr>
      <w:tr w:rsidR="00C02A02" w:rsidTr="00426ECB">
        <w:trPr>
          <w:trHeight w:val="425"/>
        </w:trPr>
        <w:tc>
          <w:tcPr>
            <w:tcW w:w="540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1" w:type="dxa"/>
          </w:tcPr>
          <w:p w:rsidR="00C02A02" w:rsidRDefault="004E4DE9" w:rsidP="004E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города Астрахани «Пресс-центр»</w:t>
            </w:r>
          </w:p>
        </w:tc>
        <w:tc>
          <w:tcPr>
            <w:tcW w:w="1947" w:type="dxa"/>
          </w:tcPr>
          <w:p w:rsidR="00C02A02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Кораблина В.А.</w:t>
            </w:r>
          </w:p>
        </w:tc>
        <w:tc>
          <w:tcPr>
            <w:tcW w:w="1560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233" w:type="dxa"/>
          </w:tcPr>
          <w:p w:rsidR="00C02A02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57262,55</w:t>
            </w:r>
          </w:p>
        </w:tc>
      </w:tr>
      <w:tr w:rsidR="004E4DE9" w:rsidTr="00426ECB">
        <w:trPr>
          <w:trHeight w:val="425"/>
        </w:trPr>
        <w:tc>
          <w:tcPr>
            <w:tcW w:w="540" w:type="dxa"/>
          </w:tcPr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1" w:type="dxa"/>
          </w:tcPr>
          <w:p w:rsidR="004E4DE9" w:rsidRDefault="004E4DE9" w:rsidP="004E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города Астрахани «Пресс-центр»</w:t>
            </w:r>
          </w:p>
        </w:tc>
        <w:tc>
          <w:tcPr>
            <w:tcW w:w="1947" w:type="dxa"/>
          </w:tcPr>
          <w:p w:rsidR="004E4DE9" w:rsidRDefault="004E4DE9" w:rsidP="004E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Тимофеева Е.А</w:t>
            </w:r>
          </w:p>
        </w:tc>
        <w:tc>
          <w:tcPr>
            <w:tcW w:w="1560" w:type="dxa"/>
          </w:tcPr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Бухгалтер</w:t>
            </w:r>
          </w:p>
        </w:tc>
        <w:tc>
          <w:tcPr>
            <w:tcW w:w="2233" w:type="dxa"/>
          </w:tcPr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43934,13</w:t>
            </w:r>
          </w:p>
        </w:tc>
      </w:tr>
      <w:tr w:rsidR="004E4DE9" w:rsidTr="00426ECB">
        <w:trPr>
          <w:trHeight w:val="425"/>
        </w:trPr>
        <w:tc>
          <w:tcPr>
            <w:tcW w:w="540" w:type="dxa"/>
          </w:tcPr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1" w:type="dxa"/>
          </w:tcPr>
          <w:p w:rsidR="004E4DE9" w:rsidRDefault="004E4DE9" w:rsidP="004E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города Астрахани «Пресс-центр»</w:t>
            </w:r>
          </w:p>
        </w:tc>
        <w:tc>
          <w:tcPr>
            <w:tcW w:w="1947" w:type="dxa"/>
          </w:tcPr>
          <w:p w:rsidR="004E4DE9" w:rsidRDefault="004E4DE9" w:rsidP="004E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Соколова Н.А</w:t>
            </w:r>
          </w:p>
        </w:tc>
        <w:tc>
          <w:tcPr>
            <w:tcW w:w="1560" w:type="dxa"/>
          </w:tcPr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(8 месяцев)</w:t>
            </w:r>
          </w:p>
        </w:tc>
        <w:tc>
          <w:tcPr>
            <w:tcW w:w="2233" w:type="dxa"/>
          </w:tcPr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41034,95</w:t>
            </w:r>
          </w:p>
        </w:tc>
      </w:tr>
      <w:tr w:rsidR="004E4DE9" w:rsidTr="00426ECB">
        <w:trPr>
          <w:trHeight w:val="425"/>
        </w:trPr>
        <w:tc>
          <w:tcPr>
            <w:tcW w:w="540" w:type="dxa"/>
          </w:tcPr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1" w:type="dxa"/>
          </w:tcPr>
          <w:p w:rsidR="004E4DE9" w:rsidRDefault="004E4DE9" w:rsidP="004E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города Астрахани «Пресс-центр»</w:t>
            </w:r>
            <w:bookmarkStart w:id="0" w:name="_GoBack"/>
            <w:bookmarkEnd w:id="0"/>
          </w:p>
        </w:tc>
        <w:tc>
          <w:tcPr>
            <w:tcW w:w="1947" w:type="dxa"/>
          </w:tcPr>
          <w:p w:rsidR="004E4DE9" w:rsidRDefault="004E4DE9" w:rsidP="004E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Денисова Ю.А.</w:t>
            </w:r>
          </w:p>
        </w:tc>
        <w:tc>
          <w:tcPr>
            <w:tcW w:w="1560" w:type="dxa"/>
          </w:tcPr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 месяца)</w:t>
            </w:r>
          </w:p>
        </w:tc>
        <w:tc>
          <w:tcPr>
            <w:tcW w:w="2233" w:type="dxa"/>
          </w:tcPr>
          <w:p w:rsidR="004E4DE9" w:rsidRDefault="004E4DE9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42289,15</w:t>
            </w:r>
          </w:p>
        </w:tc>
      </w:tr>
    </w:tbl>
    <w:p w:rsidR="00C02A02" w:rsidRDefault="00C02A02" w:rsidP="00AE7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2A02" w:rsidRPr="00010751" w:rsidRDefault="00C02A02" w:rsidP="00AE7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02A02" w:rsidRPr="00010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735"/>
    <w:rsid w:val="00010751"/>
    <w:rsid w:val="00036C44"/>
    <w:rsid w:val="00426ECB"/>
    <w:rsid w:val="004E4DE9"/>
    <w:rsid w:val="006048BD"/>
    <w:rsid w:val="006D1C1A"/>
    <w:rsid w:val="00A21881"/>
    <w:rsid w:val="00AE783D"/>
    <w:rsid w:val="00C02A02"/>
    <w:rsid w:val="00D46FD8"/>
    <w:rsid w:val="00E9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82ED03-C6AF-48BE-81E5-AA3DBB009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2A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Тальбонина Ирина Борисовна</dc:creator>
  <cp:keywords/>
  <dc:description/>
  <cp:lastModifiedBy>User</cp:lastModifiedBy>
  <cp:revision>2</cp:revision>
  <cp:lastPrinted>2020-04-21T07:56:00Z</cp:lastPrinted>
  <dcterms:created xsi:type="dcterms:W3CDTF">2020-04-29T11:07:00Z</dcterms:created>
  <dcterms:modified xsi:type="dcterms:W3CDTF">2020-04-29T11:07:00Z</dcterms:modified>
</cp:coreProperties>
</file>