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7DF" w:rsidRDefault="008F57DF" w:rsidP="008F57DF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20.11.2017 в 14.30 в малом зале администрации муниципального образования «Город Астрахань» состоится </w:t>
      </w:r>
      <w:r w:rsidRPr="008F57DF">
        <w:rPr>
          <w:rFonts w:ascii="Times New Roman" w:hAnsi="Times New Roman"/>
          <w:sz w:val="28"/>
          <w:szCs w:val="28"/>
        </w:rPr>
        <w:t>заседани</w:t>
      </w:r>
      <w:r>
        <w:rPr>
          <w:rFonts w:ascii="Times New Roman" w:hAnsi="Times New Roman"/>
          <w:sz w:val="28"/>
          <w:szCs w:val="28"/>
        </w:rPr>
        <w:t>е</w:t>
      </w:r>
      <w:r w:rsidRPr="008F57DF">
        <w:rPr>
          <w:rFonts w:ascii="Times New Roman" w:hAnsi="Times New Roman"/>
          <w:sz w:val="28"/>
          <w:szCs w:val="28"/>
        </w:rPr>
        <w:t xml:space="preserve">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/>
          <w:sz w:val="28"/>
          <w:szCs w:val="28"/>
        </w:rPr>
        <w:t>.</w:t>
      </w:r>
    </w:p>
    <w:p w:rsidR="008F57DF" w:rsidRPr="008F57DF" w:rsidRDefault="008F57DF" w:rsidP="008F57DF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В повестку заседания включены следующие вопросы:</w:t>
      </w:r>
      <w:bookmarkStart w:id="0" w:name="_GoBack"/>
      <w:bookmarkEnd w:id="0"/>
    </w:p>
    <w:p w:rsidR="008F57DF" w:rsidRDefault="008F57DF" w:rsidP="008F57DF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 Об исполнении решений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от 03.11.2017.</w:t>
      </w:r>
    </w:p>
    <w:p w:rsidR="008F57DF" w:rsidRDefault="008F57DF" w:rsidP="008F57DF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 О результатах рассмотрения управлением по капитальному строительству администрации муниципального образования «Город Астрахань» представления прокуратуры города Астрахани «Об устранении нарушений законодательства о противодействии коррупции, о муниципальной службе».</w:t>
      </w:r>
    </w:p>
    <w:p w:rsidR="008F57DF" w:rsidRDefault="008F57DF" w:rsidP="008F57DF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 О результатах рассмотрения управлением по коммунальному хозяйству и благоустройству администрации муниципального образования «Город Астрахань» представления прокуратуры города Астрахани «Об устранении нарушений законодательства о противодействии коррупции, о муниципальной службе».</w:t>
      </w:r>
    </w:p>
    <w:p w:rsidR="008F57DF" w:rsidRDefault="008F57DF" w:rsidP="008F57DF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 О рассмотрении заявления заместителя начальника управления информационной политики администрации муниципальног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 образования «Город Астрахань».</w:t>
      </w:r>
    </w:p>
    <w:p w:rsidR="00146A7F" w:rsidRDefault="00146A7F"/>
    <w:sectPr w:rsidR="00146A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5CD"/>
    <w:rsid w:val="00146A7F"/>
    <w:rsid w:val="008F57DF"/>
    <w:rsid w:val="00C9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57DF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57DF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0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2017-11-16T12:59:00Z</dcterms:created>
  <dcterms:modified xsi:type="dcterms:W3CDTF">2017-11-16T13:01:00Z</dcterms:modified>
</cp:coreProperties>
</file>